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E522B" w14:textId="77777777" w:rsidR="00AA7969" w:rsidRPr="00340B64" w:rsidRDefault="00AA7969">
      <w:pPr>
        <w:pStyle w:val="affff5"/>
        <w:spacing w:before="0" w:after="0"/>
        <w:ind w:firstLine="0"/>
        <w:rPr>
          <w:rFonts w:ascii="宋体" w:hAnsi="宋体" w:cs="宋体" w:hint="eastAsia"/>
          <w:bCs/>
          <w:sz w:val="28"/>
          <w:szCs w:val="28"/>
        </w:rPr>
      </w:pPr>
    </w:p>
    <w:p w14:paraId="4B5306C6" w14:textId="77777777" w:rsidR="00AA7969" w:rsidRPr="00340B64" w:rsidRDefault="00AA7969">
      <w:pPr>
        <w:rPr>
          <w:rFonts w:hAnsi="宋体" w:cs="宋体" w:hint="eastAsia"/>
        </w:rPr>
      </w:pPr>
    </w:p>
    <w:p w14:paraId="4B37BAE3" w14:textId="77777777" w:rsidR="00AA7969" w:rsidRPr="00340B64" w:rsidRDefault="00AA7969">
      <w:pPr>
        <w:pStyle w:val="44"/>
        <w:ind w:left="1446"/>
        <w:rPr>
          <w:rFonts w:hAnsi="宋体" w:cs="宋体" w:hint="eastAsia"/>
        </w:rPr>
      </w:pPr>
    </w:p>
    <w:p w14:paraId="340971F4" w14:textId="77777777" w:rsidR="00AA7969" w:rsidRPr="00340B64" w:rsidRDefault="00AA7969">
      <w:pPr>
        <w:pStyle w:val="44"/>
        <w:ind w:left="1446"/>
        <w:rPr>
          <w:rFonts w:hAnsi="宋体" w:cs="宋体" w:hint="eastAsia"/>
        </w:rPr>
      </w:pPr>
    </w:p>
    <w:p w14:paraId="69656F29" w14:textId="77777777" w:rsidR="00AA7969" w:rsidRPr="00340B64" w:rsidRDefault="00000000">
      <w:pPr>
        <w:pStyle w:val="affff5"/>
        <w:ind w:firstLine="0"/>
        <w:jc w:val="center"/>
        <w:rPr>
          <w:rFonts w:ascii="宋体" w:hAnsi="宋体" w:cs="宋体" w:hint="eastAsia"/>
          <w:bCs/>
          <w:sz w:val="96"/>
          <w:szCs w:val="28"/>
        </w:rPr>
      </w:pPr>
      <w:r w:rsidRPr="00340B64">
        <w:rPr>
          <w:rFonts w:ascii="宋体" w:hAnsi="宋体" w:cs="宋体" w:hint="eastAsia"/>
          <w:bCs/>
          <w:sz w:val="96"/>
          <w:szCs w:val="28"/>
        </w:rPr>
        <w:t>招　标　文　件</w:t>
      </w:r>
    </w:p>
    <w:p w14:paraId="736669B5" w14:textId="77777777" w:rsidR="00AA7969" w:rsidRPr="00340B64" w:rsidRDefault="00AA7969">
      <w:pPr>
        <w:pStyle w:val="affff5"/>
        <w:ind w:firstLine="0"/>
        <w:jc w:val="center"/>
        <w:rPr>
          <w:rFonts w:ascii="宋体" w:hAnsi="宋体" w:cs="宋体" w:hint="eastAsia"/>
          <w:bCs/>
          <w:sz w:val="32"/>
        </w:rPr>
      </w:pPr>
    </w:p>
    <w:p w14:paraId="3AF24196" w14:textId="77777777" w:rsidR="00AA7969" w:rsidRPr="00340B64" w:rsidRDefault="00AA7969">
      <w:pPr>
        <w:pStyle w:val="affff5"/>
        <w:ind w:firstLine="0"/>
        <w:jc w:val="center"/>
        <w:rPr>
          <w:rFonts w:ascii="宋体" w:hAnsi="宋体" w:cs="宋体" w:hint="eastAsia"/>
          <w:bCs/>
          <w:sz w:val="32"/>
        </w:rPr>
      </w:pPr>
    </w:p>
    <w:p w14:paraId="7ACAE2A4" w14:textId="42F7EAC8" w:rsidR="00AA7969" w:rsidRPr="00340B64" w:rsidRDefault="00000000">
      <w:pPr>
        <w:pStyle w:val="affff5"/>
        <w:ind w:firstLine="0"/>
        <w:jc w:val="center"/>
        <w:rPr>
          <w:rFonts w:ascii="宋体" w:hAnsi="宋体" w:cs="宋体" w:hint="eastAsia"/>
          <w:bCs/>
          <w:sz w:val="28"/>
        </w:rPr>
      </w:pPr>
      <w:r w:rsidRPr="00340B64">
        <w:rPr>
          <w:rFonts w:ascii="宋体" w:hAnsi="宋体" w:cs="宋体" w:hint="eastAsia"/>
          <w:bCs/>
          <w:sz w:val="32"/>
        </w:rPr>
        <w:t>项目名称：</w:t>
      </w:r>
      <w:r w:rsidR="00744647">
        <w:rPr>
          <w:rFonts w:ascii="宋体" w:hAnsi="宋体" w:cs="宋体" w:hint="eastAsia"/>
          <w:bCs/>
          <w:sz w:val="32"/>
        </w:rPr>
        <w:t>如东县洋口镇制氮消防车采购项目</w:t>
      </w:r>
    </w:p>
    <w:p w14:paraId="5465B4E6" w14:textId="03DAF290" w:rsidR="00AA7969" w:rsidRPr="00340B64" w:rsidRDefault="00000000" w:rsidP="008361D9">
      <w:pPr>
        <w:pStyle w:val="affff5"/>
        <w:ind w:firstLineChars="400" w:firstLine="1285"/>
        <w:rPr>
          <w:rFonts w:ascii="宋体" w:hAnsi="宋体" w:cs="宋体" w:hint="eastAsia"/>
          <w:bCs/>
          <w:sz w:val="32"/>
          <w:szCs w:val="32"/>
        </w:rPr>
      </w:pPr>
      <w:r w:rsidRPr="008361D9">
        <w:rPr>
          <w:rFonts w:ascii="宋体" w:hAnsi="宋体" w:cs="宋体" w:hint="eastAsia"/>
          <w:bCs/>
          <w:sz w:val="32"/>
          <w:szCs w:val="32"/>
        </w:rPr>
        <w:t>项目编号：</w:t>
      </w:r>
      <w:r w:rsidR="00CE34F4" w:rsidRPr="00CE34F4">
        <w:rPr>
          <w:rFonts w:ascii="宋体" w:hAnsi="宋体" w:cs="宋体"/>
          <w:bCs/>
          <w:sz w:val="32"/>
          <w:szCs w:val="32"/>
        </w:rPr>
        <w:t>JSZC-320623-JTGS-G2025-0084</w:t>
      </w:r>
    </w:p>
    <w:p w14:paraId="2755B243" w14:textId="77777777" w:rsidR="00AA7969" w:rsidRPr="00340B64" w:rsidRDefault="00AA7969">
      <w:pPr>
        <w:pStyle w:val="affff5"/>
        <w:spacing w:before="0" w:after="0"/>
        <w:ind w:firstLine="0"/>
        <w:rPr>
          <w:rFonts w:ascii="宋体" w:hAnsi="宋体" w:cs="宋体" w:hint="eastAsia"/>
          <w:bCs/>
        </w:rPr>
      </w:pPr>
    </w:p>
    <w:p w14:paraId="1DA4778E" w14:textId="77777777" w:rsidR="00AA7969" w:rsidRPr="00E83E1A" w:rsidRDefault="00AA7969">
      <w:pPr>
        <w:pStyle w:val="affff5"/>
        <w:spacing w:before="0" w:after="0"/>
        <w:ind w:firstLine="0"/>
        <w:rPr>
          <w:rFonts w:ascii="宋体" w:hAnsi="宋体" w:cs="宋体" w:hint="eastAsia"/>
          <w:bCs/>
        </w:rPr>
      </w:pPr>
    </w:p>
    <w:p w14:paraId="498B3370" w14:textId="77777777" w:rsidR="00AA7969" w:rsidRPr="00340B64" w:rsidRDefault="00AA7969">
      <w:pPr>
        <w:pStyle w:val="affff5"/>
        <w:spacing w:before="0" w:after="0"/>
        <w:ind w:firstLine="0"/>
        <w:rPr>
          <w:rFonts w:ascii="宋体" w:hAnsi="宋体" w:cs="宋体" w:hint="eastAsia"/>
          <w:bCs/>
        </w:rPr>
      </w:pPr>
    </w:p>
    <w:p w14:paraId="7C413A02" w14:textId="77777777" w:rsidR="00AA7969" w:rsidRPr="00340B64" w:rsidRDefault="00AA7969">
      <w:pPr>
        <w:pStyle w:val="affff5"/>
        <w:spacing w:before="0" w:after="0"/>
        <w:ind w:firstLine="0"/>
        <w:rPr>
          <w:rFonts w:ascii="宋体" w:hAnsi="宋体" w:cs="宋体" w:hint="eastAsia"/>
          <w:bCs/>
        </w:rPr>
      </w:pPr>
    </w:p>
    <w:p w14:paraId="6D5B5543" w14:textId="77777777" w:rsidR="00AA7969" w:rsidRPr="00340B64" w:rsidRDefault="00AA7969">
      <w:pPr>
        <w:pStyle w:val="affff5"/>
        <w:spacing w:before="0" w:after="0"/>
        <w:ind w:firstLine="0"/>
        <w:rPr>
          <w:rFonts w:ascii="宋体" w:hAnsi="宋体" w:cs="宋体" w:hint="eastAsia"/>
          <w:bCs/>
        </w:rPr>
      </w:pPr>
    </w:p>
    <w:p w14:paraId="63E2D2F7" w14:textId="77777777" w:rsidR="00AA7969" w:rsidRPr="00340B64" w:rsidRDefault="00AA7969">
      <w:pPr>
        <w:pStyle w:val="affff5"/>
        <w:spacing w:before="0" w:after="0"/>
        <w:ind w:firstLine="0"/>
        <w:rPr>
          <w:rFonts w:ascii="宋体" w:hAnsi="宋体" w:cs="宋体" w:hint="eastAsia"/>
          <w:bCs/>
        </w:rPr>
      </w:pPr>
    </w:p>
    <w:p w14:paraId="0FC42FAA" w14:textId="1BA907BB" w:rsidR="00AA7969" w:rsidRPr="00340B64" w:rsidRDefault="00000000">
      <w:pPr>
        <w:pStyle w:val="affff5"/>
        <w:spacing w:before="0" w:after="0"/>
        <w:ind w:firstLine="0"/>
        <w:jc w:val="center"/>
        <w:rPr>
          <w:rFonts w:ascii="宋体" w:hAnsi="宋体" w:cs="宋体" w:hint="eastAsia"/>
          <w:bCs/>
        </w:rPr>
      </w:pPr>
      <w:r w:rsidRPr="00340B64">
        <w:rPr>
          <w:rFonts w:ascii="宋体" w:hAnsi="宋体" w:cs="宋体" w:hint="eastAsia"/>
          <w:bCs/>
          <w:sz w:val="32"/>
        </w:rPr>
        <w:t>采购人：</w:t>
      </w:r>
      <w:r w:rsidR="00E83E1A">
        <w:rPr>
          <w:rFonts w:ascii="宋体" w:hAnsi="宋体" w:cs="宋体" w:hint="eastAsia"/>
          <w:sz w:val="32"/>
        </w:rPr>
        <w:t>如东县洋口镇人民政府</w:t>
      </w:r>
    </w:p>
    <w:p w14:paraId="74654FBE" w14:textId="12BE8EC9" w:rsidR="00AA7969" w:rsidRPr="00340B64" w:rsidRDefault="00000000">
      <w:pPr>
        <w:pStyle w:val="affff5"/>
        <w:ind w:firstLine="0"/>
        <w:jc w:val="center"/>
        <w:rPr>
          <w:rFonts w:ascii="宋体" w:hAnsi="宋体" w:cs="宋体" w:hint="eastAsia"/>
          <w:bCs/>
          <w:sz w:val="32"/>
        </w:rPr>
      </w:pPr>
      <w:r w:rsidRPr="00340B64">
        <w:rPr>
          <w:rFonts w:ascii="宋体" w:hAnsi="宋体" w:cs="宋体" w:hint="eastAsia"/>
          <w:bCs/>
          <w:sz w:val="32"/>
        </w:rPr>
        <w:t>采购代理机构：</w:t>
      </w:r>
      <w:r w:rsidR="006F190F" w:rsidRPr="00340B64">
        <w:rPr>
          <w:rFonts w:ascii="宋体" w:hAnsi="宋体" w:cs="宋体" w:hint="eastAsia"/>
          <w:bCs/>
          <w:sz w:val="32"/>
        </w:rPr>
        <w:t>江苏骏通建设项目管理咨询有限公司</w:t>
      </w:r>
    </w:p>
    <w:p w14:paraId="6DB114B2" w14:textId="2BA2C556" w:rsidR="00AA7969" w:rsidRPr="00340B64" w:rsidRDefault="00000000">
      <w:pPr>
        <w:pStyle w:val="affff5"/>
        <w:ind w:firstLine="0"/>
        <w:jc w:val="center"/>
        <w:rPr>
          <w:rFonts w:ascii="宋体" w:hAnsi="宋体" w:cs="宋体" w:hint="eastAsia"/>
          <w:sz w:val="32"/>
        </w:rPr>
      </w:pPr>
      <w:r w:rsidRPr="00340B64">
        <w:rPr>
          <w:rFonts w:ascii="宋体" w:hAnsi="宋体" w:cs="宋体" w:hint="eastAsia"/>
          <w:sz w:val="32"/>
        </w:rPr>
        <w:t>日期：</w:t>
      </w:r>
      <w:r w:rsidRPr="00340B64">
        <w:rPr>
          <w:rFonts w:ascii="宋体" w:hAnsi="宋体" w:cs="宋体"/>
          <w:bCs/>
          <w:sz w:val="32"/>
        </w:rPr>
        <w:t>202</w:t>
      </w:r>
      <w:r w:rsidRPr="00340B64">
        <w:rPr>
          <w:rFonts w:ascii="宋体" w:hAnsi="宋体" w:cs="宋体" w:hint="eastAsia"/>
          <w:bCs/>
          <w:sz w:val="32"/>
        </w:rPr>
        <w:t>5</w:t>
      </w:r>
      <w:r w:rsidRPr="00340B64">
        <w:rPr>
          <w:rFonts w:ascii="宋体" w:hAnsi="宋体" w:cs="宋体"/>
          <w:bCs/>
          <w:sz w:val="32"/>
        </w:rPr>
        <w:t>年</w:t>
      </w:r>
      <w:r w:rsidR="00A51A85">
        <w:rPr>
          <w:rFonts w:ascii="宋体" w:hAnsi="宋体" w:cs="宋体" w:hint="eastAsia"/>
          <w:bCs/>
          <w:sz w:val="32"/>
        </w:rPr>
        <w:t>11</w:t>
      </w:r>
      <w:r w:rsidRPr="00340B64">
        <w:rPr>
          <w:rFonts w:ascii="宋体" w:hAnsi="宋体" w:cs="宋体" w:hint="eastAsia"/>
          <w:bCs/>
          <w:sz w:val="32"/>
        </w:rPr>
        <w:t>月</w:t>
      </w:r>
    </w:p>
    <w:p w14:paraId="5BEF4352" w14:textId="413B27E5" w:rsidR="00A51A85" w:rsidRDefault="00A51A85">
      <w:pPr>
        <w:widowControl/>
        <w:jc w:val="left"/>
        <w:rPr>
          <w:rFonts w:hAnsi="宋体" w:cs="宋体" w:hint="eastAsia"/>
          <w:position w:val="0"/>
          <w:sz w:val="44"/>
          <w:szCs w:val="44"/>
          <w:lang w:val="zh-CN"/>
        </w:rPr>
      </w:pPr>
      <w:bookmarkStart w:id="0" w:name="_Toc24247"/>
      <w:bookmarkStart w:id="1" w:name="_Toc8555"/>
      <w:bookmarkStart w:id="2" w:name="_Toc24641"/>
      <w:bookmarkStart w:id="3" w:name="_Toc120614210"/>
      <w:bookmarkStart w:id="4" w:name="_Toc16938516"/>
      <w:bookmarkStart w:id="5" w:name="_Toc20823272"/>
      <w:bookmarkStart w:id="6" w:name="_Toc513029200"/>
      <w:bookmarkStart w:id="7" w:name="_Toc479757206"/>
      <w:bookmarkStart w:id="8" w:name="_Toc523127445"/>
      <w:r>
        <w:rPr>
          <w:rFonts w:hAnsi="宋体" w:cs="宋体" w:hint="eastAsia"/>
          <w:b w:val="0"/>
          <w:bCs/>
          <w:sz w:val="44"/>
          <w:szCs w:val="44"/>
          <w:lang w:val="zh-CN"/>
        </w:rPr>
        <w:br w:type="page"/>
      </w:r>
    </w:p>
    <w:p w14:paraId="1576488C" w14:textId="77777777" w:rsidR="006F190F" w:rsidRPr="00340B64" w:rsidRDefault="006F190F">
      <w:pPr>
        <w:pStyle w:val="Style226"/>
        <w:jc w:val="center"/>
        <w:rPr>
          <w:rFonts w:ascii="宋体" w:hAnsi="宋体" w:cs="宋体" w:hint="eastAsia"/>
          <w:b/>
          <w:bCs w:val="0"/>
          <w:color w:val="auto"/>
          <w:sz w:val="44"/>
          <w:szCs w:val="44"/>
          <w:lang w:val="zh-CN"/>
        </w:rPr>
        <w:sectPr w:rsidR="006F190F" w:rsidRPr="00340B64" w:rsidSect="006F190F">
          <w:headerReference w:type="default" r:id="rId9"/>
          <w:footerReference w:type="default" r:id="rId10"/>
          <w:headerReference w:type="first" r:id="rId11"/>
          <w:pgSz w:w="11906" w:h="16838"/>
          <w:pgMar w:top="1418" w:right="1198" w:bottom="1418" w:left="1588" w:header="851" w:footer="907" w:gutter="0"/>
          <w:cols w:space="720"/>
          <w:titlePg/>
          <w:docGrid w:linePitch="360"/>
        </w:sectPr>
      </w:pPr>
    </w:p>
    <w:p w14:paraId="04F69109" w14:textId="77777777" w:rsidR="006F190F" w:rsidRPr="00340B64" w:rsidRDefault="006F190F">
      <w:pPr>
        <w:pStyle w:val="Style226"/>
        <w:jc w:val="center"/>
        <w:rPr>
          <w:rFonts w:ascii="宋体" w:hAnsi="宋体" w:cs="宋体" w:hint="eastAsia"/>
          <w:b/>
          <w:bCs w:val="0"/>
          <w:color w:val="auto"/>
          <w:sz w:val="44"/>
          <w:szCs w:val="44"/>
        </w:rPr>
      </w:pPr>
      <w:r w:rsidRPr="00340B64">
        <w:rPr>
          <w:rFonts w:ascii="宋体" w:hAnsi="宋体" w:cs="宋体" w:hint="eastAsia"/>
          <w:b/>
          <w:bCs w:val="0"/>
          <w:color w:val="auto"/>
          <w:sz w:val="44"/>
          <w:szCs w:val="44"/>
          <w:lang w:val="zh-CN"/>
        </w:rPr>
        <w:lastRenderedPageBreak/>
        <w:t>目录</w:t>
      </w:r>
      <w:bookmarkEnd w:id="0"/>
      <w:bookmarkEnd w:id="1"/>
      <w:bookmarkEnd w:id="2"/>
    </w:p>
    <w:p w14:paraId="0226BD7F"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r w:rsidRPr="00340B64">
        <w:rPr>
          <w:rFonts w:ascii="宋体" w:hAnsi="宋体" w:cs="宋体" w:hint="eastAsia"/>
          <w:b w:val="0"/>
          <w:bCs/>
          <w:sz w:val="28"/>
          <w:szCs w:val="28"/>
        </w:rPr>
        <w:fldChar w:fldCharType="begin"/>
      </w:r>
      <w:r w:rsidRPr="00340B64">
        <w:rPr>
          <w:rFonts w:ascii="宋体" w:hAnsi="宋体" w:cs="宋体"/>
          <w:b w:val="0"/>
          <w:bCs/>
          <w:sz w:val="28"/>
          <w:szCs w:val="28"/>
        </w:rPr>
        <w:instrText xml:space="preserve"> TOC \o "1-3" \h \z \u </w:instrText>
      </w:r>
      <w:r w:rsidRPr="00340B64">
        <w:rPr>
          <w:rFonts w:ascii="宋体" w:hAnsi="宋体" w:cs="宋体" w:hint="eastAsia"/>
          <w:b w:val="0"/>
          <w:bCs/>
          <w:sz w:val="28"/>
          <w:szCs w:val="28"/>
        </w:rPr>
        <w:fldChar w:fldCharType="separate"/>
      </w:r>
      <w:hyperlink w:anchor="_Toc174468362" w:tooltip="#_Toc174468362" w:history="1">
        <w:r w:rsidRPr="00340B64">
          <w:rPr>
            <w:rStyle w:val="afff4"/>
            <w:rFonts w:ascii="宋体" w:hAnsi="宋体" w:cs="宋体"/>
            <w:b w:val="0"/>
            <w:bCs/>
            <w:color w:val="auto"/>
          </w:rPr>
          <w:t>第一章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招标公告</w:t>
        </w:r>
      </w:hyperlink>
    </w:p>
    <w:p w14:paraId="23405F98"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70" w:tooltip="#_Toc174468370" w:history="1">
        <w:r w:rsidRPr="00340B64">
          <w:rPr>
            <w:rStyle w:val="afff4"/>
            <w:rFonts w:ascii="宋体" w:hAnsi="宋体" w:cs="宋体"/>
            <w:b w:val="0"/>
            <w:bCs/>
            <w:color w:val="auto"/>
          </w:rPr>
          <w:t>第二章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投标人须知</w:t>
        </w:r>
      </w:hyperlink>
    </w:p>
    <w:p w14:paraId="77A0155F"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78" w:tooltip="#_Toc174468378" w:history="1">
        <w:r w:rsidRPr="00340B64">
          <w:rPr>
            <w:rStyle w:val="afff4"/>
            <w:rFonts w:ascii="宋体" w:hAnsi="宋体" w:cs="宋体"/>
            <w:b w:val="0"/>
            <w:bCs/>
            <w:color w:val="auto"/>
          </w:rPr>
          <w:t>第三章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合同文本</w:t>
        </w:r>
      </w:hyperlink>
    </w:p>
    <w:p w14:paraId="5360D579"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79" w:tooltip="#_Toc174468379" w:history="1">
        <w:r w:rsidRPr="00340B64">
          <w:rPr>
            <w:rStyle w:val="afff4"/>
            <w:rFonts w:ascii="宋体" w:hAnsi="宋体" w:cs="宋体"/>
            <w:b w:val="0"/>
            <w:bCs/>
            <w:color w:val="auto"/>
          </w:rPr>
          <w:t>第四章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项目需求</w:t>
        </w:r>
      </w:hyperlink>
    </w:p>
    <w:p w14:paraId="44EA5574"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92" w:tooltip="#_Toc174468392" w:history="1">
        <w:r w:rsidRPr="00340B64">
          <w:rPr>
            <w:rStyle w:val="afff4"/>
            <w:rFonts w:ascii="宋体" w:hAnsi="宋体" w:cs="宋体"/>
            <w:b w:val="0"/>
            <w:bCs/>
            <w:color w:val="auto"/>
          </w:rPr>
          <w:t>第五章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评标方法与评标标准</w:t>
        </w:r>
      </w:hyperlink>
    </w:p>
    <w:p w14:paraId="6CDD1C74" w14:textId="77777777" w:rsidR="006F190F" w:rsidRPr="00340B64" w:rsidRDefault="006F190F">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93" w:tooltip="#_Toc174468393" w:history="1">
        <w:r w:rsidRPr="00340B64">
          <w:rPr>
            <w:rStyle w:val="afff4"/>
            <w:rFonts w:ascii="宋体" w:hAnsi="宋体" w:cs="宋体"/>
            <w:b w:val="0"/>
            <w:bCs/>
            <w:color w:val="auto"/>
          </w:rPr>
          <w:t>第六章</w:t>
        </w:r>
        <w:r w:rsidRPr="00340B64">
          <w:rPr>
            <w:rStyle w:val="afff4"/>
            <w:rFonts w:ascii="宋体" w:hAnsi="宋体" w:cs="宋体" w:hint="eastAsia"/>
            <w:b w:val="0"/>
            <w:bCs/>
            <w:color w:val="auto"/>
          </w:rPr>
          <w:t xml:space="preserve">  </w:t>
        </w:r>
        <w:r w:rsidRPr="00340B64">
          <w:rPr>
            <w:rStyle w:val="afff4"/>
            <w:rFonts w:ascii="宋体" w:hAnsi="宋体" w:cs="宋体"/>
            <w:b w:val="0"/>
            <w:bCs/>
            <w:color w:val="auto"/>
          </w:rPr>
          <w:t>投标文件参考格式</w:t>
        </w:r>
      </w:hyperlink>
    </w:p>
    <w:p w14:paraId="79997BC2" w14:textId="77777777" w:rsidR="006F190F" w:rsidRPr="00340B64" w:rsidRDefault="006F190F">
      <w:pPr>
        <w:spacing w:line="480" w:lineRule="auto"/>
        <w:rPr>
          <w:rFonts w:hAnsi="宋体" w:cs="宋体" w:hint="eastAsia"/>
          <w:b w:val="0"/>
          <w:bCs/>
          <w:szCs w:val="24"/>
        </w:rPr>
      </w:pPr>
      <w:r w:rsidRPr="00340B64">
        <w:rPr>
          <w:rFonts w:hAnsi="宋体" w:cs="宋体" w:hint="eastAsia"/>
          <w:b w:val="0"/>
          <w:bCs/>
          <w:sz w:val="28"/>
          <w:szCs w:val="28"/>
        </w:rPr>
        <w:fldChar w:fldCharType="end"/>
      </w:r>
    </w:p>
    <w:p w14:paraId="102DB7CB" w14:textId="77777777" w:rsidR="006F190F" w:rsidRPr="00340B64" w:rsidRDefault="006F190F">
      <w:pPr>
        <w:spacing w:line="360" w:lineRule="auto"/>
        <w:rPr>
          <w:rFonts w:hAnsi="宋体" w:cs="宋体" w:hint="eastAsia"/>
          <w:b w:val="0"/>
          <w:bCs/>
        </w:rPr>
      </w:pPr>
    </w:p>
    <w:p w14:paraId="44F09307" w14:textId="77777777" w:rsidR="006F190F" w:rsidRPr="00340B64" w:rsidRDefault="006F190F">
      <w:pPr>
        <w:spacing w:line="360" w:lineRule="auto"/>
        <w:rPr>
          <w:rFonts w:hAnsi="宋体" w:cs="宋体" w:hint="eastAsia"/>
          <w:b w:val="0"/>
          <w:bCs/>
        </w:rPr>
      </w:pPr>
      <w:r w:rsidRPr="00340B64">
        <w:rPr>
          <w:rFonts w:hAnsi="宋体" w:cs="宋体"/>
          <w:b w:val="0"/>
          <w:bCs/>
        </w:rPr>
        <w:br w:type="page" w:clear="all"/>
      </w:r>
    </w:p>
    <w:p w14:paraId="5C455ACB" w14:textId="10772A1B" w:rsidR="006F190F" w:rsidRPr="00340B64" w:rsidRDefault="006F190F">
      <w:pPr>
        <w:pStyle w:val="1"/>
        <w:spacing w:line="360" w:lineRule="auto"/>
        <w:rPr>
          <w:rFonts w:ascii="宋体" w:eastAsia="宋体" w:hAnsi="宋体" w:cs="宋体" w:hint="eastAsia"/>
          <w:b/>
          <w:bCs/>
          <w:sz w:val="44"/>
        </w:rPr>
      </w:pPr>
      <w:bookmarkStart w:id="9" w:name="_Toc174468362"/>
      <w:r w:rsidRPr="00340B64">
        <w:rPr>
          <w:rFonts w:ascii="宋体" w:eastAsia="宋体" w:hAnsi="宋体" w:cs="宋体" w:hint="eastAsia"/>
          <w:b/>
          <w:bCs/>
          <w:sz w:val="44"/>
        </w:rPr>
        <w:lastRenderedPageBreak/>
        <w:t>第一章</w:t>
      </w:r>
      <w:bookmarkStart w:id="10" w:name="_Toc120614211"/>
      <w:bookmarkEnd w:id="3"/>
      <w:r w:rsidRPr="00340B64">
        <w:rPr>
          <w:rFonts w:ascii="宋体" w:eastAsia="宋体" w:hAnsi="宋体" w:cs="宋体" w:hint="eastAsia"/>
          <w:b/>
          <w:bCs/>
          <w:sz w:val="44"/>
        </w:rPr>
        <w:t xml:space="preserve">  </w:t>
      </w:r>
      <w:bookmarkEnd w:id="9"/>
      <w:r w:rsidRPr="00340B64">
        <w:rPr>
          <w:rFonts w:ascii="宋体" w:eastAsia="宋体" w:hAnsi="宋体" w:cs="宋体" w:hint="eastAsia"/>
          <w:b/>
          <w:bCs/>
          <w:sz w:val="44"/>
        </w:rPr>
        <w:t>投标邀请</w:t>
      </w:r>
    </w:p>
    <w:p w14:paraId="6BB9031F" w14:textId="5BA2EE7F" w:rsidR="006F190F" w:rsidRPr="00340B64" w:rsidRDefault="006F190F">
      <w:pPr>
        <w:spacing w:line="360" w:lineRule="auto"/>
        <w:ind w:firstLine="482"/>
        <w:rPr>
          <w:rFonts w:hAnsi="宋体" w:hint="eastAsia"/>
        </w:rPr>
      </w:pPr>
      <w:r w:rsidRPr="00340B64">
        <w:rPr>
          <w:rFonts w:hAnsi="宋体" w:hint="eastAsia"/>
        </w:rPr>
        <w:t>受【</w:t>
      </w:r>
      <w:r w:rsidR="00E83E1A">
        <w:rPr>
          <w:rFonts w:hAnsi="宋体" w:hint="eastAsia"/>
        </w:rPr>
        <w:t>如东县洋口镇人民政府</w:t>
      </w:r>
      <w:r w:rsidRPr="00340B64">
        <w:rPr>
          <w:rFonts w:hAnsi="宋体" w:hint="eastAsia"/>
        </w:rPr>
        <w:t>】的委托，</w:t>
      </w:r>
      <w:r w:rsidRPr="00CE34F4">
        <w:rPr>
          <w:rFonts w:hAnsi="宋体" w:hint="eastAsia"/>
        </w:rPr>
        <w:t>江苏骏通建设项目管理咨询有限公司就【</w:t>
      </w:r>
      <w:r w:rsidR="00744647" w:rsidRPr="00CE34F4">
        <w:rPr>
          <w:rFonts w:hAnsi="宋体" w:hint="eastAsia"/>
        </w:rPr>
        <w:t>如东县洋口镇制氮消防车采购项目</w:t>
      </w:r>
      <w:r w:rsidRPr="00CE34F4">
        <w:rPr>
          <w:rFonts w:hAnsi="宋体" w:hint="eastAsia"/>
        </w:rPr>
        <w:t>】（项目编号:</w:t>
      </w:r>
      <w:r w:rsidR="00CE34F4" w:rsidRPr="00CE34F4">
        <w:t xml:space="preserve"> </w:t>
      </w:r>
      <w:r w:rsidR="00CE34F4" w:rsidRPr="00CE34F4">
        <w:rPr>
          <w:rFonts w:hAnsi="宋体"/>
        </w:rPr>
        <w:t>JSZC-320623-JTGS-G2025-0084</w:t>
      </w:r>
      <w:r w:rsidRPr="00CE34F4">
        <w:rPr>
          <w:rFonts w:hAnsi="宋体" w:hint="eastAsia"/>
        </w:rPr>
        <w:t>）进行公开招标采购，欢迎符合条件的供应</w:t>
      </w:r>
      <w:r w:rsidRPr="00340B64">
        <w:rPr>
          <w:rFonts w:hAnsi="宋体" w:hint="eastAsia"/>
        </w:rPr>
        <w:t>商参加投标。</w:t>
      </w:r>
    </w:p>
    <w:p w14:paraId="33B9B340" w14:textId="77777777" w:rsidR="006F190F" w:rsidRPr="00340B64" w:rsidRDefault="006F190F">
      <w:pPr>
        <w:pBdr>
          <w:top w:val="single" w:sz="4" w:space="1" w:color="auto"/>
          <w:left w:val="single" w:sz="4" w:space="4" w:color="auto"/>
          <w:bottom w:val="single" w:sz="4" w:space="1" w:color="auto"/>
          <w:right w:val="single" w:sz="4" w:space="4" w:color="auto"/>
        </w:pBdr>
        <w:spacing w:line="360" w:lineRule="auto"/>
        <w:ind w:firstLine="480"/>
        <w:rPr>
          <w:rFonts w:hAnsi="宋体" w:cs="宋体" w:hint="eastAsia"/>
          <w:b w:val="0"/>
          <w:position w:val="0"/>
          <w:szCs w:val="24"/>
        </w:rPr>
      </w:pPr>
      <w:r w:rsidRPr="00340B64">
        <w:rPr>
          <w:rFonts w:hAnsi="宋体" w:cs="宋体" w:hint="eastAsia"/>
          <w:b w:val="0"/>
          <w:position w:val="0"/>
          <w:szCs w:val="24"/>
        </w:rPr>
        <w:t>项目概况</w:t>
      </w:r>
    </w:p>
    <w:p w14:paraId="761E62CE" w14:textId="30DEF109" w:rsidR="006F190F" w:rsidRPr="00340B64" w:rsidRDefault="00744647">
      <w:pPr>
        <w:pBdr>
          <w:top w:val="single" w:sz="4" w:space="1" w:color="auto"/>
          <w:left w:val="single" w:sz="4" w:space="4" w:color="auto"/>
          <w:bottom w:val="single" w:sz="4" w:space="1" w:color="auto"/>
          <w:right w:val="single" w:sz="4" w:space="4" w:color="auto"/>
        </w:pBdr>
        <w:spacing w:line="360" w:lineRule="auto"/>
        <w:ind w:firstLine="480"/>
        <w:rPr>
          <w:rFonts w:hAnsi="宋体" w:cs="宋体" w:hint="eastAsia"/>
          <w:b w:val="0"/>
          <w:position w:val="0"/>
          <w:szCs w:val="24"/>
        </w:rPr>
      </w:pPr>
      <w:r>
        <w:rPr>
          <w:rFonts w:hAnsi="宋体" w:cs="宋体" w:hint="eastAsia"/>
          <w:bCs/>
          <w:position w:val="0"/>
          <w:szCs w:val="24"/>
          <w:u w:val="single"/>
        </w:rPr>
        <w:t>如东县洋口镇制氮消防车采购项目</w:t>
      </w:r>
      <w:r w:rsidR="006F190F" w:rsidRPr="00340B64">
        <w:rPr>
          <w:rFonts w:hAnsi="宋体" w:cs="宋体" w:hint="eastAsia"/>
          <w:b w:val="0"/>
          <w:position w:val="0"/>
          <w:szCs w:val="24"/>
        </w:rPr>
        <w:t>的潜在投标人可在</w:t>
      </w:r>
      <w:r w:rsidR="006F190F" w:rsidRPr="00340B64">
        <w:rPr>
          <w:rFonts w:hAnsi="宋体" w:hint="eastAsia"/>
          <w:b w:val="0"/>
          <w:bCs/>
          <w:position w:val="0"/>
          <w:szCs w:val="21"/>
          <w:u w:val="single"/>
        </w:rPr>
        <w:t>“江苏政府采购网”自行免费下载</w:t>
      </w:r>
      <w:r w:rsidR="006F190F" w:rsidRPr="00340B64">
        <w:rPr>
          <w:rFonts w:hAnsi="宋体" w:cs="宋体" w:hint="eastAsia"/>
          <w:b w:val="0"/>
          <w:position w:val="0"/>
          <w:szCs w:val="24"/>
        </w:rPr>
        <w:t>，并于</w:t>
      </w:r>
      <w:r w:rsidR="006F190F" w:rsidRPr="00340B64">
        <w:rPr>
          <w:rFonts w:hAnsi="宋体" w:cs="宋体"/>
          <w:b w:val="0"/>
          <w:position w:val="0"/>
          <w:szCs w:val="24"/>
          <w:u w:val="single"/>
        </w:rPr>
        <w:t>202</w:t>
      </w:r>
      <w:r w:rsidR="006F190F" w:rsidRPr="00340B64">
        <w:rPr>
          <w:rFonts w:hAnsi="宋体" w:cs="宋体" w:hint="eastAsia"/>
          <w:b w:val="0"/>
          <w:position w:val="0"/>
          <w:szCs w:val="24"/>
          <w:u w:val="single"/>
        </w:rPr>
        <w:t>5</w:t>
      </w:r>
      <w:r w:rsidR="006F190F" w:rsidRPr="00340B64">
        <w:rPr>
          <w:rFonts w:hAnsi="宋体" w:cs="宋体" w:hint="eastAsia"/>
          <w:b w:val="0"/>
          <w:bCs/>
          <w:position w:val="0"/>
          <w:szCs w:val="24"/>
          <w:u w:val="single"/>
        </w:rPr>
        <w:t>年</w:t>
      </w:r>
      <w:r w:rsidR="00A51A85">
        <w:rPr>
          <w:rFonts w:hAnsi="宋体" w:cs="宋体" w:hint="eastAsia"/>
          <w:b w:val="0"/>
          <w:bCs/>
          <w:position w:val="0"/>
          <w:szCs w:val="24"/>
          <w:u w:val="single"/>
        </w:rPr>
        <w:t>12</w:t>
      </w:r>
      <w:r w:rsidR="00215164">
        <w:rPr>
          <w:rFonts w:hAnsi="宋体" w:cs="宋体" w:hint="eastAsia"/>
          <w:b w:val="0"/>
          <w:bCs/>
          <w:position w:val="0"/>
          <w:szCs w:val="24"/>
          <w:u w:val="single"/>
        </w:rPr>
        <w:t>月</w:t>
      </w:r>
      <w:r w:rsidR="00A51A85">
        <w:rPr>
          <w:rFonts w:hAnsi="宋体" w:cs="宋体" w:hint="eastAsia"/>
          <w:b w:val="0"/>
          <w:bCs/>
          <w:position w:val="0"/>
          <w:szCs w:val="24"/>
          <w:u w:val="single"/>
        </w:rPr>
        <w:t>11</w:t>
      </w:r>
      <w:r w:rsidR="00215164">
        <w:rPr>
          <w:rFonts w:hAnsi="宋体" w:cs="宋体" w:hint="eastAsia"/>
          <w:b w:val="0"/>
          <w:bCs/>
          <w:position w:val="0"/>
          <w:szCs w:val="24"/>
          <w:u w:val="single"/>
        </w:rPr>
        <w:t>日</w:t>
      </w:r>
      <w:r w:rsidR="0097612C">
        <w:rPr>
          <w:rFonts w:hAnsi="宋体" w:cs="宋体" w:hint="eastAsia"/>
          <w:b w:val="0"/>
          <w:bCs/>
          <w:position w:val="0"/>
          <w:szCs w:val="24"/>
          <w:u w:val="single"/>
        </w:rPr>
        <w:t>9时00分</w:t>
      </w:r>
      <w:r w:rsidR="006F190F" w:rsidRPr="00340B64">
        <w:rPr>
          <w:rFonts w:hAnsi="宋体" w:cs="宋体" w:hint="eastAsia"/>
          <w:b w:val="0"/>
          <w:bCs/>
          <w:position w:val="0"/>
          <w:szCs w:val="24"/>
        </w:rPr>
        <w:t>（北京时间）前递交投标文件</w:t>
      </w:r>
      <w:r w:rsidR="006F190F" w:rsidRPr="00340B64">
        <w:rPr>
          <w:rFonts w:hAnsi="宋体" w:cs="宋体" w:hint="eastAsia"/>
          <w:b w:val="0"/>
          <w:position w:val="0"/>
          <w:szCs w:val="24"/>
        </w:rPr>
        <w:t>。</w:t>
      </w:r>
    </w:p>
    <w:p w14:paraId="06C180C2" w14:textId="77777777" w:rsidR="006F190F" w:rsidRPr="00340B64" w:rsidRDefault="006F190F">
      <w:pPr>
        <w:keepNext/>
        <w:keepLines/>
        <w:spacing w:line="360" w:lineRule="auto"/>
        <w:outlineLvl w:val="1"/>
        <w:rPr>
          <w:rFonts w:hAnsi="宋体" w:cs="宋体" w:hint="eastAsia"/>
          <w:szCs w:val="24"/>
        </w:rPr>
      </w:pPr>
      <w:bookmarkStart w:id="11" w:name="_Toc174468363"/>
      <w:bookmarkStart w:id="12" w:name="_Toc28359002"/>
      <w:bookmarkStart w:id="13" w:name="_Toc174468320"/>
      <w:bookmarkStart w:id="14" w:name="_Toc35393621"/>
      <w:bookmarkStart w:id="15" w:name="_Toc28359079"/>
      <w:bookmarkStart w:id="16" w:name="_Toc35393790"/>
      <w:bookmarkStart w:id="17" w:name="_Toc31329"/>
      <w:bookmarkStart w:id="18" w:name="_Hlk24379207"/>
      <w:r w:rsidRPr="00340B64">
        <w:rPr>
          <w:rFonts w:hAnsi="宋体" w:cs="宋体" w:hint="eastAsia"/>
          <w:szCs w:val="24"/>
        </w:rPr>
        <w:t>一、项目基本情况</w:t>
      </w:r>
      <w:bookmarkEnd w:id="11"/>
      <w:bookmarkEnd w:id="12"/>
      <w:bookmarkEnd w:id="13"/>
      <w:bookmarkEnd w:id="14"/>
      <w:bookmarkEnd w:id="15"/>
      <w:bookmarkEnd w:id="16"/>
      <w:bookmarkEnd w:id="17"/>
    </w:p>
    <w:p w14:paraId="48755922" w14:textId="7A188A3F" w:rsidR="006F190F" w:rsidRPr="00340B64" w:rsidRDefault="006F190F">
      <w:pPr>
        <w:spacing w:line="360" w:lineRule="auto"/>
        <w:ind w:firstLine="480"/>
        <w:rPr>
          <w:rFonts w:hAnsi="宋体" w:cs="宋体" w:hint="eastAsia"/>
          <w:b w:val="0"/>
          <w:position w:val="0"/>
          <w:szCs w:val="24"/>
        </w:rPr>
      </w:pPr>
      <w:r w:rsidRPr="00340B64">
        <w:rPr>
          <w:rFonts w:hAnsi="宋体" w:cs="宋体"/>
          <w:b w:val="0"/>
          <w:position w:val="0"/>
          <w:szCs w:val="24"/>
        </w:rPr>
        <w:t>1、项目编号：</w:t>
      </w:r>
      <w:r w:rsidR="00CE34F4" w:rsidRPr="00CE34F4">
        <w:rPr>
          <w:rFonts w:hAnsi="宋体" w:cs="宋体"/>
          <w:b w:val="0"/>
          <w:position w:val="0"/>
          <w:szCs w:val="24"/>
        </w:rPr>
        <w:t>JSZC-320623-JTGS-G2025-0084</w:t>
      </w:r>
    </w:p>
    <w:p w14:paraId="58E95234" w14:textId="797F4A1E" w:rsidR="006F190F" w:rsidRPr="00340B64" w:rsidRDefault="006F190F">
      <w:pPr>
        <w:spacing w:line="360" w:lineRule="auto"/>
        <w:ind w:firstLine="480"/>
        <w:rPr>
          <w:rFonts w:hAnsi="宋体" w:cs="宋体" w:hint="eastAsia"/>
          <w:b w:val="0"/>
          <w:position w:val="0"/>
          <w:szCs w:val="24"/>
        </w:rPr>
      </w:pPr>
      <w:r w:rsidRPr="00340B64">
        <w:rPr>
          <w:rFonts w:hAnsi="宋体" w:cs="宋体"/>
          <w:b w:val="0"/>
          <w:position w:val="0"/>
          <w:szCs w:val="24"/>
        </w:rPr>
        <w:t>2、项目名称：</w:t>
      </w:r>
      <w:r w:rsidR="00744647">
        <w:rPr>
          <w:rFonts w:hAnsi="宋体" w:cs="宋体" w:hint="eastAsia"/>
          <w:b w:val="0"/>
          <w:position w:val="0"/>
          <w:szCs w:val="24"/>
        </w:rPr>
        <w:t>如东县洋口镇制氮消防车采购项目</w:t>
      </w:r>
      <w:bookmarkEnd w:id="18"/>
    </w:p>
    <w:p w14:paraId="0A038177" w14:textId="199D53C4" w:rsidR="006F190F" w:rsidRPr="00340B64" w:rsidRDefault="006F190F">
      <w:pPr>
        <w:spacing w:line="360" w:lineRule="auto"/>
        <w:ind w:firstLine="480"/>
        <w:rPr>
          <w:rFonts w:hAnsi="宋体" w:cs="Arial" w:hint="eastAsia"/>
          <w:b w:val="0"/>
          <w:position w:val="0"/>
          <w:szCs w:val="21"/>
        </w:rPr>
      </w:pPr>
      <w:r w:rsidRPr="00340B64">
        <w:rPr>
          <w:rFonts w:hAnsi="宋体" w:cs="Arial"/>
          <w:b w:val="0"/>
          <w:position w:val="0"/>
          <w:szCs w:val="21"/>
        </w:rPr>
        <w:t>3、项目预算金额：</w:t>
      </w:r>
      <w:r w:rsidRPr="00340B64">
        <w:rPr>
          <w:rFonts w:hAnsi="宋体" w:cs="Arial" w:hint="eastAsia"/>
          <w:b w:val="0"/>
          <w:position w:val="0"/>
          <w:szCs w:val="21"/>
        </w:rPr>
        <w:t>人民币</w:t>
      </w:r>
      <w:r w:rsidR="00FB7222">
        <w:rPr>
          <w:rFonts w:hAnsi="宋体" w:cs="Arial" w:hint="eastAsia"/>
          <w:b w:val="0"/>
          <w:position w:val="0"/>
          <w:szCs w:val="21"/>
        </w:rPr>
        <w:t>420</w:t>
      </w:r>
      <w:r w:rsidRPr="00340B64">
        <w:rPr>
          <w:rFonts w:hAnsi="宋体" w:cs="Arial"/>
          <w:b w:val="0"/>
          <w:position w:val="0"/>
          <w:szCs w:val="21"/>
        </w:rPr>
        <w:t>万元</w:t>
      </w:r>
    </w:p>
    <w:p w14:paraId="438A6D46" w14:textId="05534698" w:rsidR="006F190F" w:rsidRPr="00340B64" w:rsidRDefault="006F190F">
      <w:pPr>
        <w:spacing w:line="360" w:lineRule="auto"/>
        <w:ind w:firstLine="480"/>
        <w:rPr>
          <w:rFonts w:hAnsi="宋体" w:cs="Arial" w:hint="eastAsia"/>
          <w:b w:val="0"/>
          <w:position w:val="0"/>
          <w:szCs w:val="21"/>
        </w:rPr>
      </w:pPr>
      <w:r w:rsidRPr="00340B64">
        <w:rPr>
          <w:rFonts w:hAnsi="宋体" w:cs="Arial"/>
          <w:b w:val="0"/>
          <w:position w:val="0"/>
          <w:szCs w:val="21"/>
        </w:rPr>
        <w:t>4、最高限价：</w:t>
      </w:r>
      <w:r w:rsidRPr="00340B64">
        <w:rPr>
          <w:rFonts w:hAnsi="宋体" w:cs="Arial" w:hint="eastAsia"/>
          <w:b w:val="0"/>
          <w:position w:val="0"/>
          <w:szCs w:val="21"/>
        </w:rPr>
        <w:t>人民币</w:t>
      </w:r>
      <w:r w:rsidR="00FB7222">
        <w:rPr>
          <w:rFonts w:hAnsi="宋体" w:cs="Arial"/>
          <w:b w:val="0"/>
          <w:position w:val="0"/>
          <w:szCs w:val="21"/>
        </w:rPr>
        <w:t>410</w:t>
      </w:r>
      <w:r w:rsidRPr="00340B64">
        <w:rPr>
          <w:rFonts w:hAnsi="宋体" w:cs="Arial"/>
          <w:b w:val="0"/>
          <w:position w:val="0"/>
          <w:szCs w:val="21"/>
        </w:rPr>
        <w:t>万元</w:t>
      </w:r>
      <w:r w:rsidRPr="00340B64">
        <w:rPr>
          <w:rFonts w:hAnsi="宋体" w:cs="Arial" w:hint="eastAsia"/>
          <w:b w:val="0"/>
          <w:position w:val="0"/>
          <w:szCs w:val="21"/>
        </w:rPr>
        <w:t>（投标人投标报价不得超过上述限价金额，否则将作无效标处理）。</w:t>
      </w:r>
    </w:p>
    <w:p w14:paraId="13ED9096" w14:textId="41BB2A3D" w:rsidR="008C476D" w:rsidRPr="00340B64" w:rsidRDefault="006F190F" w:rsidP="008C476D">
      <w:pPr>
        <w:spacing w:line="360" w:lineRule="auto"/>
        <w:ind w:firstLine="480"/>
        <w:rPr>
          <w:rFonts w:hAnsi="宋体" w:cs="宋体" w:hint="eastAsia"/>
          <w:b w:val="0"/>
          <w:position w:val="0"/>
          <w:szCs w:val="24"/>
        </w:rPr>
      </w:pPr>
      <w:r w:rsidRPr="00340B64">
        <w:rPr>
          <w:rFonts w:hAnsi="宋体" w:cs="宋体"/>
          <w:b w:val="0"/>
          <w:position w:val="0"/>
          <w:szCs w:val="24"/>
        </w:rPr>
        <w:t>5、采购需求：</w:t>
      </w:r>
    </w:p>
    <w:tbl>
      <w:tblPr>
        <w:tblW w:w="9018" w:type="dxa"/>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1"/>
        <w:gridCol w:w="1777"/>
        <w:gridCol w:w="1615"/>
        <w:gridCol w:w="1350"/>
        <w:gridCol w:w="1269"/>
        <w:gridCol w:w="1876"/>
      </w:tblGrid>
      <w:tr w:rsidR="008C476D" w:rsidRPr="00340B64" w14:paraId="260271FE" w14:textId="77777777" w:rsidTr="008D346A">
        <w:trPr>
          <w:trHeight w:val="893"/>
        </w:trPr>
        <w:tc>
          <w:tcPr>
            <w:tcW w:w="1131" w:type="dxa"/>
            <w:vAlign w:val="center"/>
          </w:tcPr>
          <w:p w14:paraId="26B70958" w14:textId="77777777"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项目包号</w:t>
            </w:r>
          </w:p>
        </w:tc>
        <w:tc>
          <w:tcPr>
            <w:tcW w:w="1777" w:type="dxa"/>
            <w:vAlign w:val="center"/>
          </w:tcPr>
          <w:p w14:paraId="56EE46A4" w14:textId="0DA01976"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项目名称</w:t>
            </w:r>
          </w:p>
        </w:tc>
        <w:tc>
          <w:tcPr>
            <w:tcW w:w="1615" w:type="dxa"/>
            <w:vAlign w:val="center"/>
          </w:tcPr>
          <w:p w14:paraId="0E18DAF9" w14:textId="77777777"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数量（套/批）</w:t>
            </w:r>
          </w:p>
        </w:tc>
        <w:tc>
          <w:tcPr>
            <w:tcW w:w="1350" w:type="dxa"/>
            <w:vAlign w:val="center"/>
          </w:tcPr>
          <w:p w14:paraId="6A952A51" w14:textId="77777777"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预算总价（万元）</w:t>
            </w:r>
          </w:p>
        </w:tc>
        <w:tc>
          <w:tcPr>
            <w:tcW w:w="1269" w:type="dxa"/>
            <w:vAlign w:val="center"/>
          </w:tcPr>
          <w:p w14:paraId="7785578A" w14:textId="77777777"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最高限价（万元）</w:t>
            </w:r>
          </w:p>
        </w:tc>
        <w:tc>
          <w:tcPr>
            <w:tcW w:w="1876" w:type="dxa"/>
            <w:vAlign w:val="center"/>
          </w:tcPr>
          <w:p w14:paraId="517C3B79" w14:textId="77777777" w:rsidR="008C476D" w:rsidRPr="00340B64" w:rsidRDefault="008C476D" w:rsidP="008C476D">
            <w:pPr>
              <w:widowControl/>
              <w:spacing w:line="440" w:lineRule="exact"/>
              <w:jc w:val="center"/>
              <w:rPr>
                <w:rFonts w:hAnsi="宋体" w:cs="宋体" w:hint="eastAsia"/>
                <w:bCs/>
                <w:position w:val="0"/>
                <w:sz w:val="22"/>
                <w:szCs w:val="22"/>
              </w:rPr>
            </w:pPr>
            <w:r w:rsidRPr="00340B64">
              <w:rPr>
                <w:rFonts w:hAnsi="宋体" w:cs="宋体" w:hint="eastAsia"/>
                <w:bCs/>
                <w:position w:val="0"/>
                <w:sz w:val="22"/>
                <w:szCs w:val="22"/>
                <w:lang w:bidi="ar"/>
              </w:rPr>
              <w:t>是否接受进口</w:t>
            </w:r>
          </w:p>
        </w:tc>
      </w:tr>
      <w:tr w:rsidR="008C476D" w:rsidRPr="00340B64" w14:paraId="6EFE7C7F" w14:textId="77777777" w:rsidTr="008D346A">
        <w:trPr>
          <w:trHeight w:val="693"/>
        </w:trPr>
        <w:tc>
          <w:tcPr>
            <w:tcW w:w="1131" w:type="dxa"/>
            <w:noWrap/>
            <w:vAlign w:val="center"/>
          </w:tcPr>
          <w:p w14:paraId="46DBD95E" w14:textId="77777777" w:rsidR="008C476D" w:rsidRPr="00340B64" w:rsidRDefault="008C476D" w:rsidP="008C476D">
            <w:pPr>
              <w:widowControl/>
              <w:spacing w:line="440" w:lineRule="exact"/>
              <w:jc w:val="center"/>
              <w:rPr>
                <w:rFonts w:hAnsi="宋体" w:cs="宋体" w:hint="eastAsia"/>
                <w:b w:val="0"/>
                <w:position w:val="0"/>
                <w:sz w:val="22"/>
                <w:szCs w:val="22"/>
                <w:lang w:bidi="ar"/>
              </w:rPr>
            </w:pPr>
            <w:r w:rsidRPr="00340B64">
              <w:rPr>
                <w:rFonts w:hAnsi="宋体" w:cs="宋体" w:hint="eastAsia"/>
                <w:b w:val="0"/>
                <w:position w:val="0"/>
                <w:sz w:val="22"/>
                <w:szCs w:val="22"/>
                <w:lang w:bidi="ar"/>
              </w:rPr>
              <w:t>第1包</w:t>
            </w:r>
          </w:p>
        </w:tc>
        <w:tc>
          <w:tcPr>
            <w:tcW w:w="1777" w:type="dxa"/>
            <w:vAlign w:val="center"/>
          </w:tcPr>
          <w:p w14:paraId="7B2EB88C" w14:textId="1F03E6BF" w:rsidR="008C476D" w:rsidRPr="00340B64" w:rsidRDefault="00744647" w:rsidP="008C476D">
            <w:pPr>
              <w:widowControl/>
              <w:spacing w:line="440" w:lineRule="exact"/>
              <w:jc w:val="center"/>
              <w:rPr>
                <w:rFonts w:hAnsi="宋体" w:cs="宋体" w:hint="eastAsia"/>
                <w:b w:val="0"/>
                <w:position w:val="0"/>
                <w:sz w:val="22"/>
                <w:szCs w:val="22"/>
              </w:rPr>
            </w:pPr>
            <w:r>
              <w:rPr>
                <w:rFonts w:hAnsi="宋体" w:cs="宋体" w:hint="eastAsia"/>
                <w:b w:val="0"/>
                <w:color w:val="000000"/>
                <w:position w:val="0"/>
                <w:sz w:val="22"/>
                <w:szCs w:val="22"/>
                <w:lang w:bidi="ar"/>
              </w:rPr>
              <w:t>如东县洋口镇制氮消防车采购项目</w:t>
            </w:r>
          </w:p>
        </w:tc>
        <w:tc>
          <w:tcPr>
            <w:tcW w:w="1615" w:type="dxa"/>
            <w:vAlign w:val="center"/>
          </w:tcPr>
          <w:p w14:paraId="4A6AC50D" w14:textId="77777777" w:rsidR="008C476D" w:rsidRPr="00340B64" w:rsidRDefault="008C476D" w:rsidP="008C476D">
            <w:pPr>
              <w:widowControl/>
              <w:spacing w:line="440" w:lineRule="exact"/>
              <w:jc w:val="center"/>
              <w:rPr>
                <w:rFonts w:hAnsi="宋体" w:cs="宋体" w:hint="eastAsia"/>
                <w:b w:val="0"/>
                <w:position w:val="0"/>
                <w:sz w:val="22"/>
                <w:szCs w:val="22"/>
              </w:rPr>
            </w:pPr>
            <w:r w:rsidRPr="00340B64">
              <w:rPr>
                <w:rFonts w:hAnsi="宋体" w:cs="宋体" w:hint="eastAsia"/>
                <w:b w:val="0"/>
                <w:color w:val="000000"/>
                <w:position w:val="0"/>
                <w:sz w:val="22"/>
                <w:szCs w:val="22"/>
                <w:lang w:bidi="ar"/>
              </w:rPr>
              <w:t>1</w:t>
            </w:r>
          </w:p>
        </w:tc>
        <w:tc>
          <w:tcPr>
            <w:tcW w:w="1350" w:type="dxa"/>
            <w:vAlign w:val="center"/>
          </w:tcPr>
          <w:p w14:paraId="7D1656AA" w14:textId="6ADF77BD" w:rsidR="008C476D" w:rsidRPr="00340B64" w:rsidRDefault="00FB7222" w:rsidP="008C476D">
            <w:pPr>
              <w:widowControl/>
              <w:spacing w:line="440" w:lineRule="exact"/>
              <w:jc w:val="center"/>
              <w:rPr>
                <w:rFonts w:hAnsi="宋体" w:cs="宋体" w:hint="eastAsia"/>
                <w:b w:val="0"/>
                <w:position w:val="0"/>
                <w:sz w:val="22"/>
                <w:szCs w:val="22"/>
              </w:rPr>
            </w:pPr>
            <w:r>
              <w:rPr>
                <w:rFonts w:hAnsi="宋体" w:cs="宋体"/>
                <w:b w:val="0"/>
                <w:color w:val="000000"/>
                <w:position w:val="0"/>
                <w:sz w:val="22"/>
                <w:szCs w:val="22"/>
                <w:lang w:bidi="ar"/>
              </w:rPr>
              <w:t>420</w:t>
            </w:r>
          </w:p>
        </w:tc>
        <w:tc>
          <w:tcPr>
            <w:tcW w:w="1269" w:type="dxa"/>
            <w:vAlign w:val="center"/>
          </w:tcPr>
          <w:p w14:paraId="5D07BAE2" w14:textId="33E900C4" w:rsidR="008C476D" w:rsidRPr="00340B64" w:rsidRDefault="00FB7222" w:rsidP="008C476D">
            <w:pPr>
              <w:widowControl/>
              <w:spacing w:line="440" w:lineRule="exact"/>
              <w:jc w:val="center"/>
              <w:rPr>
                <w:rFonts w:hAnsi="宋体" w:cs="宋体" w:hint="eastAsia"/>
                <w:b w:val="0"/>
                <w:position w:val="0"/>
                <w:sz w:val="22"/>
                <w:szCs w:val="22"/>
              </w:rPr>
            </w:pPr>
            <w:r>
              <w:rPr>
                <w:rFonts w:hAnsi="宋体" w:cs="宋体"/>
                <w:b w:val="0"/>
                <w:color w:val="000000"/>
                <w:position w:val="0"/>
                <w:sz w:val="22"/>
                <w:szCs w:val="22"/>
                <w:lang w:bidi="ar"/>
              </w:rPr>
              <w:t>410</w:t>
            </w:r>
          </w:p>
        </w:tc>
        <w:tc>
          <w:tcPr>
            <w:tcW w:w="1876" w:type="dxa"/>
            <w:vAlign w:val="center"/>
          </w:tcPr>
          <w:p w14:paraId="0C994526" w14:textId="77777777" w:rsidR="008C476D" w:rsidRPr="00340B64" w:rsidRDefault="008C476D" w:rsidP="008C476D">
            <w:pPr>
              <w:widowControl/>
              <w:spacing w:line="440" w:lineRule="exact"/>
              <w:jc w:val="center"/>
              <w:rPr>
                <w:rFonts w:hAnsi="宋体" w:cs="宋体" w:hint="eastAsia"/>
                <w:b w:val="0"/>
                <w:position w:val="0"/>
                <w:sz w:val="22"/>
                <w:szCs w:val="22"/>
              </w:rPr>
            </w:pPr>
            <w:r w:rsidRPr="00340B64">
              <w:rPr>
                <w:rFonts w:hAnsi="宋体" w:cs="宋体" w:hint="eastAsia"/>
                <w:b w:val="0"/>
                <w:color w:val="000000"/>
                <w:position w:val="0"/>
                <w:sz w:val="22"/>
                <w:szCs w:val="22"/>
                <w:lang w:bidi="ar"/>
              </w:rPr>
              <w:t>否</w:t>
            </w:r>
          </w:p>
        </w:tc>
      </w:tr>
    </w:tbl>
    <w:p w14:paraId="6DD223BB" w14:textId="69EAFFB1" w:rsidR="006F190F" w:rsidRPr="00340B64" w:rsidRDefault="006F190F" w:rsidP="008C476D">
      <w:pPr>
        <w:spacing w:line="360" w:lineRule="auto"/>
        <w:ind w:firstLineChars="200" w:firstLine="480"/>
        <w:rPr>
          <w:rFonts w:hAnsi="宋体" w:cs="宋体" w:hint="eastAsia"/>
          <w:b w:val="0"/>
          <w:position w:val="0"/>
          <w:szCs w:val="24"/>
          <w:u w:val="single"/>
        </w:rPr>
      </w:pPr>
      <w:r w:rsidRPr="00340B64">
        <w:rPr>
          <w:rFonts w:hAnsi="宋体" w:cs="宋体" w:hint="eastAsia"/>
          <w:b w:val="0"/>
          <w:position w:val="0"/>
          <w:szCs w:val="24"/>
        </w:rPr>
        <w:t>合同履行期限：</w:t>
      </w:r>
      <w:r w:rsidR="00FB7222">
        <w:rPr>
          <w:rFonts w:hAnsi="宋体" w:cs="宋体" w:hint="eastAsia"/>
          <w:b w:val="0"/>
          <w:position w:val="0"/>
          <w:szCs w:val="24"/>
        </w:rPr>
        <w:t>合同签订后180日历天内，供货至采购人指定地点并培训到位，确保正常使用</w:t>
      </w:r>
      <w:r w:rsidR="008C476D" w:rsidRPr="00340B64">
        <w:rPr>
          <w:rFonts w:hAnsi="宋体" w:cs="宋体" w:hint="eastAsia"/>
          <w:b w:val="0"/>
          <w:position w:val="0"/>
          <w:szCs w:val="24"/>
        </w:rPr>
        <w:t>。</w:t>
      </w:r>
    </w:p>
    <w:p w14:paraId="31B1C095" w14:textId="77777777" w:rsidR="006F190F" w:rsidRPr="00340B64" w:rsidRDefault="006F190F">
      <w:pPr>
        <w:keepNext/>
        <w:keepLines/>
        <w:spacing w:line="360" w:lineRule="auto"/>
        <w:outlineLvl w:val="1"/>
        <w:rPr>
          <w:rFonts w:hAnsi="宋体" w:cs="宋体" w:hint="eastAsia"/>
          <w:position w:val="0"/>
          <w:szCs w:val="24"/>
        </w:rPr>
      </w:pPr>
      <w:bookmarkStart w:id="19" w:name="_Toc174468321"/>
      <w:bookmarkStart w:id="20" w:name="_Toc174468364"/>
      <w:r w:rsidRPr="00340B64">
        <w:rPr>
          <w:rFonts w:hAnsi="宋体" w:cs="宋体" w:hint="eastAsia"/>
          <w:position w:val="0"/>
          <w:szCs w:val="24"/>
        </w:rPr>
        <w:t>二、申请人的资格要求：</w:t>
      </w:r>
      <w:bookmarkEnd w:id="19"/>
      <w:bookmarkEnd w:id="20"/>
    </w:p>
    <w:p w14:paraId="0B35F384" w14:textId="77777777" w:rsidR="006F190F" w:rsidRPr="00340B64" w:rsidRDefault="006F190F">
      <w:pPr>
        <w:spacing w:line="360" w:lineRule="auto"/>
        <w:ind w:firstLine="482"/>
        <w:rPr>
          <w:rFonts w:hAnsi="宋体" w:cs="Arial" w:hint="eastAsia"/>
          <w:bCs/>
          <w:position w:val="0"/>
          <w:szCs w:val="21"/>
        </w:rPr>
      </w:pPr>
      <w:bookmarkStart w:id="21" w:name="_Hlk142317588"/>
      <w:r w:rsidRPr="00340B64">
        <w:rPr>
          <w:rFonts w:hAnsi="宋体" w:cs="Arial" w:hint="eastAsia"/>
          <w:bCs/>
          <w:position w:val="0"/>
          <w:szCs w:val="21"/>
        </w:rPr>
        <w:t>（一）通用资格要求</w:t>
      </w:r>
    </w:p>
    <w:p w14:paraId="6B4850E4" w14:textId="6008560C" w:rsidR="006F190F" w:rsidRPr="00340B64" w:rsidRDefault="006F190F" w:rsidP="008C476D">
      <w:pPr>
        <w:spacing w:line="360" w:lineRule="auto"/>
        <w:ind w:firstLine="480"/>
        <w:rPr>
          <w:rFonts w:hAnsi="宋体" w:cs="宋体" w:hint="eastAsia"/>
          <w:b w:val="0"/>
          <w:position w:val="0"/>
          <w:szCs w:val="21"/>
        </w:rPr>
      </w:pPr>
      <w:r w:rsidRPr="00340B64">
        <w:rPr>
          <w:rFonts w:hAnsi="宋体" w:cs="Arial"/>
          <w:b w:val="0"/>
          <w:position w:val="0"/>
          <w:szCs w:val="21"/>
        </w:rPr>
        <w:t>1、满足《中华人民共和国政府采购法》第二十二条规定</w:t>
      </w:r>
    </w:p>
    <w:p w14:paraId="50543722" w14:textId="77777777" w:rsidR="006F190F" w:rsidRPr="00340B64" w:rsidRDefault="006F190F">
      <w:pPr>
        <w:spacing w:line="360" w:lineRule="auto"/>
        <w:ind w:firstLine="480"/>
        <w:rPr>
          <w:rFonts w:hAnsi="宋体" w:hint="eastAsia"/>
          <w:b w:val="0"/>
          <w:position w:val="0"/>
          <w:szCs w:val="24"/>
        </w:rPr>
      </w:pPr>
      <w:r w:rsidRPr="00340B64">
        <w:rPr>
          <w:rFonts w:hAnsi="宋体"/>
          <w:b w:val="0"/>
          <w:position w:val="0"/>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49D3FA61" w14:textId="77777777" w:rsidR="006F190F" w:rsidRPr="00340B64" w:rsidRDefault="006F190F">
      <w:pPr>
        <w:spacing w:line="360" w:lineRule="auto"/>
        <w:ind w:firstLine="480"/>
        <w:rPr>
          <w:rFonts w:hAnsi="宋体" w:hint="eastAsia"/>
          <w:b w:val="0"/>
          <w:position w:val="0"/>
          <w:szCs w:val="24"/>
        </w:rPr>
      </w:pPr>
      <w:r w:rsidRPr="00340B64">
        <w:rPr>
          <w:rFonts w:hAnsi="宋体"/>
          <w:b w:val="0"/>
          <w:position w:val="0"/>
          <w:szCs w:val="24"/>
        </w:rPr>
        <w:lastRenderedPageBreak/>
        <w:t>3、落实政府采购政策需满足的资格要求：</w:t>
      </w:r>
    </w:p>
    <w:p w14:paraId="6A85152E" w14:textId="77777777" w:rsidR="008C476D" w:rsidRPr="00340B64" w:rsidRDefault="008C476D">
      <w:pPr>
        <w:spacing w:line="360" w:lineRule="auto"/>
        <w:ind w:firstLine="480"/>
        <w:rPr>
          <w:rFonts w:hAnsi="宋体" w:hint="eastAsia"/>
          <w:b w:val="0"/>
          <w:position w:val="0"/>
          <w:szCs w:val="24"/>
        </w:rPr>
      </w:pPr>
      <w:r w:rsidRPr="00340B64">
        <w:rPr>
          <w:rFonts w:hAnsi="宋体" w:hint="eastAsia"/>
          <w:b w:val="0"/>
          <w:position w:val="0"/>
          <w:szCs w:val="24"/>
        </w:rPr>
        <w:t>本项目属于专门面向中小微企业采购的项目,供应商应为中小微企业、监狱企业或残疾人福利性单位，并按照采购文件要求提供《中小企业声明函》、《残疾人福利性单位声明函》或监狱和戒毒企业证明材料。</w:t>
      </w:r>
    </w:p>
    <w:p w14:paraId="0FFBBBA6" w14:textId="77777777" w:rsidR="006F190F" w:rsidRPr="00340B64" w:rsidRDefault="006F190F">
      <w:pPr>
        <w:spacing w:line="360" w:lineRule="auto"/>
        <w:ind w:firstLine="480"/>
        <w:rPr>
          <w:rFonts w:hAnsi="宋体" w:hint="eastAsia"/>
          <w:b w:val="0"/>
          <w:bCs/>
          <w:position w:val="0"/>
          <w:szCs w:val="24"/>
        </w:rPr>
      </w:pPr>
      <w:r w:rsidRPr="00340B64">
        <w:rPr>
          <w:rFonts w:hAnsi="宋体"/>
          <w:b w:val="0"/>
          <w:bCs/>
          <w:position w:val="0"/>
          <w:szCs w:val="24"/>
        </w:rPr>
        <w:t>4</w:t>
      </w:r>
      <w:r w:rsidRPr="00340B64">
        <w:rPr>
          <w:rFonts w:hAnsi="宋体" w:hint="eastAsia"/>
          <w:b w:val="0"/>
          <w:bCs/>
          <w:position w:val="0"/>
          <w:szCs w:val="24"/>
        </w:rPr>
        <w:t>、本项目</w:t>
      </w:r>
      <w:r w:rsidRPr="00340B64">
        <w:rPr>
          <w:rFonts w:hAnsi="宋体"/>
          <w:b w:val="0"/>
          <w:bCs/>
          <w:position w:val="0"/>
          <w:szCs w:val="24"/>
          <w:u w:val="single"/>
        </w:rPr>
        <w:t xml:space="preserve"> 不接受 </w:t>
      </w:r>
      <w:r w:rsidRPr="00340B64">
        <w:rPr>
          <w:rFonts w:hAnsi="宋体" w:hint="eastAsia"/>
          <w:b w:val="0"/>
          <w:bCs/>
          <w:position w:val="0"/>
          <w:szCs w:val="24"/>
        </w:rPr>
        <w:t>联合体投标。</w:t>
      </w:r>
    </w:p>
    <w:p w14:paraId="475A954A" w14:textId="77777777" w:rsidR="006F190F" w:rsidRPr="00340B64" w:rsidRDefault="006F190F">
      <w:pPr>
        <w:spacing w:line="360" w:lineRule="auto"/>
        <w:ind w:firstLine="480"/>
        <w:rPr>
          <w:rFonts w:hAnsi="宋体" w:hint="eastAsia"/>
          <w:b w:val="0"/>
          <w:bCs/>
          <w:position w:val="0"/>
          <w:szCs w:val="24"/>
        </w:rPr>
      </w:pPr>
      <w:r w:rsidRPr="00340B64">
        <w:rPr>
          <w:rFonts w:hAnsi="宋体"/>
          <w:b w:val="0"/>
          <w:bCs/>
          <w:position w:val="0"/>
          <w:szCs w:val="24"/>
        </w:rPr>
        <w:t>5</w:t>
      </w:r>
      <w:r w:rsidRPr="00340B64">
        <w:rPr>
          <w:rFonts w:hAnsi="宋体" w:hint="eastAsia"/>
          <w:b w:val="0"/>
          <w:bCs/>
          <w:position w:val="0"/>
          <w:szCs w:val="24"/>
        </w:rPr>
        <w:t>、本项目</w:t>
      </w:r>
      <w:r w:rsidRPr="00340B64">
        <w:rPr>
          <w:rFonts w:hAnsi="宋体" w:hint="eastAsia"/>
          <w:b w:val="0"/>
          <w:bCs/>
          <w:position w:val="0"/>
          <w:szCs w:val="24"/>
          <w:u w:val="single"/>
        </w:rPr>
        <w:t xml:space="preserve"> 不接受 </w:t>
      </w:r>
      <w:r w:rsidRPr="00340B64">
        <w:rPr>
          <w:rFonts w:hAnsi="宋体" w:hint="eastAsia"/>
          <w:b w:val="0"/>
          <w:bCs/>
          <w:position w:val="0"/>
          <w:szCs w:val="24"/>
        </w:rPr>
        <w:t>进口产品投标。</w:t>
      </w:r>
    </w:p>
    <w:p w14:paraId="0F9B0EE7" w14:textId="3F71D627" w:rsidR="006F190F" w:rsidRPr="00340B64" w:rsidRDefault="006F190F" w:rsidP="008C476D">
      <w:pPr>
        <w:spacing w:line="360" w:lineRule="auto"/>
        <w:ind w:firstLine="482"/>
        <w:rPr>
          <w:rFonts w:hAnsi="宋体" w:hint="eastAsia"/>
          <w:bCs/>
          <w:position w:val="0"/>
          <w:szCs w:val="21"/>
        </w:rPr>
      </w:pPr>
      <w:r w:rsidRPr="00340B64">
        <w:rPr>
          <w:rFonts w:hAnsi="宋体" w:hint="eastAsia"/>
          <w:bCs/>
          <w:position w:val="0"/>
          <w:szCs w:val="21"/>
        </w:rPr>
        <w:t>（二）本项目的特定资格要求：</w:t>
      </w:r>
      <w:r w:rsidR="008C476D" w:rsidRPr="00340B64">
        <w:rPr>
          <w:rFonts w:hAnsi="宋体" w:hint="eastAsia"/>
          <w:bCs/>
          <w:position w:val="0"/>
          <w:szCs w:val="21"/>
        </w:rPr>
        <w:t>/</w:t>
      </w:r>
      <w:r w:rsidRPr="00340B64">
        <w:rPr>
          <w:rFonts w:hAnsi="宋体" w:hint="eastAsia"/>
          <w:b w:val="0"/>
          <w:bCs/>
        </w:rPr>
        <w:t>。</w:t>
      </w:r>
    </w:p>
    <w:p w14:paraId="4A976B97" w14:textId="77777777" w:rsidR="006F190F" w:rsidRPr="00340B64" w:rsidRDefault="006F190F">
      <w:pPr>
        <w:spacing w:line="360" w:lineRule="auto"/>
        <w:outlineLvl w:val="1"/>
        <w:rPr>
          <w:rFonts w:hAnsi="宋体" w:cs="宋体" w:hint="eastAsia"/>
          <w:position w:val="0"/>
          <w:szCs w:val="24"/>
        </w:rPr>
      </w:pPr>
      <w:bookmarkStart w:id="22" w:name="_Toc174468365"/>
      <w:bookmarkStart w:id="23" w:name="_Toc174468322"/>
      <w:bookmarkEnd w:id="21"/>
      <w:r w:rsidRPr="00340B64">
        <w:rPr>
          <w:rFonts w:hAnsi="宋体" w:cs="宋体" w:hint="eastAsia"/>
          <w:position w:val="0"/>
          <w:szCs w:val="24"/>
        </w:rPr>
        <w:t>三、获取招标文件</w:t>
      </w:r>
      <w:bookmarkEnd w:id="22"/>
      <w:bookmarkEnd w:id="23"/>
    </w:p>
    <w:p w14:paraId="2E07581F" w14:textId="55A75C59" w:rsidR="006F190F" w:rsidRPr="00340B64" w:rsidRDefault="006F190F">
      <w:pPr>
        <w:spacing w:line="360" w:lineRule="auto"/>
        <w:ind w:firstLine="480"/>
        <w:rPr>
          <w:rFonts w:hAnsi="宋体" w:cs="宋体" w:hint="eastAsia"/>
          <w:b w:val="0"/>
          <w:position w:val="0"/>
          <w:szCs w:val="24"/>
        </w:rPr>
      </w:pPr>
      <w:r w:rsidRPr="00340B64">
        <w:rPr>
          <w:rFonts w:hAnsi="宋体" w:cs="宋体"/>
          <w:b w:val="0"/>
          <w:position w:val="0"/>
          <w:szCs w:val="24"/>
        </w:rPr>
        <w:t>1、时间：</w:t>
      </w:r>
      <w:r w:rsidR="000D293C" w:rsidRPr="00340B64">
        <w:rPr>
          <w:rFonts w:hAnsi="宋体" w:cs="宋体" w:hint="eastAsia"/>
          <w:b w:val="0"/>
          <w:bCs/>
          <w:position w:val="0"/>
          <w:szCs w:val="24"/>
        </w:rPr>
        <w:t>自招标文件公告发布之日起5个工作日。</w:t>
      </w:r>
    </w:p>
    <w:p w14:paraId="6ACC760D" w14:textId="4E2224B6"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2.地点：</w:t>
      </w:r>
      <w:r w:rsidR="000D293C" w:rsidRPr="00340B64">
        <w:rPr>
          <w:rFonts w:hAnsi="宋体" w:cs="宋体" w:hint="eastAsia"/>
          <w:b w:val="0"/>
          <w:position w:val="0"/>
          <w:szCs w:val="24"/>
        </w:rPr>
        <w:t>在“江苏政府采购网”自行免费下载招标文件。</w:t>
      </w:r>
    </w:p>
    <w:p w14:paraId="40D9B3EE"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3.获取方式：本项目采用网上注册登记方式。</w:t>
      </w:r>
    </w:p>
    <w:p w14:paraId="7AD877D1"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3.1潜在供应商访问电子招标响应交易平台的网络地址和方法：</w:t>
      </w:r>
    </w:p>
    <w:p w14:paraId="5D797C45"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8A139E9"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3.2潜在供应商访问“苏采云”系统的网络地址和方法：“苏采云”系统的网址：http://jszfcg.jsczt.cn/。</w:t>
      </w:r>
    </w:p>
    <w:p w14:paraId="7C37671F"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3.3“CA数字证书”的获取：</w:t>
      </w:r>
    </w:p>
    <w:p w14:paraId="747C1B67"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响应供应商需办理“CA 数字证书”，CA办理指南及“苏采云”操作手册可至江苏省政府采购网―办事指南-资料下载中心下载。</w:t>
      </w:r>
    </w:p>
    <w:p w14:paraId="58342418"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通过苏采云系统首页（http://jszfcg.jscz.gov.cn/）的“苏采云控件驱动下载”，选择“政务CA、方正签章控件驱动安装包及安装说明”下载安装，具体安装方法详见下载文件内的《安装说明》。</w:t>
      </w:r>
    </w:p>
    <w:p w14:paraId="6359994A"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3.4采购文件（后缀名为“.kedt”）、供应商操作手册及政府采购客户端工具可通过“苏采云”系统--已报名项目--报名详情页面内相应链接进行下载。</w:t>
      </w:r>
    </w:p>
    <w:p w14:paraId="7F5A8D49"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3.5采购人或采购代理机构将数据电文形式的采购文件加载至“苏采云”系统，供潜在供应商下载或者查阅。</w:t>
      </w:r>
    </w:p>
    <w:p w14:paraId="4FEB2ED1"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lastRenderedPageBreak/>
        <w:t>3.6请潜在供应商提前安装相应的控件（详见《江苏省政府采购管理交易系统（苏采云）供应商操作手册》）并使用谷歌浏览器登录“苏采云”系统参与不见面开评标。</w:t>
      </w:r>
    </w:p>
    <w:p w14:paraId="0C6FE72A"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注：如潜在供应商未按上述要求操作，将自行承担所产生的风险。</w:t>
      </w:r>
    </w:p>
    <w:p w14:paraId="3C03E490" w14:textId="77777777" w:rsidR="006F190F" w:rsidRPr="00340B64" w:rsidRDefault="006F190F">
      <w:pPr>
        <w:spacing w:line="360" w:lineRule="auto"/>
        <w:outlineLvl w:val="1"/>
        <w:rPr>
          <w:rFonts w:hAnsi="宋体" w:cs="宋体" w:hint="eastAsia"/>
          <w:position w:val="0"/>
          <w:szCs w:val="24"/>
        </w:rPr>
      </w:pPr>
      <w:bookmarkStart w:id="24" w:name="_Toc28359082"/>
      <w:bookmarkStart w:id="25" w:name="_Toc28359005"/>
      <w:bookmarkStart w:id="26" w:name="_Toc35393624"/>
      <w:bookmarkStart w:id="27" w:name="_Toc174468366"/>
      <w:bookmarkStart w:id="28" w:name="_Toc35393793"/>
      <w:bookmarkStart w:id="29" w:name="_Toc174468323"/>
      <w:r w:rsidRPr="00340B64">
        <w:rPr>
          <w:rFonts w:hAnsi="宋体" w:cs="宋体" w:hint="eastAsia"/>
          <w:position w:val="0"/>
          <w:szCs w:val="24"/>
        </w:rPr>
        <w:t>四、提交投标文件</w:t>
      </w:r>
      <w:bookmarkEnd w:id="24"/>
      <w:bookmarkEnd w:id="25"/>
      <w:r w:rsidRPr="00340B64">
        <w:rPr>
          <w:rFonts w:hAnsi="宋体" w:cs="宋体" w:hint="eastAsia"/>
          <w:position w:val="0"/>
          <w:szCs w:val="24"/>
        </w:rPr>
        <w:t>截止时间、开标时间和地点</w:t>
      </w:r>
      <w:bookmarkEnd w:id="26"/>
      <w:bookmarkEnd w:id="27"/>
      <w:bookmarkEnd w:id="28"/>
      <w:bookmarkEnd w:id="29"/>
    </w:p>
    <w:p w14:paraId="7C644BE4" w14:textId="53C83A3C" w:rsidR="006F190F" w:rsidRPr="00340B64" w:rsidRDefault="006F190F">
      <w:pPr>
        <w:spacing w:line="360" w:lineRule="auto"/>
        <w:ind w:firstLine="480"/>
        <w:rPr>
          <w:rFonts w:hAnsi="宋体" w:cs="宋体" w:hint="eastAsia"/>
          <w:b w:val="0"/>
          <w:bCs/>
          <w:position w:val="0"/>
          <w:szCs w:val="24"/>
          <w:u w:val="single"/>
        </w:rPr>
      </w:pPr>
      <w:r w:rsidRPr="0097612C">
        <w:rPr>
          <w:rFonts w:hAnsi="宋体" w:cs="宋体"/>
          <w:b w:val="0"/>
          <w:bCs/>
          <w:position w:val="0"/>
          <w:szCs w:val="24"/>
        </w:rPr>
        <w:t>1.</w:t>
      </w:r>
      <w:r w:rsidRPr="0097612C">
        <w:rPr>
          <w:rFonts w:hAnsi="宋体" w:cs="宋体"/>
          <w:b w:val="0"/>
          <w:bCs/>
          <w:position w:val="0"/>
          <w:szCs w:val="24"/>
          <w:u w:val="single"/>
        </w:rPr>
        <w:t>202</w:t>
      </w:r>
      <w:r w:rsidRPr="0097612C">
        <w:rPr>
          <w:rFonts w:hAnsi="宋体" w:cs="宋体" w:hint="eastAsia"/>
          <w:b w:val="0"/>
          <w:bCs/>
          <w:position w:val="0"/>
          <w:szCs w:val="24"/>
          <w:u w:val="single"/>
        </w:rPr>
        <w:t>5</w:t>
      </w:r>
      <w:r w:rsidRPr="0097612C">
        <w:rPr>
          <w:rFonts w:hAnsi="宋体" w:cs="宋体"/>
          <w:b w:val="0"/>
          <w:bCs/>
          <w:position w:val="0"/>
          <w:szCs w:val="24"/>
          <w:u w:val="single"/>
        </w:rPr>
        <w:t>年</w:t>
      </w:r>
      <w:r w:rsidR="00A51A85">
        <w:rPr>
          <w:rFonts w:hAnsi="宋体" w:cs="宋体" w:hint="eastAsia"/>
          <w:b w:val="0"/>
          <w:bCs/>
          <w:position w:val="0"/>
          <w:szCs w:val="24"/>
          <w:u w:val="single"/>
        </w:rPr>
        <w:t>12</w:t>
      </w:r>
      <w:r w:rsidR="00215164">
        <w:rPr>
          <w:rFonts w:hAnsi="宋体" w:cs="宋体" w:hint="eastAsia"/>
          <w:b w:val="0"/>
          <w:bCs/>
          <w:position w:val="0"/>
          <w:szCs w:val="24"/>
          <w:u w:val="single"/>
        </w:rPr>
        <w:t>月</w:t>
      </w:r>
      <w:r w:rsidR="00A51A85">
        <w:rPr>
          <w:rFonts w:hAnsi="宋体" w:cs="宋体" w:hint="eastAsia"/>
          <w:b w:val="0"/>
          <w:bCs/>
          <w:position w:val="0"/>
          <w:szCs w:val="24"/>
          <w:u w:val="single"/>
        </w:rPr>
        <w:t>11</w:t>
      </w:r>
      <w:r w:rsidR="00215164">
        <w:rPr>
          <w:rFonts w:hAnsi="宋体" w:cs="宋体" w:hint="eastAsia"/>
          <w:b w:val="0"/>
          <w:bCs/>
          <w:position w:val="0"/>
          <w:szCs w:val="24"/>
          <w:u w:val="single"/>
        </w:rPr>
        <w:t>日</w:t>
      </w:r>
      <w:r w:rsidR="0097612C" w:rsidRPr="0097612C">
        <w:rPr>
          <w:rFonts w:hAnsi="宋体" w:cs="宋体" w:hint="eastAsia"/>
          <w:b w:val="0"/>
          <w:bCs/>
          <w:position w:val="0"/>
          <w:szCs w:val="24"/>
          <w:u w:val="single"/>
        </w:rPr>
        <w:t>9时00分</w:t>
      </w:r>
      <w:r w:rsidRPr="0097612C">
        <w:rPr>
          <w:rFonts w:hAnsi="宋体" w:cs="宋体"/>
          <w:b w:val="0"/>
          <w:bCs/>
          <w:position w:val="0"/>
          <w:szCs w:val="24"/>
          <w:u w:val="single"/>
        </w:rPr>
        <w:t>（北京时间）</w:t>
      </w:r>
      <w:r w:rsidR="000D293C" w:rsidRPr="0097612C">
        <w:rPr>
          <w:rFonts w:hAnsi="宋体" w:cs="宋体" w:hint="eastAsia"/>
          <w:b w:val="0"/>
          <w:bCs/>
          <w:position w:val="0"/>
          <w:szCs w:val="24"/>
          <w:u w:val="single"/>
        </w:rPr>
        <w:t>。</w:t>
      </w:r>
    </w:p>
    <w:p w14:paraId="2EC05307" w14:textId="458F9E1F" w:rsidR="006F190F" w:rsidRPr="00340B64" w:rsidRDefault="006F190F">
      <w:pPr>
        <w:spacing w:line="360" w:lineRule="auto"/>
        <w:ind w:firstLine="480"/>
        <w:rPr>
          <w:rFonts w:hAnsi="宋体" w:hint="eastAsia"/>
          <w:position w:val="0"/>
          <w:szCs w:val="21"/>
        </w:rPr>
      </w:pPr>
      <w:r w:rsidRPr="00340B64">
        <w:rPr>
          <w:rFonts w:hAnsi="宋体" w:cs="宋体" w:hint="eastAsia"/>
          <w:b w:val="0"/>
          <w:position w:val="0"/>
          <w:szCs w:val="24"/>
        </w:rPr>
        <w:t>2.地点：</w:t>
      </w:r>
      <w:r w:rsidRPr="00340B64">
        <w:rPr>
          <w:rFonts w:hAnsi="宋体" w:hint="eastAsia"/>
          <w:position w:val="0"/>
          <w:szCs w:val="21"/>
        </w:rPr>
        <w:t>“苏采云”系统</w:t>
      </w:r>
      <w:r w:rsidR="000D293C" w:rsidRPr="00340B64">
        <w:rPr>
          <w:rFonts w:hAnsi="宋体" w:hint="eastAsia"/>
          <w:position w:val="0"/>
          <w:szCs w:val="21"/>
        </w:rPr>
        <w:t xml:space="preserve"> </w:t>
      </w:r>
      <w:r w:rsidRPr="00340B64">
        <w:rPr>
          <w:rFonts w:hAnsi="宋体" w:hint="eastAsia"/>
          <w:position w:val="0"/>
          <w:szCs w:val="21"/>
        </w:rPr>
        <w:t>开标大厅</w:t>
      </w:r>
      <w:r w:rsidR="000D293C" w:rsidRPr="00340B64">
        <w:rPr>
          <w:rFonts w:hAnsi="宋体" w:hint="eastAsia"/>
          <w:position w:val="0"/>
          <w:szCs w:val="21"/>
        </w:rPr>
        <w:t>。</w:t>
      </w:r>
    </w:p>
    <w:p w14:paraId="233E0E49" w14:textId="77777777" w:rsidR="006F190F" w:rsidRPr="00340B64" w:rsidRDefault="006F190F">
      <w:pPr>
        <w:spacing w:line="360" w:lineRule="auto"/>
        <w:ind w:firstLine="480"/>
        <w:rPr>
          <w:rFonts w:hAnsi="宋体" w:cs="宋体" w:hint="eastAsia"/>
          <w:b w:val="0"/>
          <w:bCs/>
          <w:position w:val="0"/>
          <w:szCs w:val="24"/>
          <w:u w:val="single"/>
        </w:rPr>
      </w:pPr>
      <w:r w:rsidRPr="00340B64">
        <w:rPr>
          <w:rFonts w:hAnsi="宋体" w:cs="宋体" w:hint="eastAsia"/>
          <w:b w:val="0"/>
          <w:bCs/>
          <w:position w:val="0"/>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340B64">
        <w:rPr>
          <w:rFonts w:hAnsi="宋体" w:cs="宋体" w:hint="eastAsia"/>
          <w:position w:val="0"/>
          <w:szCs w:val="24"/>
        </w:rPr>
        <w:t>投标供应商解密限定在开标后30分钟之内完成。</w:t>
      </w:r>
      <w:r w:rsidRPr="00340B64">
        <w:rPr>
          <w:rFonts w:hAnsi="宋体" w:cs="宋体" w:hint="eastAsia"/>
          <w:b w:val="0"/>
          <w:bCs/>
          <w:position w:val="0"/>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EB6B8B9" w14:textId="77777777" w:rsidR="006F190F" w:rsidRPr="00340B64" w:rsidRDefault="006F190F">
      <w:pPr>
        <w:keepNext/>
        <w:keepLines/>
        <w:spacing w:line="360" w:lineRule="auto"/>
        <w:outlineLvl w:val="1"/>
        <w:rPr>
          <w:rFonts w:hAnsi="宋体" w:cs="宋体" w:hint="eastAsia"/>
          <w:position w:val="0"/>
          <w:szCs w:val="24"/>
        </w:rPr>
      </w:pPr>
      <w:bookmarkStart w:id="30" w:name="_Toc174468367"/>
      <w:bookmarkStart w:id="31" w:name="_Toc35393794"/>
      <w:bookmarkStart w:id="32" w:name="_Toc35393625"/>
      <w:bookmarkStart w:id="33" w:name="_Toc28359007"/>
      <w:bookmarkStart w:id="34" w:name="_Toc174468324"/>
      <w:bookmarkStart w:id="35" w:name="_Toc28359084"/>
      <w:r w:rsidRPr="00340B64">
        <w:rPr>
          <w:rFonts w:hAnsi="宋体" w:cs="宋体" w:hint="eastAsia"/>
          <w:position w:val="0"/>
          <w:szCs w:val="24"/>
        </w:rPr>
        <w:t>五、公告期限</w:t>
      </w:r>
      <w:bookmarkEnd w:id="30"/>
      <w:bookmarkEnd w:id="31"/>
      <w:bookmarkEnd w:id="32"/>
      <w:bookmarkEnd w:id="33"/>
      <w:bookmarkEnd w:id="34"/>
      <w:bookmarkEnd w:id="35"/>
    </w:p>
    <w:p w14:paraId="62D95F81"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自本公告发布之日起</w:t>
      </w:r>
      <w:r w:rsidRPr="00340B64">
        <w:rPr>
          <w:rFonts w:hAnsi="宋体" w:cs="宋体"/>
          <w:b w:val="0"/>
          <w:position w:val="0"/>
          <w:szCs w:val="24"/>
        </w:rPr>
        <w:t>5个工作日。</w:t>
      </w:r>
    </w:p>
    <w:p w14:paraId="4831D0F2" w14:textId="77777777" w:rsidR="006F190F" w:rsidRPr="00340B64" w:rsidRDefault="006F190F">
      <w:pPr>
        <w:keepNext/>
        <w:keepLines/>
        <w:spacing w:line="360" w:lineRule="auto"/>
        <w:outlineLvl w:val="1"/>
        <w:rPr>
          <w:rFonts w:hAnsi="宋体" w:cs="宋体" w:hint="eastAsia"/>
          <w:position w:val="0"/>
          <w:szCs w:val="24"/>
        </w:rPr>
      </w:pPr>
      <w:bookmarkStart w:id="36" w:name="_Toc35393795"/>
      <w:bookmarkStart w:id="37" w:name="_Toc35393626"/>
      <w:bookmarkStart w:id="38" w:name="_Toc174468325"/>
      <w:bookmarkStart w:id="39" w:name="_Toc174468368"/>
      <w:r w:rsidRPr="00340B64">
        <w:rPr>
          <w:rFonts w:hAnsi="宋体" w:cs="宋体" w:hint="eastAsia"/>
          <w:position w:val="0"/>
          <w:szCs w:val="24"/>
        </w:rPr>
        <w:t>六、其他补充事宜</w:t>
      </w:r>
      <w:bookmarkEnd w:id="36"/>
      <w:bookmarkEnd w:id="37"/>
      <w:bookmarkEnd w:id="38"/>
      <w:bookmarkEnd w:id="39"/>
    </w:p>
    <w:p w14:paraId="3A29C222" w14:textId="77777777" w:rsidR="006F190F" w:rsidRPr="00340B64" w:rsidRDefault="006F190F">
      <w:pPr>
        <w:spacing w:line="360" w:lineRule="auto"/>
        <w:ind w:firstLine="480"/>
        <w:rPr>
          <w:rFonts w:hAnsi="宋体" w:hint="eastAsia"/>
          <w:b w:val="0"/>
          <w:bCs/>
          <w:position w:val="0"/>
          <w:szCs w:val="24"/>
        </w:rPr>
      </w:pPr>
      <w:r w:rsidRPr="00340B64">
        <w:rPr>
          <w:rFonts w:hAnsi="宋体"/>
          <w:b w:val="0"/>
          <w:bCs/>
          <w:position w:val="0"/>
          <w:szCs w:val="24"/>
        </w:rPr>
        <w:t>1、本项目不收取投标</w:t>
      </w:r>
      <w:r w:rsidRPr="00340B64">
        <w:rPr>
          <w:rFonts w:hAnsi="宋体" w:hint="eastAsia"/>
          <w:b w:val="0"/>
          <w:bCs/>
          <w:position w:val="0"/>
          <w:szCs w:val="24"/>
        </w:rPr>
        <w:t>保证金</w:t>
      </w:r>
      <w:r w:rsidRPr="00340B64">
        <w:rPr>
          <w:rFonts w:hAnsi="宋体"/>
          <w:b w:val="0"/>
          <w:bCs/>
          <w:position w:val="0"/>
          <w:szCs w:val="24"/>
        </w:rPr>
        <w:t>；</w:t>
      </w:r>
    </w:p>
    <w:p w14:paraId="58A4F8AB" w14:textId="06FBCB49" w:rsidR="006F190F" w:rsidRPr="00340B64" w:rsidRDefault="000D293C">
      <w:pPr>
        <w:spacing w:line="360" w:lineRule="auto"/>
        <w:ind w:firstLine="480"/>
        <w:rPr>
          <w:rFonts w:hAnsi="宋体" w:cs="宋体" w:hint="eastAsia"/>
          <w:b w:val="0"/>
          <w:bCs/>
          <w:position w:val="0"/>
          <w:szCs w:val="24"/>
        </w:rPr>
      </w:pPr>
      <w:r w:rsidRPr="00340B64">
        <w:rPr>
          <w:rFonts w:hAnsi="宋体" w:cs="宋体" w:hint="eastAsia"/>
          <w:b w:val="0"/>
          <w:bCs/>
          <w:position w:val="0"/>
          <w:szCs w:val="24"/>
        </w:rPr>
        <w:t>2</w:t>
      </w:r>
      <w:r w:rsidR="006F190F" w:rsidRPr="00340B64">
        <w:rPr>
          <w:rFonts w:hAnsi="宋体" w:cs="宋体" w:hint="eastAsia"/>
          <w:b w:val="0"/>
          <w:bCs/>
          <w:position w:val="0"/>
          <w:szCs w:val="24"/>
        </w:rPr>
        <w:t>、项目开标活动模式：不见面远程开标模式，供应商在各自地点通过不见面交易系统参加开标会。</w:t>
      </w:r>
    </w:p>
    <w:p w14:paraId="4E9EE896" w14:textId="77777777" w:rsidR="000D293C" w:rsidRPr="00340B64" w:rsidRDefault="000D293C" w:rsidP="000D293C">
      <w:pPr>
        <w:spacing w:line="360" w:lineRule="auto"/>
        <w:ind w:firstLine="480"/>
        <w:rPr>
          <w:rFonts w:hAnsi="宋体" w:hint="eastAsia"/>
          <w:b w:val="0"/>
          <w:bCs/>
          <w:position w:val="0"/>
          <w:szCs w:val="24"/>
        </w:rPr>
      </w:pPr>
      <w:r w:rsidRPr="00340B64">
        <w:rPr>
          <w:rFonts w:hAnsi="宋体" w:hint="eastAsia"/>
          <w:b w:val="0"/>
          <w:bCs/>
          <w:position w:val="0"/>
          <w:szCs w:val="24"/>
        </w:rPr>
        <w:t>3.项目演示、样品、答辩等（如有请描述）：无</w:t>
      </w:r>
    </w:p>
    <w:p w14:paraId="414D954A" w14:textId="77777777" w:rsidR="000D293C" w:rsidRPr="00340B64" w:rsidRDefault="000D293C" w:rsidP="000D293C">
      <w:pPr>
        <w:spacing w:line="360" w:lineRule="auto"/>
        <w:ind w:firstLine="480"/>
        <w:rPr>
          <w:rFonts w:hAnsi="宋体" w:hint="eastAsia"/>
          <w:b w:val="0"/>
          <w:bCs/>
          <w:position w:val="0"/>
          <w:szCs w:val="24"/>
        </w:rPr>
      </w:pPr>
      <w:r w:rsidRPr="00340B64">
        <w:rPr>
          <w:rFonts w:hAnsi="宋体" w:hint="eastAsia"/>
          <w:b w:val="0"/>
          <w:bCs/>
          <w:position w:val="0"/>
          <w:szCs w:val="24"/>
        </w:rPr>
        <w:t>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p>
    <w:p w14:paraId="586506B5" w14:textId="77777777" w:rsidR="000D293C" w:rsidRPr="00340B64" w:rsidRDefault="000D293C" w:rsidP="000D293C">
      <w:pPr>
        <w:spacing w:line="360" w:lineRule="auto"/>
        <w:ind w:firstLine="480"/>
        <w:rPr>
          <w:rFonts w:hAnsi="宋体" w:hint="eastAsia"/>
          <w:b w:val="0"/>
          <w:bCs/>
          <w:position w:val="0"/>
          <w:szCs w:val="24"/>
        </w:rPr>
      </w:pPr>
      <w:r w:rsidRPr="00340B64">
        <w:rPr>
          <w:rFonts w:hAnsi="宋体" w:hint="eastAsia"/>
          <w:b w:val="0"/>
          <w:bCs/>
          <w:position w:val="0"/>
          <w:szCs w:val="24"/>
        </w:rPr>
        <w:t>5.供应商应依照规定提交各类声明函、承诺函，不再同时提供原件备查或</w:t>
      </w:r>
      <w:r w:rsidRPr="00340B64">
        <w:rPr>
          <w:rFonts w:hAnsi="宋体" w:hint="eastAsia"/>
          <w:b w:val="0"/>
          <w:bCs/>
          <w:position w:val="0"/>
          <w:szCs w:val="24"/>
        </w:rPr>
        <w:lastRenderedPageBreak/>
        <w:t>提供有关部门出具的相关证明文件。但中标供应商应做好提交声明函、承诺函相应原件的核查准备；核查后发现虚假或违背承诺的，依照相关法律法规规定处理。</w:t>
      </w:r>
    </w:p>
    <w:p w14:paraId="36BF2AE4" w14:textId="77777777" w:rsidR="000D293C" w:rsidRPr="00340B64" w:rsidRDefault="000D293C" w:rsidP="000D293C">
      <w:pPr>
        <w:spacing w:line="360" w:lineRule="auto"/>
        <w:ind w:firstLine="480"/>
        <w:rPr>
          <w:rFonts w:hAnsi="宋体" w:hint="eastAsia"/>
          <w:b w:val="0"/>
          <w:bCs/>
          <w:position w:val="0"/>
          <w:szCs w:val="24"/>
        </w:rPr>
      </w:pPr>
      <w:r w:rsidRPr="00340B64">
        <w:rPr>
          <w:rFonts w:hAnsi="宋体" w:hint="eastAsia"/>
          <w:b w:val="0"/>
          <w:bCs/>
          <w:position w:val="0"/>
          <w:szCs w:val="24"/>
        </w:rPr>
        <w:t xml:space="preserve">6.项目类型：货物 </w:t>
      </w:r>
    </w:p>
    <w:p w14:paraId="5EDD3E33" w14:textId="77777777" w:rsidR="000D293C" w:rsidRPr="00340B64" w:rsidRDefault="000D293C" w:rsidP="000D293C">
      <w:pPr>
        <w:spacing w:line="360" w:lineRule="auto"/>
        <w:ind w:firstLine="480"/>
        <w:rPr>
          <w:rFonts w:hAnsi="宋体" w:hint="eastAsia"/>
          <w:b w:val="0"/>
          <w:bCs/>
          <w:position w:val="0"/>
          <w:szCs w:val="24"/>
        </w:rPr>
      </w:pPr>
      <w:r w:rsidRPr="00340B64">
        <w:rPr>
          <w:rFonts w:hAnsi="宋体" w:hint="eastAsia"/>
          <w:b w:val="0"/>
          <w:bCs/>
          <w:position w:val="0"/>
          <w:szCs w:val="24"/>
        </w:rPr>
        <w:t xml:space="preserve">7.所属行业：工业 </w:t>
      </w:r>
    </w:p>
    <w:p w14:paraId="4BE49F99" w14:textId="2E326CE3" w:rsidR="006F190F" w:rsidRPr="00340B64" w:rsidRDefault="000D293C" w:rsidP="000D293C">
      <w:pPr>
        <w:spacing w:line="360" w:lineRule="auto"/>
        <w:ind w:firstLine="480"/>
        <w:rPr>
          <w:rFonts w:hAnsi="宋体" w:cs="宋体" w:hint="eastAsia"/>
          <w:b w:val="0"/>
          <w:bCs/>
          <w:position w:val="0"/>
          <w:szCs w:val="24"/>
        </w:rPr>
      </w:pPr>
      <w:r w:rsidRPr="00340B64">
        <w:rPr>
          <w:rFonts w:hAnsi="宋体" w:hint="eastAsia"/>
          <w:b w:val="0"/>
          <w:bCs/>
          <w:position w:val="0"/>
          <w:szCs w:val="24"/>
        </w:rPr>
        <w:t>8.有关本次招标的事项若存在变动或修改，敬请及时关注采购人或采购代理机构在“江苏政府采购网”发布的更正公告</w:t>
      </w:r>
      <w:r w:rsidR="006F190F" w:rsidRPr="00340B64">
        <w:rPr>
          <w:rFonts w:hAnsi="宋体" w:hint="eastAsia"/>
          <w:b w:val="0"/>
          <w:bCs/>
          <w:position w:val="0"/>
          <w:szCs w:val="24"/>
        </w:rPr>
        <w:t>。</w:t>
      </w:r>
    </w:p>
    <w:p w14:paraId="1CCB8481" w14:textId="77777777" w:rsidR="006F190F" w:rsidRPr="00340B64" w:rsidRDefault="006F190F">
      <w:pPr>
        <w:keepNext/>
        <w:keepLines/>
        <w:spacing w:line="360" w:lineRule="auto"/>
        <w:outlineLvl w:val="1"/>
        <w:rPr>
          <w:rFonts w:hAnsi="宋体" w:cs="宋体" w:hint="eastAsia"/>
          <w:position w:val="0"/>
          <w:szCs w:val="24"/>
        </w:rPr>
      </w:pPr>
      <w:bookmarkStart w:id="40" w:name="_Toc35393627"/>
      <w:bookmarkStart w:id="41" w:name="_Toc28359085"/>
      <w:bookmarkStart w:id="42" w:name="_Toc174468326"/>
      <w:bookmarkStart w:id="43" w:name="_Toc35393796"/>
      <w:bookmarkStart w:id="44" w:name="_Toc174468369"/>
      <w:bookmarkStart w:id="45" w:name="_Toc28359008"/>
      <w:r w:rsidRPr="00340B64">
        <w:rPr>
          <w:rFonts w:hAnsi="宋体" w:cs="宋体" w:hint="eastAsia"/>
          <w:position w:val="0"/>
          <w:szCs w:val="24"/>
        </w:rPr>
        <w:t>七、对本次招标提出询问，请按以下方式联系。</w:t>
      </w:r>
      <w:bookmarkEnd w:id="40"/>
      <w:bookmarkEnd w:id="41"/>
      <w:bookmarkEnd w:id="42"/>
      <w:bookmarkEnd w:id="43"/>
      <w:bookmarkEnd w:id="44"/>
      <w:bookmarkEnd w:id="45"/>
    </w:p>
    <w:p w14:paraId="46A70D1F" w14:textId="77777777" w:rsidR="006F190F" w:rsidRPr="00340B64" w:rsidRDefault="006F190F">
      <w:pPr>
        <w:widowControl/>
        <w:spacing w:line="360" w:lineRule="auto"/>
        <w:ind w:firstLine="480"/>
        <w:jc w:val="left"/>
        <w:rPr>
          <w:rFonts w:hAnsi="宋体" w:cs="宋体" w:hint="eastAsia"/>
          <w:b w:val="0"/>
          <w:position w:val="0"/>
          <w:szCs w:val="24"/>
        </w:rPr>
      </w:pPr>
      <w:r w:rsidRPr="00340B64">
        <w:rPr>
          <w:rFonts w:hAnsi="宋体" w:cs="宋体"/>
          <w:b w:val="0"/>
          <w:position w:val="0"/>
          <w:szCs w:val="24"/>
        </w:rPr>
        <w:t>1.采购人信息</w:t>
      </w:r>
    </w:p>
    <w:p w14:paraId="11AF4A50" w14:textId="0291DA8A" w:rsidR="006F190F" w:rsidRPr="00340B64" w:rsidRDefault="006F190F">
      <w:pPr>
        <w:spacing w:line="360" w:lineRule="auto"/>
        <w:ind w:firstLine="480"/>
        <w:jc w:val="left"/>
        <w:rPr>
          <w:rFonts w:hAnsi="宋体" w:cs="宋体" w:hint="eastAsia"/>
          <w:b w:val="0"/>
          <w:position w:val="0"/>
          <w:szCs w:val="24"/>
        </w:rPr>
      </w:pPr>
      <w:bookmarkStart w:id="46" w:name="_Toc28359086"/>
      <w:bookmarkStart w:id="47" w:name="_Toc28359009"/>
      <w:r w:rsidRPr="00340B64">
        <w:rPr>
          <w:rFonts w:hAnsi="宋体" w:cs="宋体" w:hint="eastAsia"/>
          <w:b w:val="0"/>
          <w:position w:val="0"/>
          <w:szCs w:val="24"/>
        </w:rPr>
        <w:t>名称：</w:t>
      </w:r>
      <w:r w:rsidRPr="00340B64">
        <w:rPr>
          <w:rFonts w:hAnsi="宋体" w:cs="宋体" w:hint="eastAsia"/>
          <w:b w:val="0"/>
          <w:position w:val="0"/>
          <w:szCs w:val="24"/>
          <w:u w:val="single"/>
        </w:rPr>
        <w:t xml:space="preserve">　</w:t>
      </w:r>
      <w:r w:rsidR="00E83E1A">
        <w:rPr>
          <w:rFonts w:hAnsi="宋体" w:cs="宋体" w:hint="eastAsia"/>
          <w:b w:val="0"/>
          <w:position w:val="0"/>
          <w:szCs w:val="24"/>
          <w:u w:val="single"/>
        </w:rPr>
        <w:t>如东县洋口镇人民政府</w:t>
      </w:r>
      <w:r w:rsidRPr="00340B64">
        <w:rPr>
          <w:rFonts w:hAnsi="宋体" w:cs="宋体" w:hint="eastAsia"/>
          <w:b w:val="0"/>
          <w:position w:val="0"/>
          <w:szCs w:val="24"/>
          <w:u w:val="single"/>
        </w:rPr>
        <w:t xml:space="preserve">　</w:t>
      </w:r>
    </w:p>
    <w:p w14:paraId="0CC28FB2" w14:textId="30FC51E4" w:rsidR="006F190F" w:rsidRPr="00340B64" w:rsidRDefault="006F190F">
      <w:pPr>
        <w:spacing w:line="360" w:lineRule="auto"/>
        <w:ind w:firstLine="480"/>
        <w:jc w:val="left"/>
        <w:rPr>
          <w:rFonts w:hAnsi="宋体" w:cs="宋体" w:hint="eastAsia"/>
          <w:b w:val="0"/>
          <w:position w:val="0"/>
          <w:szCs w:val="24"/>
        </w:rPr>
      </w:pPr>
      <w:r w:rsidRPr="00340B64">
        <w:rPr>
          <w:rFonts w:hAnsi="宋体" w:cs="宋体" w:hint="eastAsia"/>
          <w:b w:val="0"/>
          <w:position w:val="0"/>
          <w:szCs w:val="24"/>
        </w:rPr>
        <w:t>地址：</w:t>
      </w:r>
      <w:r w:rsidRPr="00340B64">
        <w:rPr>
          <w:rFonts w:hAnsi="宋体" w:cs="宋体" w:hint="eastAsia"/>
          <w:b w:val="0"/>
          <w:position w:val="0"/>
          <w:szCs w:val="24"/>
          <w:u w:val="single"/>
        </w:rPr>
        <w:t xml:space="preserve">　</w:t>
      </w:r>
      <w:r w:rsidR="00E83E1A">
        <w:rPr>
          <w:rFonts w:hAnsi="宋体" w:cs="宋体" w:hint="eastAsia"/>
          <w:b w:val="0"/>
          <w:position w:val="0"/>
          <w:szCs w:val="24"/>
          <w:u w:val="single"/>
        </w:rPr>
        <w:t>如东县洋口镇</w:t>
      </w:r>
      <w:r w:rsidRPr="00340B64">
        <w:rPr>
          <w:rFonts w:hAnsi="宋体" w:cs="宋体" w:hint="eastAsia"/>
          <w:b w:val="0"/>
          <w:position w:val="0"/>
          <w:szCs w:val="24"/>
          <w:u w:val="single"/>
        </w:rPr>
        <w:t xml:space="preserve">　</w:t>
      </w:r>
    </w:p>
    <w:p w14:paraId="1F0F4EB9" w14:textId="190B5864" w:rsidR="006F190F" w:rsidRPr="00340B64" w:rsidRDefault="006F190F">
      <w:pPr>
        <w:spacing w:line="360" w:lineRule="auto"/>
        <w:ind w:firstLine="480"/>
        <w:jc w:val="left"/>
        <w:rPr>
          <w:rFonts w:hAnsi="宋体" w:cs="宋体" w:hint="eastAsia"/>
          <w:b w:val="0"/>
          <w:position w:val="0"/>
          <w:szCs w:val="24"/>
        </w:rPr>
      </w:pPr>
      <w:r w:rsidRPr="00340B64">
        <w:rPr>
          <w:rFonts w:hAnsi="宋体" w:cs="宋体" w:hint="eastAsia"/>
          <w:b w:val="0"/>
          <w:position w:val="0"/>
          <w:szCs w:val="24"/>
        </w:rPr>
        <w:t>联系人：</w:t>
      </w:r>
      <w:r w:rsidRPr="00340B64">
        <w:rPr>
          <w:rFonts w:hAnsi="宋体" w:cs="宋体" w:hint="eastAsia"/>
          <w:b w:val="0"/>
          <w:position w:val="0"/>
          <w:szCs w:val="24"/>
          <w:u w:val="single"/>
        </w:rPr>
        <w:t xml:space="preserve">　</w:t>
      </w:r>
      <w:r w:rsidR="00E83E1A">
        <w:rPr>
          <w:rFonts w:hAnsi="宋体" w:cs="宋体" w:hint="eastAsia"/>
          <w:b w:val="0"/>
          <w:position w:val="0"/>
          <w:szCs w:val="24"/>
          <w:u w:val="single"/>
        </w:rPr>
        <w:t>申武宏</w:t>
      </w:r>
      <w:r w:rsidRPr="00340B64">
        <w:rPr>
          <w:rFonts w:hAnsi="宋体" w:cs="宋体" w:hint="eastAsia"/>
          <w:b w:val="0"/>
          <w:position w:val="0"/>
          <w:szCs w:val="24"/>
          <w:u w:val="single"/>
        </w:rPr>
        <w:t xml:space="preserve">  </w:t>
      </w:r>
      <w:r w:rsidRPr="00340B64">
        <w:rPr>
          <w:rFonts w:hAnsi="宋体" w:cs="宋体" w:hint="eastAsia"/>
          <w:b w:val="0"/>
          <w:position w:val="0"/>
          <w:szCs w:val="24"/>
        </w:rPr>
        <w:t xml:space="preserve"> </w:t>
      </w:r>
    </w:p>
    <w:p w14:paraId="294BC562" w14:textId="5F27DCB4" w:rsidR="006F190F" w:rsidRPr="00340B64" w:rsidRDefault="006F190F">
      <w:pPr>
        <w:spacing w:line="360" w:lineRule="auto"/>
        <w:ind w:firstLine="480"/>
        <w:jc w:val="left"/>
        <w:rPr>
          <w:rFonts w:hAnsi="宋体" w:cs="宋体" w:hint="eastAsia"/>
          <w:b w:val="0"/>
          <w:position w:val="0"/>
          <w:szCs w:val="24"/>
          <w:u w:val="single"/>
        </w:rPr>
      </w:pPr>
      <w:r w:rsidRPr="00340B64">
        <w:rPr>
          <w:rFonts w:hAnsi="宋体" w:cs="宋体" w:hint="eastAsia"/>
          <w:b w:val="0"/>
          <w:position w:val="0"/>
          <w:szCs w:val="24"/>
        </w:rPr>
        <w:t>联系电话：</w:t>
      </w:r>
      <w:r w:rsidR="00E83E1A">
        <w:rPr>
          <w:rFonts w:hAnsi="宋体" w:cs="宋体" w:hint="eastAsia"/>
          <w:b w:val="0"/>
          <w:position w:val="0"/>
          <w:szCs w:val="24"/>
          <w:u w:val="single"/>
          <w:lang w:val="zh-CN"/>
        </w:rPr>
        <w:t>13912864100</w:t>
      </w:r>
      <w:r w:rsidRPr="00340B64">
        <w:rPr>
          <w:rFonts w:hAnsi="宋体" w:cs="宋体" w:hint="eastAsia"/>
          <w:b w:val="0"/>
          <w:position w:val="0"/>
          <w:szCs w:val="24"/>
          <w:u w:val="single"/>
        </w:rPr>
        <w:t xml:space="preserve">　</w:t>
      </w:r>
    </w:p>
    <w:p w14:paraId="5AE00097" w14:textId="77777777" w:rsidR="006F190F" w:rsidRPr="00340B64" w:rsidRDefault="006F190F">
      <w:pPr>
        <w:spacing w:line="360" w:lineRule="auto"/>
        <w:ind w:firstLine="480"/>
        <w:jc w:val="left"/>
        <w:rPr>
          <w:rFonts w:hAnsi="宋体" w:cs="宋体" w:hint="eastAsia"/>
          <w:b w:val="0"/>
          <w:position w:val="0"/>
          <w:szCs w:val="24"/>
        </w:rPr>
      </w:pPr>
      <w:r w:rsidRPr="00340B64">
        <w:rPr>
          <w:rFonts w:hAnsi="宋体" w:cs="宋体"/>
          <w:b w:val="0"/>
          <w:position w:val="0"/>
          <w:szCs w:val="24"/>
        </w:rPr>
        <w:t>2.采购代理机构信息</w:t>
      </w:r>
      <w:bookmarkEnd w:id="46"/>
      <w:bookmarkEnd w:id="47"/>
    </w:p>
    <w:p w14:paraId="5E837F57" w14:textId="7777777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名称：</w:t>
      </w:r>
      <w:r w:rsidRPr="00340B64">
        <w:rPr>
          <w:rFonts w:hAnsi="宋体" w:cs="宋体" w:hint="eastAsia"/>
          <w:b w:val="0"/>
          <w:position w:val="0"/>
          <w:szCs w:val="24"/>
          <w:u w:val="single"/>
        </w:rPr>
        <w:t xml:space="preserve">　江苏骏通建设项目管理咨询有限公司　</w:t>
      </w:r>
    </w:p>
    <w:p w14:paraId="75B90851" w14:textId="0A93300C"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地　址：</w:t>
      </w:r>
      <w:r w:rsidRPr="00340B64">
        <w:rPr>
          <w:rFonts w:hAnsi="宋体" w:cs="宋体" w:hint="eastAsia"/>
          <w:b w:val="0"/>
          <w:position w:val="0"/>
          <w:szCs w:val="24"/>
          <w:u w:val="single"/>
        </w:rPr>
        <w:t xml:space="preserve">　</w:t>
      </w:r>
      <w:r w:rsidR="00537A7F" w:rsidRPr="00340B64">
        <w:rPr>
          <w:rFonts w:hAnsi="宋体" w:cs="宋体" w:hint="eastAsia"/>
          <w:b w:val="0"/>
          <w:position w:val="0"/>
          <w:szCs w:val="24"/>
          <w:u w:val="single"/>
        </w:rPr>
        <w:t>江苏省南通市跃龙路38号国际大厦416室</w:t>
      </w:r>
      <w:r w:rsidRPr="00340B64">
        <w:rPr>
          <w:rFonts w:hAnsi="宋体" w:cs="宋体"/>
          <w:b w:val="0"/>
          <w:position w:val="0"/>
          <w:szCs w:val="24"/>
          <w:u w:val="single"/>
        </w:rPr>
        <w:t xml:space="preserve">　</w:t>
      </w:r>
    </w:p>
    <w:p w14:paraId="5680F1DA" w14:textId="029DD189"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联系方式：</w:t>
      </w:r>
      <w:bookmarkStart w:id="48" w:name="_Toc28359010"/>
      <w:bookmarkStart w:id="49" w:name="_Toc28359087"/>
      <w:r w:rsidRPr="00340B64">
        <w:rPr>
          <w:rFonts w:hAnsi="宋体" w:cs="宋体" w:hint="eastAsia"/>
          <w:b w:val="0"/>
          <w:position w:val="0"/>
          <w:szCs w:val="24"/>
          <w:u w:val="single"/>
        </w:rPr>
        <w:t xml:space="preserve">　</w:t>
      </w:r>
      <w:r w:rsidR="00537A7F" w:rsidRPr="00340B64">
        <w:rPr>
          <w:rFonts w:hAnsi="宋体" w:cs="宋体"/>
          <w:b w:val="0"/>
          <w:position w:val="0"/>
          <w:szCs w:val="24"/>
          <w:u w:val="single"/>
        </w:rPr>
        <w:t>15952050237</w:t>
      </w:r>
      <w:r w:rsidRPr="00340B64">
        <w:rPr>
          <w:rFonts w:hAnsi="宋体" w:cs="宋体"/>
          <w:b w:val="0"/>
          <w:position w:val="0"/>
          <w:szCs w:val="24"/>
          <w:u w:val="single"/>
        </w:rPr>
        <w:t xml:space="preserve">　</w:t>
      </w:r>
    </w:p>
    <w:p w14:paraId="2BCB1DBA" w14:textId="77777777" w:rsidR="006F190F" w:rsidRPr="00340B64" w:rsidRDefault="006F190F">
      <w:pPr>
        <w:spacing w:line="360" w:lineRule="auto"/>
        <w:ind w:firstLine="480"/>
        <w:rPr>
          <w:rFonts w:hAnsi="宋体" w:cs="宋体" w:hint="eastAsia"/>
          <w:b w:val="0"/>
          <w:position w:val="0"/>
          <w:szCs w:val="24"/>
          <w:u w:val="single"/>
        </w:rPr>
      </w:pPr>
      <w:r w:rsidRPr="00340B64">
        <w:rPr>
          <w:rFonts w:hAnsi="宋体" w:cs="宋体"/>
          <w:b w:val="0"/>
          <w:position w:val="0"/>
          <w:szCs w:val="24"/>
        </w:rPr>
        <w:t>3.项目联系方式</w:t>
      </w:r>
      <w:bookmarkEnd w:id="48"/>
      <w:bookmarkEnd w:id="49"/>
    </w:p>
    <w:p w14:paraId="2A4020C5" w14:textId="0515CC67" w:rsidR="006F190F" w:rsidRPr="00340B64" w:rsidRDefault="006F190F">
      <w:pPr>
        <w:spacing w:line="360" w:lineRule="auto"/>
        <w:ind w:firstLine="480"/>
        <w:rPr>
          <w:rFonts w:hAnsi="宋体" w:cs="宋体" w:hint="eastAsia"/>
          <w:b w:val="0"/>
          <w:position w:val="0"/>
          <w:szCs w:val="24"/>
        </w:rPr>
      </w:pPr>
      <w:r w:rsidRPr="00340B64">
        <w:rPr>
          <w:rFonts w:hAnsi="宋体" w:cs="宋体" w:hint="eastAsia"/>
          <w:b w:val="0"/>
          <w:position w:val="0"/>
          <w:szCs w:val="24"/>
        </w:rPr>
        <w:t>项目联系人：</w:t>
      </w:r>
      <w:r w:rsidR="00440681">
        <w:rPr>
          <w:rFonts w:hAnsi="宋体" w:cs="宋体" w:hint="eastAsia"/>
          <w:b w:val="0"/>
          <w:position w:val="0"/>
          <w:szCs w:val="24"/>
          <w:u w:val="single"/>
        </w:rPr>
        <w:t>周雪莲</w:t>
      </w:r>
    </w:p>
    <w:p w14:paraId="7935E1E1" w14:textId="0CA9EF9D" w:rsidR="006F190F" w:rsidRPr="00340B64" w:rsidRDefault="006F190F">
      <w:pPr>
        <w:spacing w:line="360" w:lineRule="auto"/>
        <w:ind w:left="2" w:firstLine="480"/>
        <w:rPr>
          <w:rFonts w:hAnsi="宋体" w:cs="宋体" w:hint="eastAsia"/>
          <w:b w:val="0"/>
          <w:position w:val="0"/>
          <w:szCs w:val="24"/>
          <w:u w:val="single"/>
        </w:rPr>
      </w:pPr>
      <w:r w:rsidRPr="00340B64">
        <w:rPr>
          <w:rFonts w:hAnsi="宋体" w:cs="宋体" w:hint="eastAsia"/>
          <w:b w:val="0"/>
          <w:position w:val="0"/>
          <w:szCs w:val="24"/>
        </w:rPr>
        <w:t>电　话：</w:t>
      </w:r>
      <w:r w:rsidRPr="00340B64">
        <w:rPr>
          <w:rFonts w:hAnsi="宋体" w:cs="宋体" w:hint="eastAsia"/>
          <w:b w:val="0"/>
          <w:position w:val="0"/>
          <w:szCs w:val="24"/>
          <w:u w:val="single"/>
        </w:rPr>
        <w:t xml:space="preserve">　</w:t>
      </w:r>
      <w:r w:rsidRPr="00340B64">
        <w:rPr>
          <w:rFonts w:hAnsi="宋体" w:cs="宋体"/>
          <w:b w:val="0"/>
          <w:position w:val="0"/>
          <w:szCs w:val="24"/>
          <w:u w:val="single"/>
        </w:rPr>
        <w:t xml:space="preserve"> </w:t>
      </w:r>
      <w:r w:rsidR="00537A7F" w:rsidRPr="00340B64">
        <w:rPr>
          <w:rFonts w:hAnsi="宋体" w:cs="宋体" w:hint="eastAsia"/>
          <w:b w:val="0"/>
          <w:position w:val="0"/>
          <w:szCs w:val="24"/>
          <w:u w:val="single"/>
        </w:rPr>
        <w:t>15952050237</w:t>
      </w:r>
      <w:r w:rsidRPr="00340B64">
        <w:rPr>
          <w:rFonts w:hAnsi="宋体" w:cs="宋体"/>
          <w:b w:val="0"/>
          <w:position w:val="0"/>
          <w:szCs w:val="24"/>
          <w:u w:val="single"/>
        </w:rPr>
        <w:t xml:space="preserve"> </w:t>
      </w:r>
      <w:r w:rsidRPr="00340B64">
        <w:rPr>
          <w:rFonts w:hAnsi="宋体" w:cs="宋体" w:hint="eastAsia"/>
          <w:b w:val="0"/>
          <w:position w:val="0"/>
          <w:szCs w:val="24"/>
          <w:u w:val="single"/>
        </w:rPr>
        <w:t xml:space="preserve">　</w:t>
      </w:r>
    </w:p>
    <w:p w14:paraId="3D02E49C" w14:textId="767BA85E" w:rsidR="006F190F" w:rsidRPr="00340B64" w:rsidRDefault="006F190F" w:rsidP="00011868">
      <w:pPr>
        <w:spacing w:line="360" w:lineRule="auto"/>
        <w:ind w:firstLine="480"/>
        <w:rPr>
          <w:rFonts w:hAnsi="宋体" w:cs="宋体" w:hint="eastAsia"/>
          <w:b w:val="0"/>
          <w:position w:val="0"/>
          <w:szCs w:val="24"/>
          <w:u w:val="single"/>
        </w:rPr>
      </w:pPr>
      <w:r w:rsidRPr="00340B64">
        <w:rPr>
          <w:rFonts w:hAnsi="宋体" w:cs="宋体" w:hint="eastAsia"/>
          <w:b w:val="0"/>
          <w:position w:val="0"/>
          <w:szCs w:val="24"/>
        </w:rPr>
        <w:t>邮箱：</w:t>
      </w:r>
      <w:r w:rsidRPr="00340B64">
        <w:rPr>
          <w:rFonts w:hAnsi="宋体" w:cs="宋体" w:hint="eastAsia"/>
          <w:b w:val="0"/>
          <w:position w:val="0"/>
          <w:szCs w:val="24"/>
          <w:u w:val="single"/>
        </w:rPr>
        <w:t xml:space="preserve">　</w:t>
      </w:r>
      <w:r w:rsidR="00537A7F" w:rsidRPr="00340B64">
        <w:rPr>
          <w:rFonts w:hAnsi="宋体" w:cs="宋体" w:hint="eastAsia"/>
          <w:b w:val="0"/>
          <w:position w:val="0"/>
          <w:szCs w:val="24"/>
          <w:u w:val="single"/>
        </w:rPr>
        <w:t>861098712@qq.com</w:t>
      </w:r>
      <w:r w:rsidRPr="00340B64">
        <w:rPr>
          <w:rFonts w:hAnsi="宋体" w:cs="宋体"/>
          <w:b w:val="0"/>
          <w:position w:val="0"/>
          <w:szCs w:val="24"/>
          <w:u w:val="single"/>
        </w:rPr>
        <w:t xml:space="preserve"> </w:t>
      </w:r>
      <w:r w:rsidRPr="00340B64">
        <w:rPr>
          <w:rFonts w:hAnsi="宋体" w:cs="宋体" w:hint="eastAsia"/>
          <w:b w:val="0"/>
          <w:position w:val="0"/>
          <w:szCs w:val="24"/>
          <w:u w:val="single"/>
        </w:rPr>
        <w:t xml:space="preserve">　</w:t>
      </w:r>
    </w:p>
    <w:p w14:paraId="330908BE" w14:textId="77777777" w:rsidR="006F190F" w:rsidRPr="00340B64" w:rsidRDefault="006F190F">
      <w:pPr>
        <w:spacing w:line="360" w:lineRule="auto"/>
        <w:ind w:firstLine="600"/>
        <w:jc w:val="right"/>
        <w:rPr>
          <w:rFonts w:hAnsi="宋体" w:cs="宋体" w:hint="eastAsia"/>
          <w:b w:val="0"/>
          <w:bCs/>
          <w:szCs w:val="24"/>
        </w:rPr>
      </w:pPr>
      <w:r w:rsidRPr="00340B64">
        <w:rPr>
          <w:rFonts w:hAnsi="宋体" w:cs="宋体"/>
          <w:b w:val="0"/>
          <w:bCs/>
          <w:sz w:val="30"/>
          <w:szCs w:val="30"/>
        </w:rPr>
        <w:br w:type="page" w:clear="all"/>
      </w:r>
    </w:p>
    <w:p w14:paraId="7CA13337" w14:textId="77777777" w:rsidR="006F190F" w:rsidRPr="00340B64" w:rsidRDefault="006F190F">
      <w:pPr>
        <w:pStyle w:val="1"/>
        <w:spacing w:line="360" w:lineRule="auto"/>
        <w:rPr>
          <w:rFonts w:ascii="宋体" w:eastAsia="宋体" w:hAnsi="宋体" w:cs="宋体" w:hint="eastAsia"/>
          <w:b/>
          <w:bCs/>
          <w:sz w:val="44"/>
        </w:rPr>
      </w:pPr>
      <w:bookmarkStart w:id="50" w:name="_Toc174468370"/>
      <w:bookmarkStart w:id="51" w:name="_Toc120614221"/>
      <w:bookmarkStart w:id="52" w:name="_Toc513029242"/>
      <w:bookmarkStart w:id="53" w:name="_Toc20823314"/>
      <w:bookmarkStart w:id="54" w:name="_Toc479757207"/>
      <w:bookmarkStart w:id="55" w:name="_Toc16938558"/>
      <w:bookmarkEnd w:id="4"/>
      <w:bookmarkEnd w:id="5"/>
      <w:bookmarkEnd w:id="6"/>
      <w:bookmarkEnd w:id="7"/>
      <w:bookmarkEnd w:id="8"/>
      <w:bookmarkEnd w:id="10"/>
      <w:r w:rsidRPr="00340B64">
        <w:rPr>
          <w:rFonts w:ascii="宋体" w:eastAsia="宋体" w:hAnsi="宋体" w:cs="宋体" w:hint="eastAsia"/>
          <w:b/>
          <w:bCs/>
          <w:sz w:val="44"/>
        </w:rPr>
        <w:lastRenderedPageBreak/>
        <w:t>第二章</w:t>
      </w:r>
      <w:bookmarkStart w:id="56" w:name="_Toc20823274"/>
      <w:bookmarkStart w:id="57" w:name="_Toc16938518"/>
      <w:bookmarkStart w:id="58" w:name="_Toc120614213"/>
      <w:bookmarkStart w:id="59" w:name="_Toc513029202"/>
      <w:r w:rsidRPr="00340B64">
        <w:rPr>
          <w:rFonts w:ascii="宋体" w:eastAsia="宋体" w:hAnsi="宋体" w:cs="宋体" w:hint="eastAsia"/>
          <w:b/>
          <w:bCs/>
          <w:sz w:val="44"/>
        </w:rPr>
        <w:t xml:space="preserve">  投标人须知</w:t>
      </w:r>
      <w:bookmarkEnd w:id="50"/>
      <w:bookmarkEnd w:id="56"/>
      <w:bookmarkEnd w:id="57"/>
      <w:bookmarkEnd w:id="58"/>
      <w:bookmarkEnd w:id="59"/>
    </w:p>
    <w:p w14:paraId="4F36CF26" w14:textId="77777777" w:rsidR="006F190F" w:rsidRPr="00340B64" w:rsidRDefault="006F190F">
      <w:pPr>
        <w:pStyle w:val="3"/>
        <w:spacing w:before="156" w:after="156" w:line="360" w:lineRule="auto"/>
        <w:ind w:firstLine="436"/>
        <w:rPr>
          <w:rStyle w:val="2Char"/>
          <w:rFonts w:ascii="宋体" w:hAnsi="宋体" w:cs="宋体" w:hint="eastAsia"/>
        </w:rPr>
      </w:pPr>
      <w:bookmarkStart w:id="60" w:name="_Toc20823275"/>
      <w:bookmarkStart w:id="61" w:name="_Toc12175"/>
      <w:bookmarkStart w:id="62" w:name="_Toc174468328"/>
      <w:bookmarkStart w:id="63" w:name="_Toc174468371"/>
      <w:bookmarkStart w:id="64" w:name="_Toc513029203"/>
      <w:bookmarkStart w:id="65" w:name="_Toc16938519"/>
      <w:bookmarkStart w:id="66" w:name="_Toc120614214"/>
      <w:r w:rsidRPr="00340B64">
        <w:rPr>
          <w:rStyle w:val="2Char"/>
          <w:rFonts w:ascii="宋体" w:hAnsi="宋体" w:cs="宋体" w:hint="eastAsia"/>
        </w:rPr>
        <w:t>一、总则</w:t>
      </w:r>
      <w:bookmarkEnd w:id="60"/>
      <w:bookmarkEnd w:id="61"/>
      <w:bookmarkEnd w:id="62"/>
      <w:bookmarkEnd w:id="63"/>
      <w:bookmarkEnd w:id="64"/>
      <w:bookmarkEnd w:id="65"/>
      <w:bookmarkEnd w:id="66"/>
    </w:p>
    <w:p w14:paraId="04B5BC8D" w14:textId="77777777" w:rsidR="006F190F" w:rsidRPr="00340B64" w:rsidRDefault="006F190F">
      <w:pPr>
        <w:pStyle w:val="4"/>
        <w:spacing w:before="0" w:after="0" w:line="360" w:lineRule="auto"/>
        <w:ind w:firstLine="479"/>
        <w:rPr>
          <w:rFonts w:ascii="宋体" w:eastAsia="宋体" w:hAnsi="宋体" w:cs="宋体" w:hint="eastAsia"/>
        </w:rPr>
      </w:pPr>
      <w:bookmarkStart w:id="67" w:name="_Hlt16619475"/>
      <w:bookmarkStart w:id="68" w:name="_Toc458694821"/>
      <w:bookmarkStart w:id="69" w:name="_Toc20823276"/>
      <w:bookmarkStart w:id="70" w:name="_Toc16938520"/>
      <w:bookmarkStart w:id="71" w:name="_Toc513029204"/>
      <w:bookmarkEnd w:id="67"/>
      <w:r w:rsidRPr="00340B64">
        <w:rPr>
          <w:rFonts w:ascii="宋体" w:eastAsia="宋体" w:hAnsi="宋体" w:cs="宋体"/>
        </w:rPr>
        <w:t>1</w:t>
      </w:r>
      <w:bookmarkEnd w:id="68"/>
      <w:r w:rsidRPr="00340B64">
        <w:rPr>
          <w:rFonts w:ascii="宋体" w:eastAsia="宋体" w:hAnsi="宋体" w:cs="宋体" w:hint="eastAsia"/>
        </w:rPr>
        <w:t>、招标方式</w:t>
      </w:r>
      <w:bookmarkEnd w:id="69"/>
      <w:bookmarkEnd w:id="70"/>
      <w:bookmarkEnd w:id="71"/>
    </w:p>
    <w:p w14:paraId="4B0F153C"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1.1 </w:t>
      </w:r>
      <w:r w:rsidRPr="00340B64">
        <w:rPr>
          <w:rFonts w:hAnsi="宋体" w:cs="宋体" w:hint="eastAsia"/>
          <w:b w:val="0"/>
          <w:bCs/>
        </w:rPr>
        <w:t>本次招标采取公开招标方式，本招标文件仅适用于招标公告中所述项目。</w:t>
      </w:r>
    </w:p>
    <w:p w14:paraId="1CAE787D" w14:textId="77777777" w:rsidR="006F190F" w:rsidRPr="00340B64" w:rsidRDefault="006F190F">
      <w:pPr>
        <w:pStyle w:val="4"/>
        <w:spacing w:before="0" w:after="0" w:line="360" w:lineRule="auto"/>
        <w:ind w:firstLine="479"/>
        <w:rPr>
          <w:rFonts w:ascii="宋体" w:eastAsia="宋体" w:hAnsi="宋体" w:cs="宋体" w:hint="eastAsia"/>
        </w:rPr>
      </w:pPr>
      <w:bookmarkStart w:id="72" w:name="_Toc20823277"/>
      <w:bookmarkStart w:id="73" w:name="_Toc16938521"/>
      <w:bookmarkStart w:id="74" w:name="_Toc513029205"/>
      <w:r w:rsidRPr="00340B64">
        <w:rPr>
          <w:rFonts w:ascii="宋体" w:eastAsia="宋体" w:hAnsi="宋体" w:cs="宋体"/>
        </w:rPr>
        <w:t>2、合格的</w:t>
      </w:r>
      <w:bookmarkEnd w:id="72"/>
      <w:bookmarkEnd w:id="73"/>
      <w:bookmarkEnd w:id="74"/>
      <w:r w:rsidRPr="00340B64">
        <w:rPr>
          <w:rFonts w:ascii="宋体" w:eastAsia="宋体" w:hAnsi="宋体" w:cs="宋体" w:hint="eastAsia"/>
        </w:rPr>
        <w:t>投标人</w:t>
      </w:r>
    </w:p>
    <w:p w14:paraId="6C511725"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2.1满足招标公告中投标人的资格要求的规定。</w:t>
      </w:r>
    </w:p>
    <w:p w14:paraId="7DF1C812" w14:textId="77777777" w:rsidR="006F190F" w:rsidRPr="00340B64" w:rsidRDefault="006F190F">
      <w:pPr>
        <w:spacing w:line="360" w:lineRule="auto"/>
        <w:ind w:firstLine="480"/>
        <w:rPr>
          <w:rFonts w:hAnsi="宋体" w:cs="宋体" w:hint="eastAsia"/>
          <w:b w:val="0"/>
          <w:bCs/>
          <w:sz w:val="28"/>
          <w:szCs w:val="28"/>
        </w:rPr>
      </w:pPr>
      <w:r w:rsidRPr="00340B64">
        <w:rPr>
          <w:rFonts w:hAnsi="宋体" w:cs="宋体"/>
          <w:b w:val="0"/>
          <w:bCs/>
          <w:szCs w:val="24"/>
        </w:rPr>
        <w:t xml:space="preserve">2.2 </w:t>
      </w:r>
      <w:r w:rsidRPr="00340B64">
        <w:rPr>
          <w:rFonts w:hAnsi="宋体" w:cs="宋体" w:hint="eastAsia"/>
          <w:b w:val="0"/>
          <w:bCs/>
          <w:szCs w:val="24"/>
        </w:rPr>
        <w:t>满足本文件实质性条款的规定。</w:t>
      </w:r>
    </w:p>
    <w:p w14:paraId="3F954E74" w14:textId="77777777" w:rsidR="006F190F" w:rsidRPr="00340B64" w:rsidRDefault="006F190F">
      <w:pPr>
        <w:pStyle w:val="4"/>
        <w:spacing w:before="0" w:after="0" w:line="360" w:lineRule="auto"/>
        <w:ind w:firstLine="479"/>
        <w:rPr>
          <w:rFonts w:ascii="宋体" w:eastAsia="宋体" w:hAnsi="宋体" w:cs="宋体" w:hint="eastAsia"/>
        </w:rPr>
      </w:pPr>
      <w:bookmarkStart w:id="75" w:name="_Toc20823278"/>
      <w:bookmarkStart w:id="76" w:name="_Toc16938522"/>
      <w:bookmarkStart w:id="77" w:name="_Toc513029206"/>
      <w:r w:rsidRPr="00340B64">
        <w:rPr>
          <w:rFonts w:ascii="宋体" w:eastAsia="宋体" w:hAnsi="宋体" w:cs="宋体"/>
        </w:rPr>
        <w:t>3、适用法律</w:t>
      </w:r>
      <w:bookmarkEnd w:id="75"/>
      <w:bookmarkEnd w:id="76"/>
      <w:bookmarkEnd w:id="77"/>
    </w:p>
    <w:p w14:paraId="5DEF91FA" w14:textId="77777777" w:rsidR="006F190F" w:rsidRPr="00340B64" w:rsidRDefault="006F190F">
      <w:pPr>
        <w:spacing w:line="360" w:lineRule="auto"/>
        <w:ind w:firstLine="420"/>
        <w:rPr>
          <w:rFonts w:hAnsi="宋体" w:cs="宋体" w:hint="eastAsia"/>
          <w:b w:val="0"/>
          <w:bCs/>
        </w:rPr>
      </w:pPr>
      <w:r w:rsidRPr="00340B64">
        <w:rPr>
          <w:rFonts w:hAnsi="宋体" w:cs="宋体"/>
          <w:b w:val="0"/>
          <w:bCs/>
        </w:rPr>
        <w:t xml:space="preserve">3.1 </w:t>
      </w:r>
      <w:r w:rsidRPr="00340B64">
        <w:rPr>
          <w:rFonts w:hAnsi="宋体" w:cs="宋体" w:hint="eastAsia"/>
          <w:b w:val="0"/>
          <w:bCs/>
        </w:rPr>
        <w:t>本次招标及由此产生的合同受中华人民共和国政府采购有关的法律法规制约和保护。</w:t>
      </w:r>
    </w:p>
    <w:p w14:paraId="4AC01BDB" w14:textId="77777777" w:rsidR="006F190F" w:rsidRPr="00340B64" w:rsidRDefault="006F190F">
      <w:pPr>
        <w:pStyle w:val="4"/>
        <w:spacing w:before="0" w:after="0" w:line="360" w:lineRule="auto"/>
        <w:ind w:firstLine="479"/>
        <w:rPr>
          <w:rFonts w:ascii="宋体" w:eastAsia="宋体" w:hAnsi="宋体" w:cs="宋体" w:hint="eastAsia"/>
        </w:rPr>
      </w:pPr>
      <w:bookmarkStart w:id="78" w:name="_Toc513029207"/>
      <w:bookmarkStart w:id="79" w:name="_Toc16938523"/>
      <w:bookmarkStart w:id="80" w:name="_Toc20823279"/>
      <w:bookmarkStart w:id="81" w:name="_Toc462564067"/>
      <w:r w:rsidRPr="00340B64">
        <w:rPr>
          <w:rFonts w:ascii="宋体" w:eastAsia="宋体" w:hAnsi="宋体" w:cs="宋体"/>
        </w:rPr>
        <w:t>4、投标费用</w:t>
      </w:r>
      <w:bookmarkEnd w:id="78"/>
      <w:bookmarkEnd w:id="79"/>
      <w:bookmarkEnd w:id="80"/>
      <w:bookmarkEnd w:id="81"/>
    </w:p>
    <w:p w14:paraId="46F979F3"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4.1 </w:t>
      </w:r>
      <w:r w:rsidRPr="00340B64">
        <w:rPr>
          <w:rFonts w:hAnsi="宋体" w:cs="宋体" w:hint="eastAsia"/>
          <w:b w:val="0"/>
          <w:bCs/>
        </w:rPr>
        <w:t>投标人应自行承担所有与参加投标有关的费用，无论投标过程中的做法和结果如何，江苏骏通建设项目管理咨询有限公司（以下简称采购代理机构）在任何情况下均无义务和责任承担这些费用。</w:t>
      </w:r>
    </w:p>
    <w:p w14:paraId="6BC82D80" w14:textId="77777777" w:rsidR="006F190F" w:rsidRPr="00340B64" w:rsidRDefault="006F190F">
      <w:pPr>
        <w:pStyle w:val="4"/>
        <w:spacing w:before="0" w:after="0" w:line="360" w:lineRule="auto"/>
        <w:ind w:firstLine="479"/>
        <w:rPr>
          <w:rFonts w:ascii="宋体" w:eastAsia="宋体" w:hAnsi="宋体" w:cs="宋体" w:hint="eastAsia"/>
        </w:rPr>
      </w:pPr>
      <w:r w:rsidRPr="00340B64">
        <w:rPr>
          <w:rFonts w:ascii="宋体" w:eastAsia="宋体" w:hAnsi="宋体" w:cs="宋体"/>
        </w:rPr>
        <w:t>5、招标文件的约束力</w:t>
      </w:r>
    </w:p>
    <w:p w14:paraId="7986799D"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 xml:space="preserve">5.1 </w:t>
      </w:r>
      <w:r w:rsidRPr="00340B64">
        <w:rPr>
          <w:rFonts w:hAnsi="宋体" w:cs="宋体" w:hint="eastAsia"/>
          <w:b w:val="0"/>
          <w:bCs/>
          <w:szCs w:val="24"/>
        </w:rPr>
        <w:t>投标人一旦获取了本招标文件并决定参加投标，即被认为接受了本招标文件的规定和约束。</w:t>
      </w:r>
    </w:p>
    <w:p w14:paraId="36F46E74" w14:textId="77777777" w:rsidR="006F190F" w:rsidRPr="00340B64" w:rsidRDefault="006F190F">
      <w:pPr>
        <w:pStyle w:val="3"/>
        <w:spacing w:before="156" w:after="156" w:line="360" w:lineRule="auto"/>
        <w:ind w:firstLine="436"/>
        <w:rPr>
          <w:rStyle w:val="2Char"/>
          <w:rFonts w:ascii="宋体" w:hAnsi="宋体" w:cs="宋体" w:hint="eastAsia"/>
        </w:rPr>
      </w:pPr>
      <w:bookmarkStart w:id="82" w:name="_Toc27798"/>
      <w:bookmarkStart w:id="83" w:name="_Toc16938525"/>
      <w:bookmarkStart w:id="84" w:name="_Toc513029209"/>
      <w:bookmarkStart w:id="85" w:name="_Toc120614215"/>
      <w:bookmarkStart w:id="86" w:name="_Toc20823281"/>
      <w:bookmarkStart w:id="87" w:name="_Toc174468372"/>
      <w:bookmarkStart w:id="88" w:name="_Toc174468329"/>
      <w:r w:rsidRPr="00340B64">
        <w:rPr>
          <w:rStyle w:val="2Char"/>
          <w:rFonts w:ascii="宋体" w:hAnsi="宋体" w:cs="宋体" w:hint="eastAsia"/>
        </w:rPr>
        <w:t>二、</w:t>
      </w:r>
      <w:bookmarkEnd w:id="82"/>
      <w:bookmarkEnd w:id="83"/>
      <w:bookmarkEnd w:id="84"/>
      <w:bookmarkEnd w:id="85"/>
      <w:bookmarkEnd w:id="86"/>
      <w:r w:rsidRPr="00340B64">
        <w:rPr>
          <w:rStyle w:val="2Char"/>
          <w:rFonts w:ascii="宋体" w:hAnsi="宋体" w:cs="宋体" w:hint="eastAsia"/>
        </w:rPr>
        <w:t>招标文件</w:t>
      </w:r>
      <w:bookmarkEnd w:id="87"/>
      <w:bookmarkEnd w:id="88"/>
    </w:p>
    <w:p w14:paraId="5A3E19B4" w14:textId="77777777" w:rsidR="006F190F" w:rsidRPr="00340B64" w:rsidRDefault="006F190F">
      <w:pPr>
        <w:pStyle w:val="4"/>
        <w:spacing w:before="0" w:after="0" w:line="360" w:lineRule="auto"/>
        <w:ind w:firstLine="479"/>
        <w:rPr>
          <w:rFonts w:ascii="宋体" w:eastAsia="宋体" w:hAnsi="宋体" w:cs="宋体" w:hint="eastAsia"/>
        </w:rPr>
      </w:pPr>
      <w:bookmarkStart w:id="89" w:name="_Toc20823282"/>
      <w:bookmarkStart w:id="90" w:name="_Toc16938526"/>
      <w:bookmarkStart w:id="91" w:name="_Toc513029210"/>
      <w:r w:rsidRPr="00340B64">
        <w:rPr>
          <w:rFonts w:ascii="宋体" w:eastAsia="宋体" w:hAnsi="宋体" w:cs="宋体"/>
        </w:rPr>
        <w:t>6、招标文件构成</w:t>
      </w:r>
      <w:bookmarkEnd w:id="89"/>
      <w:bookmarkEnd w:id="90"/>
      <w:bookmarkEnd w:id="91"/>
    </w:p>
    <w:p w14:paraId="1B6CE5C2"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6.1 </w:t>
      </w:r>
      <w:r w:rsidRPr="00340B64">
        <w:rPr>
          <w:rFonts w:hAnsi="宋体" w:cs="宋体" w:hint="eastAsia"/>
          <w:b w:val="0"/>
          <w:bCs/>
        </w:rPr>
        <w:t>招标文件由以下部分组成：</w:t>
      </w:r>
    </w:p>
    <w:p w14:paraId="3BB71560"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1）招标公告</w:t>
      </w:r>
    </w:p>
    <w:p w14:paraId="79BBCBCE"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2）投标人须知</w:t>
      </w:r>
    </w:p>
    <w:p w14:paraId="34868610"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3）合同文本</w:t>
      </w:r>
    </w:p>
    <w:p w14:paraId="27D1E0C4"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4）项目需求</w:t>
      </w:r>
    </w:p>
    <w:p w14:paraId="39A88796"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lastRenderedPageBreak/>
        <w:t>（</w:t>
      </w:r>
      <w:r w:rsidRPr="00340B64">
        <w:rPr>
          <w:rFonts w:hAnsi="宋体" w:cs="宋体"/>
          <w:b w:val="0"/>
          <w:bCs/>
          <w:szCs w:val="24"/>
        </w:rPr>
        <w:t>5）评标方法与评标标准</w:t>
      </w:r>
    </w:p>
    <w:p w14:paraId="11664ACE" w14:textId="77777777" w:rsidR="006F190F" w:rsidRPr="00340B64" w:rsidRDefault="006F190F">
      <w:pPr>
        <w:spacing w:line="360" w:lineRule="auto"/>
        <w:ind w:firstLine="36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6）投标文件格式</w:t>
      </w:r>
    </w:p>
    <w:p w14:paraId="1C5074FD"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请仔细检查招标文件是否齐全，如有缺漏请立即与采购代理机构联系解决。</w:t>
      </w:r>
    </w:p>
    <w:p w14:paraId="55A4D192"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6.2 </w:t>
      </w:r>
      <w:r w:rsidRPr="00340B64">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F08A8B4" w14:textId="77777777" w:rsidR="006F190F" w:rsidRPr="00340B64" w:rsidRDefault="006F190F">
      <w:pPr>
        <w:spacing w:line="360" w:lineRule="auto"/>
        <w:ind w:firstLine="482"/>
        <w:rPr>
          <w:rFonts w:hAnsi="宋体" w:cs="宋体" w:hint="eastAsia"/>
        </w:rPr>
      </w:pPr>
      <w:r w:rsidRPr="00340B64">
        <w:rPr>
          <w:rFonts w:hAnsi="宋体" w:cs="宋体"/>
          <w:bCs/>
          <w:szCs w:val="22"/>
        </w:rPr>
        <w:t xml:space="preserve">6.3 </w:t>
      </w:r>
      <w:r w:rsidRPr="00340B64">
        <w:rPr>
          <w:rFonts w:hAnsi="宋体" w:cs="宋体" w:hint="eastAsia"/>
          <w:bCs/>
          <w:szCs w:val="22"/>
        </w:rPr>
        <w:t>本项目招标文件如包括多个合同包，则除非特别说明，招标文件所列各项要求均为各合同包通用要求。</w:t>
      </w:r>
    </w:p>
    <w:p w14:paraId="7A3CD2FC" w14:textId="77777777" w:rsidR="006F190F" w:rsidRPr="00340B64" w:rsidRDefault="006F190F">
      <w:pPr>
        <w:pStyle w:val="4"/>
        <w:spacing w:before="0" w:after="0" w:line="360" w:lineRule="auto"/>
        <w:ind w:firstLine="479"/>
        <w:rPr>
          <w:rFonts w:ascii="宋体" w:eastAsia="宋体" w:hAnsi="宋体" w:cs="宋体" w:hint="eastAsia"/>
        </w:rPr>
      </w:pPr>
      <w:bookmarkStart w:id="92" w:name="_Toc16938527"/>
      <w:bookmarkStart w:id="93" w:name="_Toc20823283"/>
      <w:bookmarkStart w:id="94" w:name="_Toc462564070"/>
      <w:bookmarkStart w:id="95" w:name="_Toc513029211"/>
      <w:r w:rsidRPr="00340B64">
        <w:rPr>
          <w:rFonts w:ascii="宋体" w:eastAsia="宋体" w:hAnsi="宋体" w:cs="宋体"/>
        </w:rPr>
        <w:t>7、招标文件的澄清</w:t>
      </w:r>
      <w:bookmarkEnd w:id="92"/>
      <w:bookmarkEnd w:id="93"/>
      <w:bookmarkEnd w:id="94"/>
      <w:bookmarkEnd w:id="95"/>
    </w:p>
    <w:p w14:paraId="0A770656"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rPr>
        <w:t xml:space="preserve">7.1 </w:t>
      </w:r>
      <w:r w:rsidRPr="00340B64">
        <w:rPr>
          <w:rFonts w:hAnsi="宋体" w:cs="宋体" w:hint="eastAsia"/>
          <w:b w:val="0"/>
          <w:bCs/>
        </w:rPr>
        <w:t>任何要求对招标文件进行澄清的投标人，均应根据相关法律</w:t>
      </w:r>
      <w:r w:rsidRPr="00340B64">
        <w:rPr>
          <w:rFonts w:hAnsi="宋体" w:cs="宋体"/>
          <w:b w:val="0"/>
          <w:bCs/>
        </w:rPr>
        <w:t>法规</w:t>
      </w:r>
      <w:r w:rsidRPr="00340B64">
        <w:rPr>
          <w:rFonts w:hAnsi="宋体" w:cs="宋体" w:hint="eastAsia"/>
          <w:b w:val="0"/>
          <w:bCs/>
        </w:rPr>
        <w:t>规定按招标公告中的通讯地址，以书面形式向采购代理机构提出，逾期不再受理。</w:t>
      </w:r>
      <w:r w:rsidRPr="00340B64">
        <w:rPr>
          <w:rFonts w:hAnsi="宋体" w:cs="宋体" w:hint="eastAsia"/>
          <w:b w:val="0"/>
          <w:bCs/>
          <w:szCs w:val="24"/>
        </w:rPr>
        <w:t>采购代理机构将对收到的澄清要求予以答复，并在认为有必要时，</w:t>
      </w:r>
      <w:r w:rsidRPr="00340B64">
        <w:rPr>
          <w:rFonts w:hAnsi="宋体" w:cs="宋体"/>
          <w:b w:val="0"/>
          <w:bCs/>
          <w:szCs w:val="24"/>
        </w:rPr>
        <w:t>将</w:t>
      </w:r>
      <w:r w:rsidRPr="00340B64">
        <w:rPr>
          <w:rFonts w:hAnsi="宋体" w:cs="宋体" w:hint="eastAsia"/>
          <w:b w:val="0"/>
          <w:bCs/>
          <w:szCs w:val="24"/>
        </w:rPr>
        <w:t>澄清答复在“江苏政府采购网”（</w:t>
      </w:r>
      <w:r w:rsidRPr="00340B64">
        <w:rPr>
          <w:rFonts w:hAnsi="宋体" w:cs="宋体"/>
          <w:b w:val="0"/>
          <w:bCs/>
          <w:szCs w:val="24"/>
        </w:rPr>
        <w:t>http://www.ccgp-jiangsu.gov.cn/</w:t>
      </w:r>
      <w:r w:rsidRPr="00340B64">
        <w:rPr>
          <w:rFonts w:hAnsi="宋体" w:cs="宋体" w:hint="eastAsia"/>
          <w:b w:val="0"/>
          <w:bCs/>
          <w:szCs w:val="24"/>
        </w:rPr>
        <w:t>）上予以公告，答复中包括所问问题（但不包括问题的来源）。</w:t>
      </w:r>
    </w:p>
    <w:p w14:paraId="133ABD3A"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7.2澄清答复内容为招标文件的组成部分，</w:t>
      </w:r>
      <w:r w:rsidRPr="00340B64">
        <w:rPr>
          <w:rFonts w:hAnsi="宋体" w:cs="宋体" w:hint="eastAsia"/>
          <w:b w:val="0"/>
          <w:bCs/>
        </w:rPr>
        <w:t>并对投标人具有约束力</w:t>
      </w:r>
      <w:r w:rsidRPr="00340B64">
        <w:rPr>
          <w:rFonts w:hAnsi="宋体" w:cs="宋体" w:hint="eastAsia"/>
          <w:b w:val="0"/>
          <w:bCs/>
          <w:szCs w:val="24"/>
        </w:rPr>
        <w:t>。澄清内容可能影响投标文件编制的，采购人或者采购代理机构将顺延递交投标文件的截止时间。</w:t>
      </w:r>
    </w:p>
    <w:p w14:paraId="4F7A2573" w14:textId="77777777" w:rsidR="006F190F" w:rsidRPr="00340B64" w:rsidRDefault="006F190F">
      <w:pPr>
        <w:pStyle w:val="4"/>
        <w:spacing w:before="0" w:after="0" w:line="360" w:lineRule="auto"/>
        <w:ind w:firstLine="479"/>
        <w:rPr>
          <w:rFonts w:ascii="宋体" w:eastAsia="宋体" w:hAnsi="宋体" w:cs="宋体" w:hint="eastAsia"/>
        </w:rPr>
      </w:pPr>
      <w:bookmarkStart w:id="96" w:name="_Toc20823284"/>
      <w:bookmarkStart w:id="97" w:name="_Toc513029212"/>
      <w:bookmarkStart w:id="98" w:name="_Toc16938528"/>
      <w:bookmarkStart w:id="99" w:name="_Toc462564071"/>
      <w:r w:rsidRPr="00340B64">
        <w:rPr>
          <w:rFonts w:ascii="宋体" w:eastAsia="宋体" w:hAnsi="宋体" w:cs="宋体"/>
        </w:rPr>
        <w:t>8、招标文件的修改</w:t>
      </w:r>
      <w:bookmarkEnd w:id="96"/>
      <w:bookmarkEnd w:id="97"/>
      <w:bookmarkEnd w:id="98"/>
      <w:bookmarkEnd w:id="99"/>
    </w:p>
    <w:p w14:paraId="1BFB7C47"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8.1采购人或采购代理机构可以对已发出的招标文件进行必要的修改。</w:t>
      </w:r>
    </w:p>
    <w:p w14:paraId="19DB7EEB" w14:textId="77777777" w:rsidR="006F190F" w:rsidRPr="00340B64" w:rsidRDefault="006F190F">
      <w:pPr>
        <w:spacing w:line="360" w:lineRule="auto"/>
        <w:ind w:firstLine="480"/>
        <w:rPr>
          <w:rFonts w:hAnsi="宋体" w:cs="宋体" w:hint="eastAsia"/>
          <w:b w:val="0"/>
          <w:bCs/>
          <w:sz w:val="28"/>
        </w:rPr>
      </w:pPr>
      <w:r w:rsidRPr="00340B64">
        <w:rPr>
          <w:rFonts w:hAnsi="宋体" w:cs="宋体"/>
          <w:b w:val="0"/>
          <w:bCs/>
        </w:rPr>
        <w:t>8.2采购代理机构</w:t>
      </w:r>
      <w:r w:rsidRPr="00340B64">
        <w:rPr>
          <w:rFonts w:hAnsi="宋体" w:cs="宋体" w:hint="eastAsia"/>
          <w:b w:val="0"/>
          <w:bCs/>
          <w:szCs w:val="24"/>
        </w:rPr>
        <w:t>有权按照法定的要求</w:t>
      </w:r>
      <w:r w:rsidRPr="00340B64">
        <w:rPr>
          <w:rFonts w:hAnsi="宋体" w:cs="宋体" w:hint="eastAsia"/>
          <w:b w:val="0"/>
          <w:bCs/>
        </w:rPr>
        <w:t>推迟投标截止时间和开标时间。</w:t>
      </w:r>
    </w:p>
    <w:p w14:paraId="14A0D005"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rPr>
        <w:t>8.3修改内容</w:t>
      </w:r>
      <w:r w:rsidRPr="00340B64">
        <w:rPr>
          <w:rFonts w:hAnsi="宋体" w:cs="宋体" w:hint="eastAsia"/>
          <w:b w:val="0"/>
          <w:bCs/>
          <w:szCs w:val="24"/>
        </w:rPr>
        <w:t>将作为招标文件的组成部分，</w:t>
      </w:r>
      <w:r w:rsidRPr="00340B64">
        <w:rPr>
          <w:rFonts w:hAnsi="宋体" w:cs="宋体" w:hint="eastAsia"/>
          <w:b w:val="0"/>
          <w:bCs/>
        </w:rPr>
        <w:t>并对投标人具有约束力。</w:t>
      </w:r>
      <w:r w:rsidRPr="00340B64">
        <w:rPr>
          <w:rFonts w:hAnsi="宋体" w:cs="宋体" w:hint="eastAsia"/>
          <w:b w:val="0"/>
          <w:bCs/>
          <w:szCs w:val="24"/>
        </w:rPr>
        <w:t>修改内容可能影响投标文件编制的，采购人或者采购代理机构将顺延提交投标文件的截止时间</w:t>
      </w:r>
      <w:r w:rsidRPr="00340B64">
        <w:rPr>
          <w:rFonts w:hAnsi="宋体" w:cs="宋体" w:hint="eastAsia"/>
          <w:b w:val="0"/>
          <w:bCs/>
        </w:rPr>
        <w:t>，并将在</w:t>
      </w:r>
      <w:r w:rsidRPr="00340B64">
        <w:rPr>
          <w:rFonts w:hAnsi="宋体" w:cs="宋体" w:hint="eastAsia"/>
          <w:b w:val="0"/>
          <w:bCs/>
          <w:szCs w:val="24"/>
        </w:rPr>
        <w:t>“江苏政府采购网”（</w:t>
      </w:r>
      <w:r w:rsidRPr="00340B64">
        <w:rPr>
          <w:rFonts w:hAnsi="宋体" w:cs="宋体"/>
          <w:b w:val="0"/>
          <w:bCs/>
          <w:szCs w:val="24"/>
        </w:rPr>
        <w:t>http://www.ccgp-jiangsu.gov.cn/</w:t>
      </w:r>
      <w:r w:rsidRPr="00340B64">
        <w:rPr>
          <w:rFonts w:hAnsi="宋体" w:cs="宋体" w:hint="eastAsia"/>
          <w:b w:val="0"/>
          <w:bCs/>
          <w:szCs w:val="24"/>
        </w:rPr>
        <w:t>）</w:t>
      </w:r>
      <w:r w:rsidRPr="00340B64">
        <w:rPr>
          <w:rFonts w:hAnsi="宋体" w:cs="宋体" w:hint="eastAsia"/>
          <w:b w:val="0"/>
          <w:bCs/>
        </w:rPr>
        <w:t>公布</w:t>
      </w:r>
      <w:r w:rsidRPr="00340B64">
        <w:rPr>
          <w:rFonts w:hAnsi="宋体" w:cs="宋体" w:hint="eastAsia"/>
          <w:b w:val="0"/>
          <w:bCs/>
          <w:szCs w:val="24"/>
        </w:rPr>
        <w:t>。</w:t>
      </w:r>
    </w:p>
    <w:p w14:paraId="785910B4" w14:textId="77777777" w:rsidR="006F190F" w:rsidRPr="00340B64" w:rsidRDefault="006F190F">
      <w:pPr>
        <w:spacing w:line="360" w:lineRule="auto"/>
        <w:ind w:firstLine="482"/>
        <w:rPr>
          <w:rFonts w:hAnsi="宋体" w:cs="宋体" w:hint="eastAsia"/>
          <w:u w:val="single"/>
        </w:rPr>
      </w:pPr>
      <w:r w:rsidRPr="00340B64">
        <w:rPr>
          <w:rFonts w:hAnsi="宋体" w:cs="宋体" w:hint="eastAsia"/>
          <w:szCs w:val="24"/>
          <w:u w:val="single"/>
        </w:rPr>
        <w:t>8</w:t>
      </w:r>
      <w:r w:rsidRPr="00340B64">
        <w:rPr>
          <w:rFonts w:hAnsi="宋体" w:cs="宋体"/>
          <w:szCs w:val="24"/>
          <w:u w:val="single"/>
        </w:rPr>
        <w:t>.4</w:t>
      </w:r>
      <w:r w:rsidRPr="00340B64">
        <w:rPr>
          <w:rFonts w:hAnsi="宋体" w:cs="宋体" w:hint="eastAsia"/>
          <w:szCs w:val="24"/>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w:t>
      </w:r>
      <w:r w:rsidRPr="00340B64">
        <w:rPr>
          <w:rFonts w:hAnsi="宋体" w:cs="宋体" w:hint="eastAsia"/>
          <w:szCs w:val="24"/>
          <w:u w:val="single"/>
        </w:rPr>
        <w:lastRenderedPageBreak/>
        <w:t>载更正（澄清）后的采购文件（后缀名为“.kedt”），离线编制响应文件，否则，将自行承担相应的风险。</w:t>
      </w:r>
    </w:p>
    <w:p w14:paraId="0BE2AEC6" w14:textId="77777777" w:rsidR="006F190F" w:rsidRPr="00340B64" w:rsidRDefault="006F190F">
      <w:pPr>
        <w:pStyle w:val="3"/>
        <w:spacing w:before="156" w:after="156" w:line="360" w:lineRule="auto"/>
        <w:ind w:firstLine="481"/>
        <w:rPr>
          <w:rStyle w:val="2Char"/>
          <w:rFonts w:ascii="宋体" w:hAnsi="宋体" w:cs="宋体" w:hint="eastAsia"/>
        </w:rPr>
      </w:pPr>
      <w:bookmarkStart w:id="100" w:name="_Toc120614216"/>
      <w:bookmarkStart w:id="101" w:name="_Toc20823285"/>
      <w:bookmarkStart w:id="102" w:name="_Toc513029213"/>
      <w:bookmarkStart w:id="103" w:name="_Toc16938529"/>
      <w:bookmarkStart w:id="104" w:name="_Toc174468330"/>
      <w:bookmarkStart w:id="105" w:name="_Toc22457"/>
      <w:bookmarkStart w:id="106" w:name="_Toc174468373"/>
      <w:bookmarkStart w:id="107" w:name="_Toc462564072"/>
      <w:r w:rsidRPr="00340B64">
        <w:rPr>
          <w:rStyle w:val="2Char"/>
          <w:rFonts w:ascii="宋体" w:hAnsi="宋体" w:cs="宋体" w:hint="eastAsia"/>
        </w:rPr>
        <w:t>三、投标文件的编制</w:t>
      </w:r>
      <w:bookmarkEnd w:id="100"/>
      <w:bookmarkEnd w:id="101"/>
      <w:bookmarkEnd w:id="102"/>
      <w:bookmarkEnd w:id="103"/>
      <w:bookmarkEnd w:id="104"/>
      <w:bookmarkEnd w:id="105"/>
      <w:bookmarkEnd w:id="106"/>
      <w:bookmarkEnd w:id="107"/>
    </w:p>
    <w:p w14:paraId="12578C44" w14:textId="77777777" w:rsidR="006F190F" w:rsidRPr="00340B64" w:rsidRDefault="006F190F">
      <w:pPr>
        <w:pStyle w:val="4"/>
        <w:spacing w:before="0" w:after="0" w:line="360" w:lineRule="auto"/>
        <w:ind w:firstLine="479"/>
        <w:rPr>
          <w:rFonts w:ascii="宋体" w:eastAsia="宋体" w:hAnsi="宋体" w:cs="宋体" w:hint="eastAsia"/>
        </w:rPr>
      </w:pPr>
      <w:bookmarkStart w:id="108" w:name="_Toc20823286"/>
      <w:bookmarkStart w:id="109" w:name="_Toc513029214"/>
      <w:bookmarkStart w:id="110" w:name="_Toc16938530"/>
      <w:bookmarkStart w:id="111" w:name="_Toc462564073"/>
      <w:r w:rsidRPr="00340B64">
        <w:rPr>
          <w:rFonts w:ascii="宋体" w:eastAsia="宋体" w:hAnsi="宋体" w:cs="宋体"/>
        </w:rPr>
        <w:t>9、投标文件的语言及度量衡单位</w:t>
      </w:r>
      <w:bookmarkEnd w:id="108"/>
      <w:bookmarkEnd w:id="109"/>
      <w:bookmarkEnd w:id="110"/>
      <w:bookmarkEnd w:id="111"/>
    </w:p>
    <w:p w14:paraId="43ACD83B"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9.1 </w:t>
      </w:r>
      <w:r w:rsidRPr="00340B64">
        <w:rPr>
          <w:rFonts w:hAnsi="宋体" w:cs="宋体" w:hint="eastAsia"/>
          <w:b w:val="0"/>
          <w:bCs/>
        </w:rPr>
        <w:t>投标人提交的投标文件以及投标人与采购代理机构就有关投标的所有来往通知、函件和文件均应使用简体中文。</w:t>
      </w:r>
    </w:p>
    <w:p w14:paraId="58F02CDE"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9.2 </w:t>
      </w:r>
      <w:r w:rsidRPr="00340B64">
        <w:rPr>
          <w:rFonts w:hAnsi="宋体" w:cs="宋体" w:hint="eastAsia"/>
          <w:b w:val="0"/>
          <w:bCs/>
        </w:rPr>
        <w:t>除招标文件另有规定外，投标文件所使用的度量衡单位，均须采用国家法定计量单位。</w:t>
      </w:r>
    </w:p>
    <w:p w14:paraId="10F62DE6" w14:textId="77777777" w:rsidR="006F190F" w:rsidRPr="00340B64" w:rsidRDefault="006F190F">
      <w:pPr>
        <w:pStyle w:val="4"/>
        <w:spacing w:before="0" w:after="0" w:line="360" w:lineRule="auto"/>
        <w:ind w:firstLine="479"/>
        <w:rPr>
          <w:rFonts w:ascii="宋体" w:eastAsia="宋体" w:hAnsi="宋体" w:cs="宋体" w:hint="eastAsia"/>
        </w:rPr>
      </w:pPr>
      <w:bookmarkStart w:id="112" w:name="_Toc16938531"/>
      <w:bookmarkStart w:id="113" w:name="_Toc513029215"/>
      <w:bookmarkStart w:id="114" w:name="_Toc20823287"/>
      <w:bookmarkStart w:id="115" w:name="_Toc462564074"/>
      <w:r w:rsidRPr="00340B64">
        <w:rPr>
          <w:rFonts w:ascii="宋体" w:eastAsia="宋体" w:hAnsi="宋体" w:cs="宋体"/>
        </w:rPr>
        <w:t>10、投标文件构成</w:t>
      </w:r>
      <w:bookmarkEnd w:id="112"/>
      <w:bookmarkEnd w:id="113"/>
      <w:bookmarkEnd w:id="114"/>
      <w:bookmarkEnd w:id="115"/>
    </w:p>
    <w:p w14:paraId="4F4B7D96"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10.1 </w:t>
      </w:r>
      <w:r w:rsidRPr="00340B64">
        <w:rPr>
          <w:rFonts w:hAnsi="宋体" w:cs="宋体" w:hint="eastAsia"/>
          <w:b w:val="0"/>
          <w:bCs/>
        </w:rPr>
        <w:t>投标人编写的投标文件应包括</w:t>
      </w:r>
      <w:r w:rsidRPr="00340B64">
        <w:rPr>
          <w:rFonts w:hAnsi="宋体" w:cs="宋体" w:hint="eastAsia"/>
          <w:b w:val="0"/>
        </w:rPr>
        <w:t>投标函、开标一览表（含分项报价表）、资格、</w:t>
      </w:r>
      <w:r w:rsidRPr="00340B64">
        <w:rPr>
          <w:rFonts w:hAnsi="宋体" w:cs="宋体" w:hint="eastAsia"/>
          <w:b w:val="0"/>
          <w:bCs/>
        </w:rPr>
        <w:t>资信证明文件、技术偏离表、商务偏离表、需求响应描述等内容；</w:t>
      </w:r>
    </w:p>
    <w:p w14:paraId="1E1DC3B4"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10.2 </w:t>
      </w:r>
      <w:r w:rsidRPr="00340B64">
        <w:rPr>
          <w:rFonts w:hAnsi="宋体" w:cs="宋体" w:hint="eastAsia"/>
          <w:b w:val="0"/>
          <w:bCs/>
        </w:rPr>
        <w:t>投标人应将投标文件按顺序装订成册，并编制投标文件资料目录。</w:t>
      </w:r>
    </w:p>
    <w:p w14:paraId="76E98C8E" w14:textId="33DD7CF7" w:rsidR="006F190F" w:rsidRPr="00340B64" w:rsidRDefault="006F190F">
      <w:pPr>
        <w:spacing w:line="360" w:lineRule="auto"/>
        <w:ind w:firstLine="482"/>
        <w:rPr>
          <w:rFonts w:hAnsi="宋体" w:cs="宋体" w:hint="eastAsia"/>
          <w:b w:val="0"/>
          <w:bCs/>
        </w:rPr>
      </w:pPr>
      <w:r w:rsidRPr="00340B64">
        <w:rPr>
          <w:rFonts w:hAnsi="宋体" w:cs="宋体"/>
          <w:u w:val="single"/>
        </w:rPr>
        <w:t xml:space="preserve">10.3 </w:t>
      </w:r>
      <w:r w:rsidRPr="00340B64">
        <w:rPr>
          <w:rFonts w:hAnsi="宋体" w:cs="宋体" w:hint="eastAsia"/>
          <w:u w:val="single"/>
        </w:rPr>
        <w:t>投标人如同时参与多个合同包（如有）招标，则应按合同包分别制作投标文件，否则将视为无效投标文件。</w:t>
      </w:r>
    </w:p>
    <w:p w14:paraId="78C21E51" w14:textId="77777777" w:rsidR="006F190F" w:rsidRPr="00340B64" w:rsidRDefault="006F190F">
      <w:pPr>
        <w:pStyle w:val="4"/>
        <w:spacing w:before="0" w:after="0" w:line="360" w:lineRule="auto"/>
        <w:ind w:firstLine="479"/>
        <w:rPr>
          <w:rFonts w:ascii="宋体" w:eastAsia="宋体" w:hAnsi="宋体" w:cs="宋体" w:hint="eastAsia"/>
        </w:rPr>
      </w:pPr>
      <w:bookmarkStart w:id="116" w:name="_Hlt26668975"/>
      <w:bookmarkStart w:id="117" w:name="_Hlt26670360"/>
      <w:bookmarkStart w:id="118" w:name="_Hlt26954838"/>
      <w:bookmarkStart w:id="119" w:name="_Toc513029219"/>
      <w:bookmarkStart w:id="120" w:name="_Toc49090509"/>
      <w:bookmarkStart w:id="121" w:name="_Toc14577357"/>
      <w:bookmarkStart w:id="122" w:name="_Toc513029216"/>
      <w:bookmarkStart w:id="123" w:name="_Toc14577354"/>
      <w:bookmarkStart w:id="124" w:name="_Toc49090507"/>
      <w:bookmarkEnd w:id="116"/>
      <w:bookmarkEnd w:id="117"/>
      <w:bookmarkEnd w:id="118"/>
      <w:r w:rsidRPr="00340B64">
        <w:rPr>
          <w:rFonts w:ascii="宋体" w:eastAsia="宋体" w:hAnsi="宋体" w:cs="宋体"/>
        </w:rPr>
        <w:t>11、证明投标人资格及投标符合招标文件规定的其它文件</w:t>
      </w:r>
      <w:bookmarkEnd w:id="119"/>
      <w:bookmarkEnd w:id="120"/>
      <w:bookmarkEnd w:id="121"/>
    </w:p>
    <w:p w14:paraId="4A11F7A5"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11.1</w:t>
      </w:r>
      <w:bookmarkStart w:id="125" w:name="_Hlt26668999"/>
      <w:bookmarkEnd w:id="125"/>
      <w:r w:rsidRPr="00340B64">
        <w:rPr>
          <w:rFonts w:hAnsi="宋体" w:cs="宋体" w:hint="eastAsia"/>
          <w:b w:val="0"/>
          <w:bCs/>
        </w:rPr>
        <w:t>投标人应按要求提交资格证明文件及投标符合招标文件规定的其它文件。</w:t>
      </w:r>
    </w:p>
    <w:p w14:paraId="2E565646"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11.2投标人应提交证明其有资格参加投标和中标后有能力独立履行合同的文件。</w:t>
      </w:r>
    </w:p>
    <w:p w14:paraId="41389365"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11.3投标人除具有履行合同的能力外，还应具备相应的财务、技术方面的能力。</w:t>
      </w:r>
    </w:p>
    <w:p w14:paraId="327B6CF9"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11.4投标人应提交证明货物、服务质量合格以及符合招标文件规定的证明文件。</w:t>
      </w:r>
    </w:p>
    <w:p w14:paraId="441059C8"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证明投标人所提供货物和服务都符合招标文件要求的文件应该是鉴定书、样本、说明书、图样和资料，并须提供：</w:t>
      </w:r>
    </w:p>
    <w:p w14:paraId="425138E1"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①</w:t>
      </w:r>
      <w:r w:rsidRPr="00340B64">
        <w:rPr>
          <w:rFonts w:hAnsi="宋体" w:cs="宋体"/>
          <w:b w:val="0"/>
          <w:bCs/>
        </w:rPr>
        <w:t xml:space="preserve"> 货物的主要技术数据和性能的详细描述，服务的履约能力、功能需求实现等应以正式印刷的样本、使用手册、说明书、检测报告、或网上公开发布的</w:t>
      </w:r>
      <w:r w:rsidRPr="00340B64">
        <w:rPr>
          <w:rFonts w:hAnsi="宋体" w:cs="宋体"/>
          <w:b w:val="0"/>
          <w:bCs/>
        </w:rPr>
        <w:lastRenderedPageBreak/>
        <w:t xml:space="preserve">数据来证实。 </w:t>
      </w:r>
    </w:p>
    <w:p w14:paraId="40FFE6CE"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②根据招标文件的技术需求逐条说明货物或服务对技术需求的适合性，如有不符之处，应说明其差别之所在；</w:t>
      </w:r>
    </w:p>
    <w:p w14:paraId="34464939"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③对上述②条的说明，请投标人注意：</w:t>
      </w:r>
    </w:p>
    <w:p w14:paraId="0773E820"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049CD3FE" w14:textId="77777777" w:rsidR="006F190F" w:rsidRPr="00340B64" w:rsidRDefault="006F190F">
      <w:pPr>
        <w:pStyle w:val="4"/>
        <w:spacing w:before="0" w:after="0" w:line="360" w:lineRule="auto"/>
        <w:ind w:firstLine="479"/>
        <w:rPr>
          <w:rFonts w:ascii="宋体" w:eastAsia="宋体" w:hAnsi="宋体" w:cs="宋体" w:hint="eastAsia"/>
        </w:rPr>
      </w:pPr>
      <w:bookmarkStart w:id="126" w:name="_Toc14577355"/>
      <w:bookmarkStart w:id="127" w:name="_Toc49090508"/>
      <w:bookmarkEnd w:id="122"/>
      <w:bookmarkEnd w:id="123"/>
      <w:bookmarkEnd w:id="124"/>
      <w:r w:rsidRPr="00340B64">
        <w:rPr>
          <w:rFonts w:ascii="宋体" w:eastAsia="宋体" w:hAnsi="宋体" w:cs="宋体"/>
        </w:rPr>
        <w:t>12、开标一览表和分项报价</w:t>
      </w:r>
      <w:bookmarkStart w:id="128" w:name="_Hlt26670373"/>
      <w:bookmarkEnd w:id="126"/>
      <w:bookmarkEnd w:id="128"/>
      <w:r w:rsidRPr="00340B64">
        <w:rPr>
          <w:rFonts w:ascii="宋体" w:eastAsia="宋体" w:hAnsi="宋体" w:cs="宋体" w:hint="eastAsia"/>
        </w:rPr>
        <w:t>表</w:t>
      </w:r>
      <w:bookmarkEnd w:id="127"/>
    </w:p>
    <w:p w14:paraId="0F7D6BE0" w14:textId="7C85CB84"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12.1 </w:t>
      </w:r>
      <w:r w:rsidRPr="00340B64">
        <w:rPr>
          <w:rFonts w:hAnsi="宋体" w:cs="宋体" w:hint="eastAsia"/>
          <w:b w:val="0"/>
        </w:rPr>
        <w:t>投标人应按照招标文件规定格式填报开标一览表与分项报价表</w:t>
      </w:r>
      <w:bookmarkStart w:id="129" w:name="_Hlt26670399"/>
      <w:bookmarkEnd w:id="129"/>
      <w:r w:rsidRPr="00340B64">
        <w:rPr>
          <w:rFonts w:hAnsi="宋体" w:cs="宋体" w:hint="eastAsia"/>
          <w:b w:val="0"/>
        </w:rPr>
        <w:t>。</w:t>
      </w:r>
      <w:r w:rsidRPr="00340B64">
        <w:rPr>
          <w:rFonts w:hAnsi="宋体" w:cs="宋体" w:hint="eastAsia"/>
          <w:bCs/>
          <w:u w:val="single"/>
        </w:rPr>
        <w:t>每项货物、服务等只允许有一个报价，任何有选择的报价将不予接受，将作为无效投标文件处理</w:t>
      </w:r>
      <w:r w:rsidRPr="00340B64">
        <w:rPr>
          <w:rFonts w:hAnsi="宋体" w:cs="宋体" w:hint="eastAsia"/>
          <w:b w:val="0"/>
        </w:rPr>
        <w:t>。</w:t>
      </w:r>
    </w:p>
    <w:p w14:paraId="59A0377B"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12.2 </w:t>
      </w:r>
      <w:r w:rsidRPr="00340B64">
        <w:rPr>
          <w:rFonts w:hAnsi="宋体" w:cs="宋体" w:hint="eastAsia"/>
          <w:b w:val="0"/>
          <w:bCs/>
        </w:rPr>
        <w:t>标的物</w:t>
      </w:r>
    </w:p>
    <w:p w14:paraId="727D51FB"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采购人需求的货物、服务等。</w:t>
      </w:r>
    </w:p>
    <w:p w14:paraId="4CBF0464"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12.3有关费用处理</w:t>
      </w:r>
    </w:p>
    <w:p w14:paraId="5718540E" w14:textId="77777777" w:rsidR="006F190F" w:rsidRPr="00340B64" w:rsidRDefault="006F190F">
      <w:pPr>
        <w:numPr>
          <w:ilvl w:val="0"/>
          <w:numId w:val="1"/>
        </w:numPr>
        <w:spacing w:line="360" w:lineRule="auto"/>
        <w:ind w:firstLine="480"/>
        <w:rPr>
          <w:rFonts w:hAnsi="宋体" w:cs="宋体" w:hint="eastAsia"/>
          <w:b w:val="0"/>
          <w:bCs/>
        </w:rPr>
      </w:pPr>
      <w:r w:rsidRPr="00340B64">
        <w:rPr>
          <w:rFonts w:hAnsi="宋体" w:cs="宋体" w:hint="eastAsia"/>
          <w:b w:val="0"/>
          <w:bCs/>
        </w:rPr>
        <w:t>投标人报价是根据招标文件所确定的供货、服务范围内的全部工作和内容的价格体现，涵盖完成招标文件规定的工作所涉及到的一切费用。</w:t>
      </w:r>
    </w:p>
    <w:p w14:paraId="5B5D9438" w14:textId="77777777" w:rsidR="006F190F" w:rsidRPr="00340B64" w:rsidRDefault="006F190F">
      <w:pPr>
        <w:numPr>
          <w:ilvl w:val="0"/>
          <w:numId w:val="1"/>
        </w:numPr>
        <w:spacing w:line="360" w:lineRule="auto"/>
        <w:ind w:firstLine="480"/>
        <w:rPr>
          <w:rFonts w:hAnsi="宋体" w:cs="宋体" w:hint="eastAsia"/>
          <w:b w:val="0"/>
          <w:bCs/>
        </w:rPr>
      </w:pPr>
      <w:r w:rsidRPr="00340B64">
        <w:rPr>
          <w:rFonts w:hAnsi="宋体" w:cs="宋体" w:hint="eastAsia"/>
          <w:b w:val="0"/>
          <w:bCs/>
        </w:rPr>
        <w:t>招标文件未列明，而投标人认为必需的费用也需列入报价。</w:t>
      </w:r>
    </w:p>
    <w:p w14:paraId="300C2134" w14:textId="77777777" w:rsidR="006F190F" w:rsidRPr="00340B64" w:rsidRDefault="006F190F">
      <w:pPr>
        <w:numPr>
          <w:ilvl w:val="0"/>
          <w:numId w:val="1"/>
        </w:numPr>
        <w:spacing w:line="360" w:lineRule="auto"/>
        <w:ind w:firstLine="480"/>
        <w:rPr>
          <w:rFonts w:hAnsi="宋体" w:cs="宋体" w:hint="eastAsia"/>
          <w:b w:val="0"/>
          <w:szCs w:val="22"/>
        </w:rPr>
      </w:pPr>
      <w:r w:rsidRPr="00340B64">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5C62A134" w14:textId="77777777" w:rsidR="006F190F" w:rsidRPr="00340B64" w:rsidRDefault="006F190F">
      <w:pPr>
        <w:numPr>
          <w:ilvl w:val="0"/>
          <w:numId w:val="1"/>
        </w:numPr>
        <w:spacing w:line="360" w:lineRule="auto"/>
        <w:ind w:firstLine="480"/>
        <w:rPr>
          <w:rFonts w:hAnsi="宋体" w:cs="宋体" w:hint="eastAsia"/>
          <w:b w:val="0"/>
          <w:szCs w:val="22"/>
        </w:rPr>
      </w:pPr>
      <w:r w:rsidRPr="00340B64">
        <w:rPr>
          <w:rFonts w:hAnsi="宋体" w:cs="宋体" w:hint="eastAsia"/>
          <w:b w:val="0"/>
          <w:szCs w:val="22"/>
        </w:rPr>
        <w:t>其它报价要求：本项目投标报价应包括为完成本项目发生的所有费用。</w:t>
      </w:r>
    </w:p>
    <w:p w14:paraId="4ECF3583"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12.4其它费用处理</w:t>
      </w:r>
    </w:p>
    <w:p w14:paraId="7E44B276"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招标文件未列明，而投标人认为履行本项目合同所必需的费用也需列入报价。</w:t>
      </w:r>
    </w:p>
    <w:p w14:paraId="2C7F4AD6"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12.5投标货币</w:t>
      </w:r>
    </w:p>
    <w:p w14:paraId="2A66B1DC"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投标文件中的单价和总价无特殊规定的采用人民币报价。招标文件中另有规定的按规定执行。</w:t>
      </w:r>
    </w:p>
    <w:p w14:paraId="40C20EA7" w14:textId="77777777" w:rsidR="006F190F" w:rsidRPr="00340B64" w:rsidRDefault="006F190F">
      <w:pPr>
        <w:spacing w:line="360" w:lineRule="auto"/>
        <w:ind w:firstLine="479"/>
        <w:rPr>
          <w:rFonts w:hAnsi="宋体" w:cs="宋体" w:hint="eastAsia"/>
          <w:b w:val="0"/>
          <w:bCs/>
          <w:szCs w:val="24"/>
        </w:rPr>
      </w:pPr>
      <w:bookmarkStart w:id="130" w:name="_Hlt26670486"/>
      <w:bookmarkStart w:id="131" w:name="_Hlt26954731"/>
      <w:bookmarkStart w:id="132" w:name="_Hlt26954846"/>
      <w:bookmarkStart w:id="133" w:name="_Hlt26954848"/>
      <w:bookmarkStart w:id="134" w:name="_Hlt26670482"/>
      <w:bookmarkEnd w:id="130"/>
      <w:bookmarkEnd w:id="131"/>
      <w:bookmarkEnd w:id="132"/>
      <w:bookmarkEnd w:id="133"/>
      <w:bookmarkEnd w:id="134"/>
      <w:r w:rsidRPr="00340B64">
        <w:rPr>
          <w:rFonts w:hAnsi="宋体" w:cs="宋体"/>
          <w:b w:val="0"/>
          <w:bCs/>
          <w:sz w:val="28"/>
          <w:szCs w:val="28"/>
        </w:rPr>
        <w:lastRenderedPageBreak/>
        <w:t>13</w:t>
      </w:r>
      <w:r w:rsidRPr="00340B64">
        <w:rPr>
          <w:rFonts w:hAnsi="宋体" w:cs="宋体" w:hint="eastAsia"/>
          <w:b w:val="0"/>
          <w:bCs/>
        </w:rPr>
        <w:t>、</w:t>
      </w:r>
      <w:r w:rsidRPr="00340B64">
        <w:rPr>
          <w:rFonts w:hAnsi="宋体" w:cs="宋体" w:hint="eastAsia"/>
          <w:b w:val="0"/>
          <w:bCs/>
          <w:sz w:val="28"/>
          <w:szCs w:val="28"/>
        </w:rPr>
        <w:t>技术偏离表、商务偏离表及投标说明</w:t>
      </w:r>
    </w:p>
    <w:p w14:paraId="6FB8EC50" w14:textId="77777777" w:rsidR="006F190F" w:rsidRPr="00340B64" w:rsidRDefault="006F190F">
      <w:pPr>
        <w:spacing w:line="360" w:lineRule="auto"/>
        <w:ind w:firstLine="480"/>
        <w:rPr>
          <w:rFonts w:hAnsi="宋体" w:cs="宋体" w:hint="eastAsia"/>
          <w:b w:val="0"/>
          <w:bCs/>
          <w:lang w:val="zh-CN"/>
        </w:rPr>
      </w:pPr>
      <w:r w:rsidRPr="00340B64">
        <w:rPr>
          <w:rFonts w:hAnsi="宋体" w:cs="宋体"/>
          <w:b w:val="0"/>
          <w:bCs/>
          <w:lang w:val="zh-CN"/>
        </w:rPr>
        <w:t xml:space="preserve">13.1 </w:t>
      </w:r>
      <w:r w:rsidRPr="00340B64">
        <w:rPr>
          <w:rFonts w:hAnsi="宋体" w:cs="宋体" w:hint="eastAsia"/>
          <w:b w:val="0"/>
          <w:bCs/>
          <w:lang w:val="zh-CN"/>
        </w:rPr>
        <w:t>对招标文件中的技术与商务条款要求的偏离项应逐项作出说明，并说明原因；</w:t>
      </w:r>
    </w:p>
    <w:p w14:paraId="244EBC7D" w14:textId="77777777" w:rsidR="006F190F" w:rsidRPr="00340B64" w:rsidRDefault="006F190F">
      <w:pPr>
        <w:tabs>
          <w:tab w:val="left" w:pos="1035"/>
        </w:tabs>
        <w:spacing w:line="360" w:lineRule="auto"/>
        <w:ind w:firstLine="480"/>
        <w:rPr>
          <w:rFonts w:hAnsi="宋体" w:cs="宋体" w:hint="eastAsia"/>
          <w:b w:val="0"/>
          <w:bCs/>
          <w:lang w:val="zh-CN"/>
        </w:rPr>
      </w:pPr>
      <w:r w:rsidRPr="00340B64">
        <w:rPr>
          <w:rFonts w:hAnsi="宋体" w:cs="宋体"/>
          <w:b w:val="0"/>
          <w:bCs/>
          <w:lang w:val="zh-CN"/>
        </w:rPr>
        <w:t xml:space="preserve">13.2 </w:t>
      </w:r>
      <w:r w:rsidRPr="00340B64">
        <w:rPr>
          <w:rFonts w:hAnsi="宋体" w:cs="宋体" w:hint="eastAsia"/>
          <w:b w:val="0"/>
          <w:bCs/>
          <w:lang w:val="zh-CN"/>
        </w:rPr>
        <w:t>提供本项目评分标准中要求的案例证明材料；</w:t>
      </w:r>
    </w:p>
    <w:p w14:paraId="7BA1D1F6" w14:textId="77777777" w:rsidR="006F190F" w:rsidRPr="00340B64" w:rsidRDefault="006F190F">
      <w:pPr>
        <w:tabs>
          <w:tab w:val="left" w:pos="1035"/>
        </w:tabs>
        <w:spacing w:line="360" w:lineRule="auto"/>
        <w:ind w:firstLine="480"/>
        <w:rPr>
          <w:rFonts w:hAnsi="宋体" w:cs="宋体" w:hint="eastAsia"/>
          <w:b w:val="0"/>
          <w:bCs/>
          <w:lang w:val="zh-CN"/>
        </w:rPr>
      </w:pPr>
      <w:r w:rsidRPr="00340B64">
        <w:rPr>
          <w:rFonts w:hAnsi="宋体" w:cs="宋体"/>
          <w:b w:val="0"/>
          <w:bCs/>
          <w:lang w:val="zh-CN"/>
        </w:rPr>
        <w:t xml:space="preserve">13.3 </w:t>
      </w:r>
      <w:r w:rsidRPr="00340B64">
        <w:rPr>
          <w:rFonts w:hAnsi="宋体" w:cs="宋体" w:hint="eastAsia"/>
          <w:b w:val="0"/>
          <w:bCs/>
          <w:lang w:val="zh-CN"/>
        </w:rPr>
        <w:t>详细阐述项目实施方案和服务计划；</w:t>
      </w:r>
    </w:p>
    <w:p w14:paraId="0A00C04F" w14:textId="77777777" w:rsidR="006F190F" w:rsidRPr="00340B64" w:rsidRDefault="006F190F">
      <w:pPr>
        <w:tabs>
          <w:tab w:val="left" w:pos="1035"/>
        </w:tabs>
        <w:spacing w:line="360" w:lineRule="auto"/>
        <w:ind w:firstLine="480"/>
        <w:rPr>
          <w:rFonts w:hAnsi="宋体" w:cs="宋体" w:hint="eastAsia"/>
          <w:b w:val="0"/>
          <w:bCs/>
          <w:lang w:val="zh-CN"/>
        </w:rPr>
      </w:pPr>
      <w:r w:rsidRPr="00340B64">
        <w:rPr>
          <w:rFonts w:hAnsi="宋体" w:cs="宋体"/>
          <w:b w:val="0"/>
          <w:bCs/>
          <w:lang w:val="zh-CN"/>
        </w:rPr>
        <w:t>13.</w:t>
      </w:r>
      <w:r w:rsidRPr="00340B64">
        <w:rPr>
          <w:rFonts w:hAnsi="宋体" w:cs="宋体"/>
          <w:b w:val="0"/>
          <w:bCs/>
        </w:rPr>
        <w:t>4</w:t>
      </w:r>
      <w:r w:rsidRPr="00340B64">
        <w:rPr>
          <w:rFonts w:hAnsi="宋体" w:cs="宋体"/>
          <w:b w:val="0"/>
          <w:bCs/>
          <w:lang w:val="zh-CN"/>
        </w:rPr>
        <w:t xml:space="preserve"> 投标人认为需要的其他技术文件或说明。</w:t>
      </w:r>
    </w:p>
    <w:p w14:paraId="59DE4694" w14:textId="77777777" w:rsidR="006F190F" w:rsidRPr="00340B64" w:rsidRDefault="006F190F">
      <w:pPr>
        <w:pStyle w:val="4"/>
        <w:spacing w:before="0" w:after="0" w:line="360" w:lineRule="auto"/>
        <w:ind w:firstLine="479"/>
        <w:rPr>
          <w:rFonts w:ascii="宋体" w:eastAsia="宋体" w:hAnsi="宋体" w:cs="宋体" w:hint="eastAsia"/>
        </w:rPr>
      </w:pPr>
      <w:r w:rsidRPr="00340B64">
        <w:rPr>
          <w:rFonts w:ascii="宋体" w:eastAsia="宋体" w:hAnsi="宋体" w:cs="宋体"/>
        </w:rPr>
        <w:t>14、服务承诺及服务机构、人员的情况介绍</w:t>
      </w:r>
    </w:p>
    <w:p w14:paraId="3F46783A" w14:textId="77777777" w:rsidR="006F190F" w:rsidRPr="00340B64" w:rsidRDefault="006F190F">
      <w:pPr>
        <w:spacing w:line="360" w:lineRule="auto"/>
        <w:ind w:firstLine="480"/>
        <w:rPr>
          <w:rFonts w:hAnsi="宋体" w:cs="宋体" w:hint="eastAsia"/>
          <w:b w:val="0"/>
          <w:bCs/>
          <w:lang w:val="zh-CN"/>
        </w:rPr>
      </w:pPr>
      <w:r w:rsidRPr="00340B64">
        <w:rPr>
          <w:rFonts w:hAnsi="宋体" w:cs="宋体"/>
          <w:b w:val="0"/>
          <w:bCs/>
          <w:lang w:val="zh-CN"/>
        </w:rPr>
        <w:t xml:space="preserve">14.1 </w:t>
      </w:r>
      <w:r w:rsidRPr="00340B64">
        <w:rPr>
          <w:rFonts w:hAnsi="宋体" w:cs="宋体" w:hint="eastAsia"/>
          <w:b w:val="0"/>
          <w:bCs/>
          <w:lang w:val="zh-CN"/>
        </w:rPr>
        <w:t>投标人的服务承诺应不低于招标文件中商务要求的标准。</w:t>
      </w:r>
    </w:p>
    <w:p w14:paraId="0D7F2875" w14:textId="77777777" w:rsidR="006F190F" w:rsidRPr="00340B64" w:rsidRDefault="006F190F">
      <w:pPr>
        <w:spacing w:line="360" w:lineRule="auto"/>
        <w:ind w:firstLine="480"/>
        <w:rPr>
          <w:rFonts w:hAnsi="宋体" w:cs="宋体" w:hint="eastAsia"/>
          <w:b w:val="0"/>
          <w:bCs/>
          <w:lang w:val="zh-CN"/>
        </w:rPr>
      </w:pPr>
      <w:r w:rsidRPr="00340B64">
        <w:rPr>
          <w:rFonts w:hAnsi="宋体" w:cs="宋体"/>
          <w:b w:val="0"/>
          <w:bCs/>
          <w:lang w:val="zh-CN"/>
        </w:rPr>
        <w:t xml:space="preserve">14.2 </w:t>
      </w:r>
      <w:r w:rsidRPr="00340B64">
        <w:rPr>
          <w:rFonts w:hAnsi="宋体" w:cs="宋体" w:hint="eastAsia"/>
          <w:b w:val="0"/>
          <w:bCs/>
          <w:lang w:val="zh-CN"/>
        </w:rPr>
        <w:t>提供投标人有关服务的管理制度、服务机构的分布情况、服务人员的数量、素质、技术水平及服务的反应能力和相关证明材料。</w:t>
      </w:r>
    </w:p>
    <w:p w14:paraId="623FCCBF" w14:textId="77777777" w:rsidR="006F190F" w:rsidRPr="00340B64" w:rsidRDefault="006F190F">
      <w:pPr>
        <w:spacing w:line="360" w:lineRule="auto"/>
        <w:ind w:firstLine="480"/>
        <w:rPr>
          <w:rFonts w:hAnsi="宋体" w:cs="宋体" w:hint="eastAsia"/>
          <w:b w:val="0"/>
          <w:bCs/>
          <w:lang w:val="zh-CN"/>
        </w:rPr>
      </w:pPr>
      <w:r w:rsidRPr="00340B64">
        <w:rPr>
          <w:rFonts w:hAnsi="宋体"/>
          <w:b w:val="0"/>
          <w:position w:val="0"/>
          <w:szCs w:val="24"/>
        </w:rPr>
        <w:t>14.3 投标人需根据招标文件要求提供培训计划。</w:t>
      </w:r>
    </w:p>
    <w:p w14:paraId="449E96B9" w14:textId="77777777" w:rsidR="006F190F" w:rsidRPr="00340B64" w:rsidRDefault="006F190F">
      <w:pPr>
        <w:spacing w:line="360" w:lineRule="auto"/>
        <w:ind w:firstLine="480"/>
        <w:rPr>
          <w:rFonts w:hAnsi="宋体" w:cs="宋体" w:hint="eastAsia"/>
          <w:b w:val="0"/>
          <w:bCs/>
          <w:lang w:val="zh-CN"/>
        </w:rPr>
      </w:pPr>
      <w:r w:rsidRPr="00340B64">
        <w:rPr>
          <w:rFonts w:hAnsi="宋体"/>
          <w:b w:val="0"/>
          <w:position w:val="0"/>
          <w:szCs w:val="24"/>
        </w:rPr>
        <w:t xml:space="preserve">14.4 </w:t>
      </w:r>
      <w:r w:rsidRPr="00340B64">
        <w:rPr>
          <w:rFonts w:hAnsi="宋体" w:hint="eastAsia"/>
          <w:b w:val="0"/>
          <w:position w:val="0"/>
          <w:szCs w:val="24"/>
        </w:rPr>
        <w:t>投标人需根据招标文件要求提供</w:t>
      </w:r>
      <w:r w:rsidRPr="00340B64">
        <w:rPr>
          <w:rFonts w:hAnsi="宋体" w:cs="宋体" w:hint="eastAsia"/>
          <w:b w:val="0"/>
          <w:position w:val="0"/>
          <w:szCs w:val="21"/>
          <w:lang w:val="zh-CN"/>
        </w:rPr>
        <w:t>所投标的的主要组成部分、功能设计、实现思路及关键技术等。</w:t>
      </w:r>
    </w:p>
    <w:p w14:paraId="13092129" w14:textId="77777777" w:rsidR="006F190F" w:rsidRPr="00340B64" w:rsidRDefault="006F190F">
      <w:pPr>
        <w:pStyle w:val="4"/>
        <w:spacing w:before="0" w:after="0" w:line="360" w:lineRule="auto"/>
        <w:ind w:firstLine="479"/>
        <w:rPr>
          <w:rFonts w:ascii="宋体" w:eastAsia="宋体" w:hAnsi="宋体" w:cs="宋体" w:hint="eastAsia"/>
        </w:rPr>
      </w:pPr>
      <w:bookmarkStart w:id="135" w:name="_Toc14577359"/>
      <w:bookmarkStart w:id="136" w:name="_Toc49090510"/>
      <w:r w:rsidRPr="00340B64">
        <w:rPr>
          <w:rFonts w:ascii="宋体" w:eastAsia="宋体" w:hAnsi="宋体" w:cs="宋体"/>
        </w:rPr>
        <w:t>15、投标函和开标一览表</w:t>
      </w:r>
    </w:p>
    <w:p w14:paraId="6049CF39" w14:textId="4FE41851" w:rsidR="006F190F" w:rsidRPr="00340B64" w:rsidRDefault="006F190F">
      <w:pPr>
        <w:spacing w:line="360" w:lineRule="auto"/>
        <w:ind w:firstLine="480"/>
        <w:rPr>
          <w:rFonts w:hAnsi="宋体" w:cs="宋体" w:hint="eastAsia"/>
          <w:b w:val="0"/>
          <w:bCs/>
        </w:rPr>
      </w:pPr>
      <w:r w:rsidRPr="00340B64">
        <w:rPr>
          <w:rFonts w:hAnsi="宋体" w:cs="宋体" w:hint="eastAsia"/>
          <w:b w:val="0"/>
          <w:bCs/>
        </w:rPr>
        <w:t>投标人应按照招标文件中提供的格式完整、正确填写完整投标函、开标一览表。</w:t>
      </w:r>
    </w:p>
    <w:p w14:paraId="0A9FB9CB" w14:textId="77777777" w:rsidR="006F190F" w:rsidRPr="00340B64" w:rsidRDefault="006F190F">
      <w:pPr>
        <w:pStyle w:val="4"/>
        <w:spacing w:before="0" w:after="0" w:line="360" w:lineRule="auto"/>
        <w:ind w:firstLine="479"/>
        <w:rPr>
          <w:rFonts w:ascii="宋体" w:eastAsia="宋体" w:hAnsi="宋体" w:cs="宋体" w:hint="eastAsia"/>
        </w:rPr>
      </w:pPr>
      <w:r w:rsidRPr="00340B64">
        <w:rPr>
          <w:rFonts w:ascii="宋体" w:eastAsia="宋体" w:hAnsi="宋体" w:cs="宋体"/>
        </w:rPr>
        <w:t>16、投标保证金</w:t>
      </w:r>
      <w:bookmarkEnd w:id="135"/>
      <w:bookmarkEnd w:id="136"/>
    </w:p>
    <w:p w14:paraId="2CA74C6E" w14:textId="77777777" w:rsidR="006F190F" w:rsidRPr="00340B64" w:rsidRDefault="006F190F">
      <w:pPr>
        <w:spacing w:line="360" w:lineRule="auto"/>
        <w:ind w:firstLine="480"/>
        <w:rPr>
          <w:rFonts w:hAnsi="宋体" w:cs="宋体" w:hint="eastAsia"/>
          <w:b w:val="0"/>
          <w:bCs/>
        </w:rPr>
      </w:pPr>
      <w:bookmarkStart w:id="137" w:name="_Hlt26954850"/>
      <w:bookmarkStart w:id="138" w:name="_Hlt26954734"/>
      <w:bookmarkStart w:id="139" w:name="_Hlt26670489"/>
      <w:bookmarkStart w:id="140" w:name="_Toc14577360"/>
      <w:bookmarkStart w:id="141" w:name="_Toc49090511"/>
      <w:bookmarkEnd w:id="137"/>
      <w:bookmarkEnd w:id="138"/>
      <w:bookmarkEnd w:id="139"/>
      <w:r w:rsidRPr="00340B64">
        <w:rPr>
          <w:rFonts w:hAnsi="宋体" w:cs="宋体" w:hint="eastAsia"/>
          <w:b w:val="0"/>
          <w:bCs/>
        </w:rPr>
        <w:t>本项目无需递交投标保证金。</w:t>
      </w:r>
    </w:p>
    <w:p w14:paraId="292BEDD5" w14:textId="77777777" w:rsidR="006F190F" w:rsidRPr="00340B64" w:rsidRDefault="006F190F">
      <w:pPr>
        <w:pStyle w:val="4"/>
        <w:spacing w:before="0" w:after="0" w:line="360" w:lineRule="auto"/>
        <w:ind w:firstLine="479"/>
        <w:rPr>
          <w:rFonts w:ascii="宋体" w:eastAsia="宋体" w:hAnsi="宋体" w:cs="宋体" w:hint="eastAsia"/>
        </w:rPr>
      </w:pPr>
      <w:r w:rsidRPr="00340B64">
        <w:rPr>
          <w:rFonts w:ascii="宋体" w:eastAsia="宋体" w:hAnsi="宋体" w:cs="宋体"/>
        </w:rPr>
        <w:t>17、投标有效期</w:t>
      </w:r>
      <w:bookmarkEnd w:id="140"/>
      <w:bookmarkEnd w:id="141"/>
    </w:p>
    <w:p w14:paraId="154FBE00" w14:textId="1EAC37C4" w:rsidR="006F190F" w:rsidRPr="00340B64" w:rsidRDefault="006F190F">
      <w:pPr>
        <w:spacing w:line="360" w:lineRule="auto"/>
        <w:ind w:firstLine="480"/>
        <w:rPr>
          <w:rFonts w:hAnsi="宋体" w:cs="宋体" w:hint="eastAsia"/>
          <w:u w:val="single"/>
        </w:rPr>
      </w:pPr>
      <w:r w:rsidRPr="00340B64">
        <w:rPr>
          <w:rFonts w:hAnsi="宋体" w:cs="宋体"/>
          <w:b w:val="0"/>
          <w:bCs/>
        </w:rPr>
        <w:t>17.1</w:t>
      </w:r>
      <w:r w:rsidRPr="00340B64">
        <w:rPr>
          <w:rFonts w:hAnsi="宋体" w:cs="宋体"/>
          <w:u w:val="single"/>
        </w:rPr>
        <w:t>投标有效期为采购代理机构规定的开标之日后90日历天</w:t>
      </w:r>
      <w:r w:rsidRPr="00340B64">
        <w:rPr>
          <w:rFonts w:hAnsi="宋体" w:cs="宋体" w:hint="eastAsia"/>
          <w:u w:val="single"/>
        </w:rPr>
        <w:t>。投标有效期比规定短的将被视为非响应性投标而予以拒绝。</w:t>
      </w:r>
    </w:p>
    <w:p w14:paraId="2F38D3A1"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17.2 </w:t>
      </w:r>
      <w:r w:rsidRPr="00340B64">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340B64">
        <w:rPr>
          <w:rFonts w:hAnsi="宋体" w:cs="宋体" w:hint="eastAsia"/>
          <w:b w:val="0"/>
          <w:bCs/>
          <w:szCs w:val="24"/>
        </w:rPr>
        <w:t>。</w:t>
      </w:r>
      <w:r w:rsidRPr="00340B64">
        <w:rPr>
          <w:rFonts w:hAnsi="宋体" w:cs="宋体" w:hint="eastAsia"/>
          <w:b w:val="0"/>
          <w:bCs/>
        </w:rPr>
        <w:t>同意延长投标有效期的投标人既不能要求也不允许修改其投标文件。</w:t>
      </w:r>
      <w:r w:rsidRPr="00340B64">
        <w:rPr>
          <w:rFonts w:hAnsi="宋体" w:cs="宋体" w:hint="eastAsia"/>
          <w:b w:val="0"/>
          <w:bCs/>
          <w:szCs w:val="24"/>
        </w:rPr>
        <w:t>受投标有效期约束的所有权利与义务均延长至新的有效期</w:t>
      </w:r>
      <w:r w:rsidRPr="00340B64">
        <w:rPr>
          <w:rFonts w:hAnsi="宋体" w:cs="宋体" w:hint="eastAsia"/>
          <w:b w:val="0"/>
          <w:bCs/>
        </w:rPr>
        <w:t>。</w:t>
      </w:r>
    </w:p>
    <w:p w14:paraId="321B81DC" w14:textId="77777777" w:rsidR="006F190F" w:rsidRPr="00340B64" w:rsidRDefault="006F190F">
      <w:pPr>
        <w:pStyle w:val="4"/>
        <w:spacing w:before="0" w:after="0" w:line="360" w:lineRule="auto"/>
        <w:ind w:firstLine="479"/>
        <w:rPr>
          <w:rFonts w:ascii="宋体" w:eastAsia="宋体" w:hAnsi="宋体" w:cs="宋体" w:hint="eastAsia"/>
        </w:rPr>
      </w:pPr>
      <w:bookmarkStart w:id="142" w:name="_Hlt26954739"/>
      <w:bookmarkStart w:id="143" w:name="_Hlt26954852"/>
      <w:bookmarkStart w:id="144" w:name="_Toc14577361"/>
      <w:bookmarkStart w:id="145" w:name="_Toc49090512"/>
      <w:bookmarkEnd w:id="142"/>
      <w:bookmarkEnd w:id="143"/>
      <w:r w:rsidRPr="00340B64">
        <w:rPr>
          <w:rFonts w:ascii="宋体" w:eastAsia="宋体" w:hAnsi="宋体" w:cs="宋体"/>
        </w:rPr>
        <w:lastRenderedPageBreak/>
        <w:t>18、投标文件签署</w:t>
      </w:r>
      <w:bookmarkEnd w:id="144"/>
      <w:bookmarkEnd w:id="145"/>
    </w:p>
    <w:p w14:paraId="64519B81"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18.1 </w:t>
      </w:r>
      <w:r w:rsidRPr="00340B64">
        <w:rPr>
          <w:rFonts w:hAnsi="宋体" w:cs="宋体" w:hint="eastAsia"/>
          <w:b w:val="0"/>
          <w:bCs/>
        </w:rPr>
        <w:t>投标人需按照文件要求签字或盖章。</w:t>
      </w:r>
    </w:p>
    <w:p w14:paraId="29C781C0" w14:textId="77777777" w:rsidR="006F190F" w:rsidRPr="00340B64" w:rsidRDefault="006F190F">
      <w:pPr>
        <w:pStyle w:val="3"/>
        <w:spacing w:before="156" w:after="156" w:line="360" w:lineRule="auto"/>
        <w:ind w:firstLine="436"/>
        <w:rPr>
          <w:rStyle w:val="2Char"/>
          <w:rFonts w:ascii="宋体" w:hAnsi="宋体" w:cs="宋体" w:hint="eastAsia"/>
        </w:rPr>
      </w:pPr>
      <w:bookmarkStart w:id="146" w:name="_Toc174468331"/>
      <w:bookmarkStart w:id="147" w:name="_Toc16938540"/>
      <w:bookmarkStart w:id="148" w:name="_Toc513029224"/>
      <w:bookmarkStart w:id="149" w:name="_Toc22743"/>
      <w:bookmarkStart w:id="150" w:name="_Toc20823296"/>
      <w:bookmarkStart w:id="151" w:name="_Toc120614217"/>
      <w:bookmarkStart w:id="152" w:name="_Toc174468374"/>
      <w:r w:rsidRPr="00340B64">
        <w:rPr>
          <w:rStyle w:val="2Char"/>
          <w:rFonts w:ascii="宋体" w:hAnsi="宋体" w:cs="宋体" w:hint="eastAsia"/>
        </w:rPr>
        <w:t>四、投标文件的递交</w:t>
      </w:r>
      <w:bookmarkEnd w:id="146"/>
      <w:bookmarkEnd w:id="147"/>
      <w:bookmarkEnd w:id="148"/>
      <w:bookmarkEnd w:id="149"/>
      <w:bookmarkEnd w:id="150"/>
      <w:bookmarkEnd w:id="151"/>
      <w:bookmarkEnd w:id="152"/>
    </w:p>
    <w:p w14:paraId="65C96D14" w14:textId="77777777" w:rsidR="006F190F" w:rsidRPr="00340B64" w:rsidRDefault="006F190F">
      <w:pPr>
        <w:spacing w:line="360" w:lineRule="auto"/>
        <w:ind w:firstLine="560"/>
        <w:rPr>
          <w:rFonts w:hAnsi="宋体" w:cs="宋体" w:hint="eastAsia"/>
          <w:b w:val="0"/>
          <w:bCs/>
          <w:sz w:val="28"/>
          <w:szCs w:val="28"/>
        </w:rPr>
      </w:pPr>
      <w:r w:rsidRPr="00340B64">
        <w:rPr>
          <w:rFonts w:hAnsi="宋体" w:cs="宋体" w:hint="eastAsia"/>
          <w:b w:val="0"/>
          <w:bCs/>
          <w:sz w:val="28"/>
          <w:szCs w:val="28"/>
        </w:rPr>
        <w:t>1</w:t>
      </w:r>
      <w:r w:rsidRPr="00340B64">
        <w:rPr>
          <w:rFonts w:hAnsi="宋体" w:cs="宋体"/>
          <w:b w:val="0"/>
          <w:bCs/>
          <w:sz w:val="28"/>
          <w:szCs w:val="28"/>
        </w:rPr>
        <w:t>9</w:t>
      </w:r>
      <w:r w:rsidRPr="00340B64">
        <w:rPr>
          <w:rFonts w:hAnsi="宋体" w:cs="宋体" w:hint="eastAsia"/>
          <w:b w:val="0"/>
          <w:bCs/>
          <w:sz w:val="28"/>
          <w:szCs w:val="28"/>
        </w:rPr>
        <w:t>、投标文件的递交</w:t>
      </w:r>
    </w:p>
    <w:p w14:paraId="7B6A794B"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1</w:t>
      </w:r>
      <w:r w:rsidRPr="00340B64">
        <w:rPr>
          <w:rFonts w:hAnsi="宋体" w:cs="宋体"/>
          <w:b w:val="0"/>
          <w:bCs/>
        </w:rPr>
        <w:t>9</w:t>
      </w:r>
      <w:r w:rsidRPr="00340B64">
        <w:rPr>
          <w:rFonts w:hAnsi="宋体" w:cs="宋体" w:hint="eastAsia"/>
          <w:b w:val="0"/>
          <w:bCs/>
        </w:rPr>
        <w:t>.1 电子投标文件的递交投标人应当按照《操作手册》规定，在投标截止时间前制作并上传电子投标文件。</w:t>
      </w:r>
    </w:p>
    <w:p w14:paraId="3EBC3B11" w14:textId="77777777"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.2政府采购管理交易系统（苏采云）相关要求是本采购文件的组成部分。</w:t>
      </w:r>
    </w:p>
    <w:p w14:paraId="5632C8BA" w14:textId="77777777"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.3投标人应对 CA 证书妥善保管，如被他人盗用投标，因此带来的结果均由投标人自行承担。</w:t>
      </w:r>
    </w:p>
    <w:p w14:paraId="754B6155" w14:textId="77777777"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.4投标人应当对采购文件提出的要求和条件作出实质性响应，并在电子投标系统逐条应答。</w:t>
      </w:r>
    </w:p>
    <w:p w14:paraId="67E1EAF2" w14:textId="77777777"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.5投标人应对要求提供的资格证明文件（如资质证书、资格证书）、技术资料（如白皮书、彩页、手册、检测报告等）扫描上传至投标系统。</w:t>
      </w:r>
    </w:p>
    <w:p w14:paraId="60FF237F" w14:textId="77777777"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.6投标人应当在采购文件要求提交投标文件的截止时间前，将投标文件提交至“苏采云”系统，逾期提交的投标文件，“苏采云”系统将自动拒收。</w:t>
      </w:r>
    </w:p>
    <w:p w14:paraId="3701BA52" w14:textId="77777777" w:rsidR="006F190F" w:rsidRPr="00340B64" w:rsidRDefault="006F190F">
      <w:pPr>
        <w:spacing w:line="360" w:lineRule="auto"/>
        <w:ind w:firstLine="482"/>
        <w:rPr>
          <w:rFonts w:hAnsi="宋体" w:cs="宋体" w:hint="eastAsia"/>
        </w:rPr>
      </w:pPr>
      <w:r w:rsidRPr="00340B64">
        <w:rPr>
          <w:rFonts w:hAnsi="宋体" w:cs="宋体"/>
        </w:rPr>
        <w:t>19</w:t>
      </w:r>
      <w:r w:rsidRPr="00340B64">
        <w:rPr>
          <w:rFonts w:hAnsi="宋体" w:cs="宋体" w:hint="eastAsia"/>
        </w:rPr>
        <w:t>.7各投标人应在规定时间内凭CA证书进行网上解密。</w:t>
      </w:r>
    </w:p>
    <w:p w14:paraId="5855A6F1" w14:textId="77777777" w:rsidR="006F190F" w:rsidRPr="00340B64" w:rsidRDefault="006F190F">
      <w:pPr>
        <w:pStyle w:val="4"/>
        <w:spacing w:before="0" w:after="0" w:line="360" w:lineRule="auto"/>
        <w:ind w:firstLine="479"/>
        <w:rPr>
          <w:rFonts w:ascii="宋体" w:eastAsia="宋体" w:hAnsi="宋体" w:cs="宋体" w:hint="eastAsia"/>
        </w:rPr>
      </w:pPr>
      <w:bookmarkStart w:id="153" w:name="_Toc20823298"/>
      <w:bookmarkStart w:id="154" w:name="_Toc16938542"/>
      <w:bookmarkStart w:id="155" w:name="_Toc513029226"/>
      <w:r w:rsidRPr="00340B64">
        <w:rPr>
          <w:rFonts w:ascii="宋体" w:eastAsia="宋体" w:hAnsi="宋体" w:cs="宋体"/>
        </w:rPr>
        <w:t>20、投标截止日期</w:t>
      </w:r>
      <w:bookmarkEnd w:id="153"/>
      <w:bookmarkEnd w:id="154"/>
      <w:bookmarkEnd w:id="155"/>
    </w:p>
    <w:p w14:paraId="68F24C81" w14:textId="77777777" w:rsidR="006F190F" w:rsidRPr="00340B64" w:rsidRDefault="006F190F">
      <w:pPr>
        <w:spacing w:line="360" w:lineRule="auto"/>
        <w:ind w:firstLine="480"/>
        <w:rPr>
          <w:rFonts w:hAnsi="宋体" w:cs="宋体" w:hint="eastAsia"/>
          <w:b w:val="0"/>
          <w:bCs/>
        </w:rPr>
      </w:pPr>
      <w:bookmarkStart w:id="156" w:name="_Toc16938543"/>
      <w:bookmarkStart w:id="157" w:name="_Toc20823299"/>
      <w:bookmarkStart w:id="158" w:name="_Toc513029227"/>
      <w:r w:rsidRPr="00340B64">
        <w:rPr>
          <w:rFonts w:hAnsi="宋体" w:cs="宋体"/>
          <w:b w:val="0"/>
          <w:bCs/>
        </w:rPr>
        <w:t>20</w:t>
      </w:r>
      <w:r w:rsidRPr="00340B64">
        <w:rPr>
          <w:rFonts w:hAnsi="宋体" w:cs="宋体" w:hint="eastAsia"/>
          <w:b w:val="0"/>
          <w:bCs/>
        </w:rPr>
        <w:t>.1 投标人上传电子投标文件的时间不得迟于招标公告中规定的投标截止时间。</w:t>
      </w:r>
    </w:p>
    <w:p w14:paraId="326DF2B7"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投标人应充分考虑到网络环境、网络带宽等风险因素，如因投标人自身原因造成的电子投标文件上传不成功由投标人自行承担全部责任。</w:t>
      </w:r>
    </w:p>
    <w:p w14:paraId="3F052801"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20</w:t>
      </w:r>
      <w:r w:rsidRPr="00340B64">
        <w:rPr>
          <w:rFonts w:hAnsi="宋体" w:cs="宋体" w:hint="eastAsia"/>
          <w:b w:val="0"/>
          <w:bCs/>
        </w:rPr>
        <w:t>.2 代理机构可以按照规定，通过修改采购文件延长投标截止日期，在此情况下，投标人的所有权利和义务以及投标人受制的截止日期均应以延长后新的截止日期为准。</w:t>
      </w:r>
    </w:p>
    <w:p w14:paraId="43DC79D1" w14:textId="77777777" w:rsidR="006F190F" w:rsidRPr="00340B64" w:rsidRDefault="006F190F">
      <w:pPr>
        <w:spacing w:line="360" w:lineRule="auto"/>
        <w:ind w:firstLine="482"/>
        <w:rPr>
          <w:rFonts w:hAnsi="宋体" w:cs="宋体" w:hint="eastAsia"/>
        </w:rPr>
      </w:pPr>
      <w:r w:rsidRPr="00340B64">
        <w:rPr>
          <w:rFonts w:hAnsi="宋体" w:cs="宋体"/>
        </w:rPr>
        <w:t>21、迟交的投标文件</w:t>
      </w:r>
      <w:bookmarkEnd w:id="156"/>
      <w:bookmarkEnd w:id="157"/>
      <w:bookmarkEnd w:id="158"/>
    </w:p>
    <w:p w14:paraId="7C3A1D64" w14:textId="72FAE83C" w:rsidR="006F190F" w:rsidRPr="00340B64" w:rsidRDefault="006F190F">
      <w:pPr>
        <w:spacing w:line="360" w:lineRule="auto"/>
        <w:ind w:firstLine="482"/>
        <w:rPr>
          <w:rFonts w:hAnsi="宋体" w:cs="宋体" w:hint="eastAsia"/>
          <w:u w:val="single"/>
        </w:rPr>
      </w:pPr>
      <w:r w:rsidRPr="00340B64">
        <w:rPr>
          <w:rFonts w:hAnsi="宋体" w:cs="宋体"/>
          <w:u w:val="single"/>
        </w:rPr>
        <w:t xml:space="preserve">21.1 </w:t>
      </w:r>
      <w:r w:rsidRPr="00340B64">
        <w:rPr>
          <w:rFonts w:hAnsi="宋体" w:cs="宋体" w:hint="eastAsia"/>
          <w:u w:val="single"/>
        </w:rPr>
        <w:t>苏采云系统将拒绝并退回在其规定的投标截止时间后收到的任何投标文件。</w:t>
      </w:r>
    </w:p>
    <w:p w14:paraId="5C8676B1" w14:textId="77777777" w:rsidR="006F190F" w:rsidRPr="00340B64" w:rsidRDefault="006F190F">
      <w:pPr>
        <w:pStyle w:val="4"/>
        <w:spacing w:before="0" w:after="0" w:line="360" w:lineRule="auto"/>
        <w:ind w:firstLine="479"/>
        <w:rPr>
          <w:rFonts w:ascii="宋体" w:eastAsia="宋体" w:hAnsi="宋体" w:cs="宋体" w:hint="eastAsia"/>
        </w:rPr>
      </w:pPr>
      <w:bookmarkStart w:id="159" w:name="_Toc513029228"/>
      <w:bookmarkStart w:id="160" w:name="_Toc20823300"/>
      <w:bookmarkStart w:id="161" w:name="_Toc16938544"/>
      <w:r w:rsidRPr="00340B64">
        <w:rPr>
          <w:rFonts w:ascii="宋体" w:eastAsia="宋体" w:hAnsi="宋体" w:cs="宋体"/>
        </w:rPr>
        <w:lastRenderedPageBreak/>
        <w:t>22、投标文件的修改和撤回</w:t>
      </w:r>
      <w:bookmarkEnd w:id="159"/>
      <w:bookmarkEnd w:id="160"/>
      <w:bookmarkEnd w:id="161"/>
    </w:p>
    <w:p w14:paraId="2D845DC3"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2</w:t>
      </w:r>
      <w:r w:rsidRPr="00340B64">
        <w:rPr>
          <w:rFonts w:hAnsi="宋体" w:cs="宋体"/>
          <w:b w:val="0"/>
          <w:bCs/>
        </w:rPr>
        <w:t>2</w:t>
      </w:r>
      <w:r w:rsidRPr="00340B64">
        <w:rPr>
          <w:rFonts w:hAnsi="宋体" w:cs="宋体" w:hint="eastAsia"/>
          <w:b w:val="0"/>
          <w:bCs/>
        </w:rPr>
        <w:t>.1 投标文件的撤回</w:t>
      </w:r>
    </w:p>
    <w:p w14:paraId="4A0DC62D"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22</w:t>
      </w:r>
      <w:r w:rsidRPr="00340B64">
        <w:rPr>
          <w:rFonts w:hAnsi="宋体" w:cs="宋体" w:hint="eastAsia"/>
          <w:b w:val="0"/>
          <w:bCs/>
        </w:rPr>
        <w:t>.1.1 电子投标文件的撤回</w:t>
      </w:r>
    </w:p>
    <w:p w14:paraId="0D787901"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投标人可在投标截止时间前，撤回其电子投标文件，具体操作方法见《操作手册》。</w:t>
      </w:r>
    </w:p>
    <w:p w14:paraId="61C6C7DE"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22</w:t>
      </w:r>
      <w:r w:rsidRPr="00340B64">
        <w:rPr>
          <w:rFonts w:hAnsi="宋体" w:cs="宋体" w:hint="eastAsia"/>
          <w:b w:val="0"/>
          <w:bCs/>
        </w:rPr>
        <w:t>.1.2 投标人撤回电子投标文件，则认为其不再参与本项目投标活动。</w:t>
      </w:r>
    </w:p>
    <w:p w14:paraId="21EE8BCF"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22</w:t>
      </w:r>
      <w:r w:rsidRPr="00340B64">
        <w:rPr>
          <w:rFonts w:hAnsi="宋体" w:cs="宋体" w:hint="eastAsia"/>
          <w:b w:val="0"/>
          <w:bCs/>
        </w:rPr>
        <w:t>.2 投标文件的修改</w:t>
      </w:r>
    </w:p>
    <w:p w14:paraId="577636DA"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投标人可在投标截止时间前，对其电子投标文件进行修改，具体操作方法见《操作手册》。</w:t>
      </w:r>
    </w:p>
    <w:p w14:paraId="6D231AF1"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22</w:t>
      </w:r>
      <w:r w:rsidRPr="00340B64">
        <w:rPr>
          <w:rFonts w:hAnsi="宋体" w:cs="宋体" w:hint="eastAsia"/>
          <w:b w:val="0"/>
          <w:bCs/>
        </w:rPr>
        <w:t>.3 在投标截止时间之后，投标人不得对其电子投标文件作任何修改。</w:t>
      </w:r>
    </w:p>
    <w:p w14:paraId="76CD6FE8"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22</w:t>
      </w:r>
      <w:r w:rsidRPr="00340B64">
        <w:rPr>
          <w:rFonts w:hAnsi="宋体" w:cs="宋体" w:hint="eastAsia"/>
          <w:b w:val="0"/>
          <w:bCs/>
        </w:rPr>
        <w:t>.4 在投标截止时间至采购文件中规定的投标有效期满之间的这段时间内，投标人不得撤回其投标。</w:t>
      </w:r>
    </w:p>
    <w:p w14:paraId="424B07E6" w14:textId="77777777" w:rsidR="006F190F" w:rsidRPr="00340B64" w:rsidRDefault="006F190F">
      <w:pPr>
        <w:pStyle w:val="3"/>
        <w:spacing w:before="156" w:after="156" w:line="360" w:lineRule="auto"/>
        <w:ind w:firstLine="436"/>
        <w:rPr>
          <w:rStyle w:val="2Char"/>
          <w:rFonts w:ascii="宋体" w:hAnsi="宋体" w:cs="宋体" w:hint="eastAsia"/>
        </w:rPr>
      </w:pPr>
      <w:bookmarkStart w:id="162" w:name="_Toc120614218"/>
      <w:bookmarkStart w:id="163" w:name="_Toc20823301"/>
      <w:bookmarkStart w:id="164" w:name="_Toc174468332"/>
      <w:bookmarkStart w:id="165" w:name="_Toc174468375"/>
      <w:bookmarkStart w:id="166" w:name="_Toc513029229"/>
      <w:bookmarkStart w:id="167" w:name="_Toc21082"/>
      <w:bookmarkStart w:id="168" w:name="_Toc16938545"/>
      <w:r w:rsidRPr="00340B64">
        <w:rPr>
          <w:rStyle w:val="2Char"/>
          <w:rFonts w:ascii="宋体" w:hAnsi="宋体" w:cs="宋体" w:hint="eastAsia"/>
        </w:rPr>
        <w:t>五、开标与评标</w:t>
      </w:r>
      <w:bookmarkEnd w:id="162"/>
      <w:bookmarkEnd w:id="163"/>
      <w:bookmarkEnd w:id="164"/>
      <w:bookmarkEnd w:id="165"/>
      <w:bookmarkEnd w:id="166"/>
      <w:bookmarkEnd w:id="167"/>
      <w:bookmarkEnd w:id="168"/>
    </w:p>
    <w:p w14:paraId="537ADCB1" w14:textId="77777777" w:rsidR="006F190F" w:rsidRPr="00340B64" w:rsidRDefault="006F190F">
      <w:pPr>
        <w:pStyle w:val="4"/>
        <w:spacing w:before="0" w:after="0" w:line="360" w:lineRule="auto"/>
        <w:ind w:firstLine="479"/>
        <w:rPr>
          <w:rFonts w:ascii="宋体" w:eastAsia="宋体" w:hAnsi="宋体" w:cs="宋体" w:hint="eastAsia"/>
        </w:rPr>
      </w:pPr>
      <w:bookmarkStart w:id="169" w:name="_Toc513029230"/>
      <w:bookmarkStart w:id="170" w:name="_Toc16938546"/>
      <w:bookmarkStart w:id="171" w:name="_Toc20823302"/>
      <w:r w:rsidRPr="00340B64">
        <w:rPr>
          <w:rFonts w:ascii="宋体" w:eastAsia="宋体" w:hAnsi="宋体" w:cs="宋体"/>
        </w:rPr>
        <w:t>23、开标</w:t>
      </w:r>
      <w:bookmarkEnd w:id="169"/>
      <w:bookmarkEnd w:id="170"/>
      <w:bookmarkEnd w:id="171"/>
    </w:p>
    <w:p w14:paraId="2B715FD9"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23.1 </w:t>
      </w:r>
      <w:r w:rsidRPr="00340B64">
        <w:rPr>
          <w:rFonts w:hAnsi="宋体" w:cs="宋体" w:hint="eastAsia"/>
          <w:b w:val="0"/>
          <w:bCs/>
        </w:rPr>
        <w:t>代理机构将在招标公告中规定的时间和地点组织公开开标。投标人应当按照《操作手册》规定，参加开标活动。投标人未参加开标的，视同认可开标结果。</w:t>
      </w:r>
    </w:p>
    <w:p w14:paraId="0AF5CF80" w14:textId="35BD5100" w:rsidR="00160F76" w:rsidRPr="00160F76" w:rsidRDefault="00160F76" w:rsidP="00160F76">
      <w:pPr>
        <w:spacing w:line="500" w:lineRule="exact"/>
        <w:ind w:firstLineChars="200" w:firstLine="480"/>
        <w:rPr>
          <w:rFonts w:hAnsi="宋体" w:cs="宋体" w:hint="eastAsia"/>
          <w:b w:val="0"/>
          <w:kern w:val="2"/>
          <w:position w:val="0"/>
          <w:szCs w:val="21"/>
        </w:rPr>
      </w:pPr>
      <w:r w:rsidRPr="00160F76">
        <w:rPr>
          <w:rFonts w:hAnsi="宋体" w:cs="宋体" w:hint="eastAsia"/>
          <w:b w:val="0"/>
          <w:kern w:val="2"/>
          <w:position w:val="0"/>
          <w:szCs w:val="21"/>
        </w:rPr>
        <w:t>2</w:t>
      </w:r>
      <w:r>
        <w:rPr>
          <w:rFonts w:hAnsi="宋体" w:cs="宋体" w:hint="eastAsia"/>
          <w:b w:val="0"/>
          <w:kern w:val="2"/>
          <w:position w:val="0"/>
          <w:szCs w:val="21"/>
        </w:rPr>
        <w:t>3</w:t>
      </w:r>
      <w:r w:rsidRPr="00160F76">
        <w:rPr>
          <w:rFonts w:hAnsi="宋体" w:cs="宋体" w:hint="eastAsia"/>
          <w:b w:val="0"/>
          <w:kern w:val="2"/>
          <w:position w:val="0"/>
          <w:szCs w:val="21"/>
        </w:rPr>
        <w:t>.2开标仪式由代理机构组织。苏采云系统将自动对项目进行开标，并宣布各投标人名称和投标价格。</w:t>
      </w:r>
    </w:p>
    <w:p w14:paraId="13261D5F" w14:textId="38F040C6" w:rsidR="00160F76" w:rsidRPr="00160F76" w:rsidRDefault="00160F76" w:rsidP="00160F76">
      <w:pPr>
        <w:spacing w:line="500" w:lineRule="exact"/>
        <w:ind w:firstLineChars="200" w:firstLine="480"/>
        <w:rPr>
          <w:rFonts w:hAnsi="宋体" w:cs="宋体" w:hint="eastAsia"/>
          <w:b w:val="0"/>
          <w:kern w:val="2"/>
          <w:position w:val="0"/>
          <w:szCs w:val="24"/>
        </w:rPr>
      </w:pPr>
      <w:r w:rsidRPr="00160F76">
        <w:rPr>
          <w:rFonts w:hAnsi="宋体" w:cs="宋体" w:hint="eastAsia"/>
          <w:b w:val="0"/>
          <w:bCs/>
          <w:kern w:val="2"/>
          <w:position w:val="0"/>
          <w:szCs w:val="21"/>
        </w:rPr>
        <w:t>2</w:t>
      </w:r>
      <w:r>
        <w:rPr>
          <w:rFonts w:hAnsi="宋体" w:cs="宋体" w:hint="eastAsia"/>
          <w:b w:val="0"/>
          <w:bCs/>
          <w:kern w:val="2"/>
          <w:position w:val="0"/>
          <w:szCs w:val="21"/>
        </w:rPr>
        <w:t>3</w:t>
      </w:r>
      <w:r w:rsidRPr="00160F76">
        <w:rPr>
          <w:rFonts w:hAnsi="宋体" w:cs="宋体" w:hint="eastAsia"/>
          <w:b w:val="0"/>
          <w:bCs/>
          <w:kern w:val="2"/>
          <w:position w:val="0"/>
          <w:szCs w:val="21"/>
        </w:rPr>
        <w:t>.3投标人在开标过程中涉及到的投标文件解密、开标结果确认等工作，应按照《操作指南》规定执行。</w:t>
      </w:r>
    </w:p>
    <w:p w14:paraId="38417E02" w14:textId="1D794586" w:rsidR="00160F76" w:rsidRPr="00160F76" w:rsidRDefault="00160F76" w:rsidP="00160F76">
      <w:pPr>
        <w:spacing w:line="500" w:lineRule="exact"/>
        <w:ind w:firstLineChars="200" w:firstLine="480"/>
        <w:rPr>
          <w:rFonts w:hAnsi="宋体" w:cs="宋体" w:hint="eastAsia"/>
          <w:b w:val="0"/>
          <w:kern w:val="2"/>
          <w:position w:val="0"/>
          <w:szCs w:val="24"/>
        </w:rPr>
      </w:pPr>
      <w:r w:rsidRPr="00160F76">
        <w:rPr>
          <w:rFonts w:hAnsi="宋体" w:cs="宋体" w:hint="eastAsia"/>
          <w:b w:val="0"/>
          <w:kern w:val="2"/>
          <w:position w:val="0"/>
          <w:szCs w:val="24"/>
        </w:rPr>
        <w:t>2</w:t>
      </w:r>
      <w:r>
        <w:rPr>
          <w:rFonts w:hAnsi="宋体" w:cs="宋体" w:hint="eastAsia"/>
          <w:b w:val="0"/>
          <w:kern w:val="2"/>
          <w:position w:val="0"/>
          <w:szCs w:val="24"/>
        </w:rPr>
        <w:t>3</w:t>
      </w:r>
      <w:r w:rsidRPr="00160F76">
        <w:rPr>
          <w:rFonts w:hAnsi="宋体" w:cs="宋体" w:hint="eastAsia"/>
          <w:b w:val="0"/>
          <w:kern w:val="2"/>
          <w:position w:val="0"/>
          <w:szCs w:val="24"/>
        </w:rPr>
        <w:t>.4投标人如果对开标过程和开标记录有疑义，应当根据《操作指南》规定提出，如苏采云系统中《开标记录表》宣布后5分钟内未提出的，视同认可开标结果。</w:t>
      </w:r>
    </w:p>
    <w:p w14:paraId="73333622" w14:textId="77777777" w:rsidR="006F190F" w:rsidRPr="00340B64" w:rsidRDefault="006F190F">
      <w:pPr>
        <w:spacing w:line="360" w:lineRule="auto"/>
        <w:ind w:firstLine="479"/>
        <w:rPr>
          <w:rFonts w:hAnsi="宋体" w:cs="宋体" w:hint="eastAsia"/>
          <w:b w:val="0"/>
          <w:bCs/>
          <w:sz w:val="28"/>
          <w:szCs w:val="28"/>
        </w:rPr>
      </w:pPr>
      <w:bookmarkStart w:id="172" w:name="_Toc513029231"/>
      <w:bookmarkStart w:id="173" w:name="_Toc16938547"/>
      <w:bookmarkStart w:id="174" w:name="_Toc20823303"/>
      <w:r w:rsidRPr="00340B64">
        <w:rPr>
          <w:rFonts w:hAnsi="宋体" w:cs="宋体"/>
          <w:b w:val="0"/>
          <w:bCs/>
          <w:sz w:val="28"/>
          <w:szCs w:val="28"/>
        </w:rPr>
        <w:t>24、评标委员会</w:t>
      </w:r>
    </w:p>
    <w:p w14:paraId="0EB09EBB"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24.1 </w:t>
      </w:r>
      <w:r w:rsidRPr="00340B64">
        <w:rPr>
          <w:rFonts w:hAnsi="宋体" w:cs="宋体" w:hint="eastAsia"/>
          <w:b w:val="0"/>
          <w:bCs/>
        </w:rPr>
        <w:t>开标后，由评标委员会（以下简称评委会）进行评标。</w:t>
      </w:r>
    </w:p>
    <w:p w14:paraId="28C62076"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 xml:space="preserve">24.2 </w:t>
      </w:r>
      <w:r w:rsidRPr="00340B64">
        <w:rPr>
          <w:rFonts w:hAnsi="宋体" w:cs="宋体" w:hint="eastAsia"/>
          <w:b w:val="0"/>
          <w:bCs/>
        </w:rPr>
        <w:t>评委会由行业专家、采购人代表组成，且人员构成符合有关规定。</w:t>
      </w:r>
    </w:p>
    <w:p w14:paraId="53D80F01" w14:textId="77777777" w:rsidR="006F190F" w:rsidRPr="00340B64" w:rsidRDefault="006F190F">
      <w:pPr>
        <w:spacing w:line="360" w:lineRule="auto"/>
        <w:ind w:firstLine="480"/>
        <w:rPr>
          <w:rFonts w:hAnsi="宋体" w:cs="宋体" w:hint="eastAsia"/>
          <w:b w:val="0"/>
          <w:bCs/>
        </w:rPr>
      </w:pPr>
      <w:r w:rsidRPr="00340B64">
        <w:rPr>
          <w:rFonts w:hAnsi="宋体" w:cs="宋体"/>
          <w:b w:val="0"/>
          <w:bCs/>
        </w:rPr>
        <w:lastRenderedPageBreak/>
        <w:t>24.3评委会应以科学、公正的态度参加评审工作并推荐中标候选人。评审专家在评审过程中不受任何干扰，独立、负责地提出评审意见，并对自己的评审意见承担责任。</w:t>
      </w:r>
    </w:p>
    <w:p w14:paraId="22C485C9"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24.4评委会将对投标人的商业、技术秘密予以保密。</w:t>
      </w:r>
    </w:p>
    <w:p w14:paraId="684D437D" w14:textId="77777777" w:rsidR="006F190F" w:rsidRPr="00340B64" w:rsidRDefault="006F190F">
      <w:pPr>
        <w:pStyle w:val="4"/>
        <w:spacing w:before="0" w:after="0" w:line="360" w:lineRule="auto"/>
        <w:ind w:firstLine="479"/>
        <w:rPr>
          <w:rFonts w:ascii="宋体" w:eastAsia="宋体" w:hAnsi="宋体" w:cs="宋体" w:hint="eastAsia"/>
        </w:rPr>
      </w:pPr>
      <w:r w:rsidRPr="00340B64">
        <w:rPr>
          <w:rFonts w:ascii="宋体" w:eastAsia="宋体" w:hAnsi="宋体" w:cs="宋体"/>
        </w:rPr>
        <w:t>25．评标过程的保密</w:t>
      </w:r>
      <w:bookmarkEnd w:id="172"/>
      <w:bookmarkEnd w:id="173"/>
      <w:bookmarkEnd w:id="174"/>
      <w:r w:rsidRPr="00340B64">
        <w:rPr>
          <w:rFonts w:ascii="宋体" w:eastAsia="宋体" w:hAnsi="宋体" w:cs="宋体" w:hint="eastAsia"/>
        </w:rPr>
        <w:t>与公正</w:t>
      </w:r>
    </w:p>
    <w:p w14:paraId="7722F995"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13CDCDE8" w14:textId="603093CA" w:rsidR="006F190F" w:rsidRPr="00340B64" w:rsidRDefault="006F190F">
      <w:pPr>
        <w:spacing w:line="360" w:lineRule="auto"/>
        <w:ind w:firstLine="480"/>
        <w:rPr>
          <w:rFonts w:hAnsi="宋体" w:cs="宋体" w:hint="eastAsia"/>
          <w:szCs w:val="24"/>
          <w:u w:val="single"/>
        </w:rPr>
      </w:pPr>
      <w:r w:rsidRPr="00340B64">
        <w:rPr>
          <w:rFonts w:hAnsi="宋体" w:cs="宋体"/>
          <w:b w:val="0"/>
          <w:bCs/>
        </w:rPr>
        <w:t>25.2</w:t>
      </w:r>
      <w:r w:rsidRPr="00340B64">
        <w:rPr>
          <w:rFonts w:hAnsi="宋体" w:cs="宋体" w:hint="eastAsia"/>
          <w:szCs w:val="24"/>
          <w:u w:val="single"/>
        </w:rPr>
        <w:t>在评标过程中，如果投标人试图向采购代理机构和参与评标的人员施加任何影响以获取中标，都将会导致其投标被拒绝。</w:t>
      </w:r>
    </w:p>
    <w:p w14:paraId="5960EBA9" w14:textId="77777777" w:rsidR="006F190F" w:rsidRPr="00340B64" w:rsidRDefault="006F190F">
      <w:pPr>
        <w:spacing w:line="480" w:lineRule="exact"/>
        <w:ind w:firstLine="480"/>
        <w:rPr>
          <w:rFonts w:hAnsi="宋体" w:hint="eastAsia"/>
          <w:b w:val="0"/>
          <w:position w:val="0"/>
          <w:szCs w:val="24"/>
        </w:rPr>
      </w:pPr>
      <w:r w:rsidRPr="00340B64">
        <w:rPr>
          <w:rFonts w:hAnsi="宋体"/>
          <w:b w:val="0"/>
          <w:position w:val="0"/>
          <w:szCs w:val="24"/>
        </w:rPr>
        <w:t>25.3 采购人、采购代理机构和评标委员会不向未中标的投标人解释未中标原因，也不公布评标过程中的相关细节。</w:t>
      </w:r>
    </w:p>
    <w:p w14:paraId="763D9CF1" w14:textId="54A8536D" w:rsidR="006F190F" w:rsidRPr="00340B64" w:rsidRDefault="006F190F">
      <w:pPr>
        <w:spacing w:line="480" w:lineRule="exact"/>
        <w:ind w:firstLine="480"/>
        <w:rPr>
          <w:rFonts w:hAnsi="宋体" w:hint="eastAsia"/>
          <w:b w:val="0"/>
          <w:position w:val="0"/>
          <w:szCs w:val="24"/>
        </w:rPr>
      </w:pPr>
      <w:r w:rsidRPr="00340B64">
        <w:rPr>
          <w:rFonts w:hAnsi="宋体"/>
          <w:b w:val="0"/>
          <w:position w:val="0"/>
          <w:szCs w:val="24"/>
        </w:rPr>
        <w:t xml:space="preserve">25.4 </w:t>
      </w:r>
      <w:r w:rsidR="00160F76" w:rsidRPr="00160F76">
        <w:rPr>
          <w:rFonts w:hAnsi="宋体" w:hint="eastAsia"/>
          <w:b w:val="0"/>
          <w:position w:val="0"/>
          <w:szCs w:val="24"/>
        </w:rPr>
        <w:t>采用综合评分法的项目，未入围的投标人可于中标（入围）结果公告期限届满之日起通过苏采云系统查看自己的评审得分及排序情况</w:t>
      </w:r>
      <w:r w:rsidRPr="00340B64">
        <w:rPr>
          <w:rFonts w:hAnsi="宋体"/>
          <w:b w:val="0"/>
          <w:position w:val="0"/>
          <w:szCs w:val="24"/>
        </w:rPr>
        <w:t>。</w:t>
      </w:r>
    </w:p>
    <w:p w14:paraId="34BAAEA1" w14:textId="77777777" w:rsidR="006F190F" w:rsidRPr="00340B64" w:rsidRDefault="006F190F">
      <w:pPr>
        <w:pStyle w:val="4"/>
        <w:spacing w:before="0" w:after="0" w:line="360" w:lineRule="auto"/>
        <w:ind w:firstLine="479"/>
        <w:rPr>
          <w:rFonts w:ascii="宋体" w:eastAsia="宋体" w:hAnsi="宋体" w:cs="宋体" w:hint="eastAsia"/>
        </w:rPr>
      </w:pPr>
      <w:bookmarkStart w:id="175" w:name="_Toc16938548"/>
      <w:bookmarkStart w:id="176" w:name="_Toc20823304"/>
      <w:bookmarkStart w:id="177" w:name="_Toc513029232"/>
      <w:r w:rsidRPr="00340B64">
        <w:rPr>
          <w:rFonts w:ascii="宋体" w:eastAsia="宋体" w:hAnsi="宋体" w:cs="宋体"/>
        </w:rPr>
        <w:t>26．投标的澄清</w:t>
      </w:r>
      <w:bookmarkEnd w:id="175"/>
      <w:bookmarkEnd w:id="176"/>
      <w:bookmarkEnd w:id="177"/>
    </w:p>
    <w:p w14:paraId="78CA31AC"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26.1</w:t>
      </w:r>
      <w:r w:rsidRPr="00340B64">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7FE095DB"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投标人的澄清、说明或者补正不得超出投标文件的范围或者改变投标文件的实质性内容。</w:t>
      </w:r>
    </w:p>
    <w:p w14:paraId="65E1F4DB" w14:textId="77777777" w:rsidR="006F190F" w:rsidRPr="00340B64" w:rsidRDefault="006F190F">
      <w:pPr>
        <w:spacing w:line="360" w:lineRule="auto"/>
        <w:ind w:firstLine="420"/>
        <w:rPr>
          <w:rFonts w:hAnsi="宋体" w:cs="宋体" w:hint="eastAsia"/>
          <w:b w:val="0"/>
          <w:bCs/>
          <w:szCs w:val="24"/>
        </w:rPr>
      </w:pPr>
      <w:r w:rsidRPr="00340B64">
        <w:rPr>
          <w:rFonts w:hAnsi="宋体" w:cs="宋体"/>
          <w:b w:val="0"/>
          <w:bCs/>
          <w:szCs w:val="24"/>
        </w:rPr>
        <w:t>26.2</w:t>
      </w:r>
      <w:r w:rsidRPr="00340B64">
        <w:rPr>
          <w:rFonts w:hAnsi="宋体" w:cs="宋体" w:hint="eastAsia"/>
          <w:b w:val="0"/>
          <w:bCs/>
          <w:szCs w:val="24"/>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287B70F8" w14:textId="77777777" w:rsidR="006F190F" w:rsidRPr="00340B64" w:rsidRDefault="006F190F">
      <w:pPr>
        <w:spacing w:line="360" w:lineRule="auto"/>
        <w:ind w:firstLine="420"/>
        <w:rPr>
          <w:rFonts w:hAnsi="宋体" w:cs="宋体" w:hint="eastAsia"/>
          <w:b w:val="0"/>
          <w:bCs/>
          <w:szCs w:val="24"/>
        </w:rPr>
      </w:pPr>
      <w:r w:rsidRPr="00340B64">
        <w:rPr>
          <w:rFonts w:hAnsi="宋体" w:cs="宋体"/>
          <w:b w:val="0"/>
          <w:bCs/>
          <w:szCs w:val="24"/>
        </w:rPr>
        <w:t xml:space="preserve">26.3 </w:t>
      </w:r>
      <w:r w:rsidRPr="00340B64">
        <w:rPr>
          <w:rFonts w:hAnsi="宋体" w:cs="宋体" w:hint="eastAsia"/>
          <w:b w:val="0"/>
          <w:bCs/>
          <w:szCs w:val="24"/>
        </w:rPr>
        <w:t>接到评委会澄清要求的投标人如未按规定做出澄清，其风险由投标人自行承担。</w:t>
      </w:r>
    </w:p>
    <w:p w14:paraId="22A993CA" w14:textId="77777777" w:rsidR="006F190F" w:rsidRPr="00340B64" w:rsidRDefault="006F190F">
      <w:pPr>
        <w:pStyle w:val="4"/>
        <w:spacing w:before="0" w:after="0" w:line="360" w:lineRule="auto"/>
        <w:ind w:firstLine="479"/>
        <w:rPr>
          <w:rFonts w:ascii="宋体" w:eastAsia="宋体" w:hAnsi="宋体" w:cs="宋体" w:hint="eastAsia"/>
        </w:rPr>
      </w:pPr>
      <w:bookmarkStart w:id="178" w:name="_Toc20823305"/>
      <w:bookmarkStart w:id="179" w:name="_Toc513029233"/>
      <w:bookmarkStart w:id="180" w:name="_Toc16938549"/>
      <w:r w:rsidRPr="00340B64">
        <w:rPr>
          <w:rFonts w:ascii="宋体" w:eastAsia="宋体" w:hAnsi="宋体" w:cs="宋体"/>
        </w:rPr>
        <w:t>27、对投标文件的初审</w:t>
      </w:r>
      <w:bookmarkEnd w:id="178"/>
      <w:bookmarkEnd w:id="179"/>
      <w:bookmarkEnd w:id="180"/>
    </w:p>
    <w:p w14:paraId="5E9780FA"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27.1投标文件初审分为资格性检查和符合性检查。</w:t>
      </w:r>
    </w:p>
    <w:p w14:paraId="753BD36E" w14:textId="77777777" w:rsidR="006F190F" w:rsidRPr="00340B64" w:rsidRDefault="006F190F">
      <w:pPr>
        <w:spacing w:line="360" w:lineRule="auto"/>
        <w:ind w:firstLine="480"/>
        <w:rPr>
          <w:rFonts w:hAnsi="宋体" w:cs="宋体" w:hint="eastAsia"/>
          <w:b w:val="0"/>
        </w:rPr>
      </w:pPr>
      <w:r w:rsidRPr="00340B64">
        <w:rPr>
          <w:rFonts w:hAnsi="宋体" w:cs="宋体" w:hint="eastAsia"/>
          <w:b w:val="0"/>
          <w:bCs/>
        </w:rPr>
        <w:lastRenderedPageBreak/>
        <w:t>资格性检查：依据法律法规和招标文件的规定，由采购人对投标文件中的资格证明文件进行审查</w:t>
      </w:r>
      <w:r w:rsidRPr="00340B64">
        <w:rPr>
          <w:rFonts w:hAnsi="宋体" w:cs="宋体" w:hint="eastAsia"/>
          <w:b w:val="0"/>
        </w:rPr>
        <w:t>，并将</w:t>
      </w:r>
      <w:r w:rsidRPr="00340B64">
        <w:rPr>
          <w:rFonts w:hAnsi="宋体" w:hint="eastAsia"/>
          <w:b w:val="0"/>
        </w:rPr>
        <w:t>资格审查的结论向评委会进行反馈。</w:t>
      </w:r>
    </w:p>
    <w:p w14:paraId="132B1049" w14:textId="2CAB817B" w:rsidR="006F190F" w:rsidRPr="00340B64" w:rsidRDefault="00160F76">
      <w:pPr>
        <w:spacing w:line="360" w:lineRule="auto"/>
        <w:ind w:firstLine="482"/>
        <w:rPr>
          <w:rFonts w:hAnsi="宋体" w:cs="宋体" w:hint="eastAsia"/>
          <w:u w:val="single"/>
        </w:rPr>
      </w:pPr>
      <w:r w:rsidRPr="00160F76">
        <w:rPr>
          <w:rFonts w:hAnsi="宋体" w:cs="宋体" w:hint="eastAsia"/>
          <w:u w:val="single"/>
        </w:rPr>
        <w:t>采购人在进行资格性审查的同时，将在“信用中国”网站（www.creditchina.gov.cn）查询投标人的信用记录，以确定投标人是否具备投标资格,查询结果留存并归档。</w:t>
      </w:r>
    </w:p>
    <w:p w14:paraId="761C7497"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接受联合体的项目，两个以上的自然人、法人或者其他组织组成一个联合体，以一个投标人的身份共同参加政府采购活动的</w:t>
      </w:r>
      <w:r w:rsidRPr="00340B64">
        <w:rPr>
          <w:rFonts w:hAnsi="宋体" w:cs="宋体"/>
          <w:b w:val="0"/>
          <w:bCs/>
        </w:rPr>
        <w:t>,联合体成员存在不良信用记录的，视同联合体存在不良应用记录。</w:t>
      </w:r>
    </w:p>
    <w:p w14:paraId="3CB1CE46"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rPr>
        <w:t>符合性检查：依据招标文件的规定，由评委会从投标文件的有效性、完整性和对招标文件的响应程度进行审查，以确定是否对招标文件的实质性要求作出响应。</w:t>
      </w:r>
    </w:p>
    <w:p w14:paraId="26E2A067"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27.2 未通过资格审查或符合性审查的投标人，将现场告知投标人未通过资格审查或符合性审查的原因，评审结束后，将不再告知未通过资格审查或符合性审查的原因。</w:t>
      </w:r>
    </w:p>
    <w:p w14:paraId="5F305C85"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rPr>
        <w:t>27.3</w:t>
      </w:r>
      <w:r w:rsidRPr="00340B64">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5D5A30A2" w14:textId="77777777" w:rsidR="006F190F" w:rsidRPr="00340B64" w:rsidRDefault="006F190F">
      <w:pPr>
        <w:spacing w:line="360" w:lineRule="auto"/>
        <w:ind w:firstLine="480"/>
        <w:rPr>
          <w:rFonts w:hAnsi="宋体" w:cs="宋体" w:hint="eastAsia"/>
          <w:b w:val="0"/>
          <w:bCs/>
        </w:rPr>
      </w:pPr>
      <w:r w:rsidRPr="00340B64">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340B64">
        <w:rPr>
          <w:rFonts w:hAnsi="宋体" w:cs="宋体" w:hint="eastAsia"/>
          <w:b w:val="0"/>
          <w:bCs/>
        </w:rPr>
        <w:t>评委决定投标文件的响应性只根据投标文件本身的内容，而不寻求外部的证据。</w:t>
      </w:r>
    </w:p>
    <w:p w14:paraId="68089A47" w14:textId="4093851F" w:rsidR="006F190F" w:rsidRPr="00340B64" w:rsidRDefault="006F190F">
      <w:pPr>
        <w:spacing w:line="360" w:lineRule="auto"/>
        <w:ind w:firstLine="482"/>
        <w:rPr>
          <w:rFonts w:hAnsi="宋体" w:cs="宋体" w:hint="eastAsia"/>
          <w:u w:val="single"/>
        </w:rPr>
      </w:pPr>
      <w:r w:rsidRPr="00340B64">
        <w:rPr>
          <w:rFonts w:hAnsi="宋体" w:cs="宋体"/>
          <w:u w:val="single"/>
        </w:rPr>
        <w:t>27.3如果投标文件实质上没有响应招标文件的要求，评委会将予以拒绝，投标人不得通过修改或撤销不合要求的偏离或保留而使其投标成为实质性响应的投标。</w:t>
      </w:r>
    </w:p>
    <w:p w14:paraId="2D13976C"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27.4评委会将对确定为实质性响应的投标进行进一步审核，看其是否有计算上或累加上的算术错误，修正错误的原则如下：</w:t>
      </w:r>
    </w:p>
    <w:p w14:paraId="63A4C6D9"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1）投标文件中开标一览表（报价表）内容与投标文件中相应内容不一致</w:t>
      </w:r>
      <w:r w:rsidRPr="00340B64">
        <w:rPr>
          <w:rFonts w:hAnsi="宋体" w:cs="宋体"/>
          <w:b w:val="0"/>
          <w:bCs/>
          <w:szCs w:val="24"/>
        </w:rPr>
        <w:lastRenderedPageBreak/>
        <w:t>的，以开标一览表（报价表）为准；</w:t>
      </w:r>
    </w:p>
    <w:p w14:paraId="436D7103"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2）大写金额和小写金额不一致的，以大写金额为准；</w:t>
      </w:r>
    </w:p>
    <w:p w14:paraId="5895556F"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3）单价金额小数点或者百分比有明显错位的，以开标一览表的总价为准，并修改单价；</w:t>
      </w:r>
    </w:p>
    <w:p w14:paraId="73FB58E4"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w:t>
      </w:r>
      <w:r w:rsidRPr="00340B64">
        <w:rPr>
          <w:rFonts w:hAnsi="宋体" w:cs="宋体"/>
          <w:b w:val="0"/>
          <w:bCs/>
          <w:szCs w:val="24"/>
        </w:rPr>
        <w:t>4）总价金额与按单价汇总金额不一致的，以单价金额计算结果为准。</w:t>
      </w:r>
    </w:p>
    <w:p w14:paraId="0C8E0D4E" w14:textId="10D46E2E" w:rsidR="006F190F" w:rsidRPr="00340B64" w:rsidRDefault="006F190F">
      <w:pPr>
        <w:spacing w:line="360" w:lineRule="auto"/>
        <w:ind w:firstLine="482"/>
        <w:rPr>
          <w:rFonts w:hAnsi="宋体" w:cs="宋体" w:hint="eastAsia"/>
          <w:szCs w:val="24"/>
          <w:u w:val="single"/>
        </w:rPr>
      </w:pPr>
      <w:r w:rsidRPr="00340B64">
        <w:rPr>
          <w:rFonts w:hAnsi="宋体" w:cs="宋体"/>
          <w:szCs w:val="24"/>
          <w:u w:val="single"/>
        </w:rPr>
        <w:t>同时出现两种以上不一致的，按照前款规定的顺序修正。</w:t>
      </w:r>
    </w:p>
    <w:p w14:paraId="40A12128"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0081E1BD"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27.5相同品牌产品投标的评审（货物项目适用）</w:t>
      </w:r>
    </w:p>
    <w:p w14:paraId="11BDB9D9"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68F776D" w14:textId="77777777"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8E55B6A" w14:textId="5E4FFBF3" w:rsidR="006F190F" w:rsidRPr="00340B64" w:rsidRDefault="006F190F">
      <w:pPr>
        <w:spacing w:line="360" w:lineRule="auto"/>
        <w:ind w:firstLine="480"/>
        <w:rPr>
          <w:rFonts w:hAnsi="宋体" w:cs="宋体" w:hint="eastAsia"/>
          <w:b w:val="0"/>
          <w:bCs/>
          <w:szCs w:val="24"/>
        </w:rPr>
      </w:pPr>
      <w:r w:rsidRPr="00340B64">
        <w:rPr>
          <w:rFonts w:hAnsi="宋体" w:cs="宋体" w:hint="eastAsia"/>
          <w:b w:val="0"/>
          <w:bCs/>
          <w:szCs w:val="24"/>
        </w:rPr>
        <w:t>非单一产品采购项目，确定核心产品的方法在招标文件技术需求中载明。多家投标人提供的核心产品品牌相同的，按前两款规定处理。</w:t>
      </w:r>
    </w:p>
    <w:p w14:paraId="51F0C653" w14:textId="1EADE91B" w:rsidR="006F190F" w:rsidRPr="00340B64" w:rsidRDefault="006F190F">
      <w:pPr>
        <w:pStyle w:val="4"/>
        <w:spacing w:before="0" w:after="0" w:line="360" w:lineRule="auto"/>
        <w:ind w:firstLine="481"/>
        <w:rPr>
          <w:rFonts w:ascii="宋体" w:eastAsia="宋体" w:hAnsi="宋体" w:cs="宋体" w:hint="eastAsia"/>
          <w:b/>
          <w:bCs w:val="0"/>
          <w:u w:val="single"/>
        </w:rPr>
      </w:pPr>
      <w:bookmarkStart w:id="181" w:name="_Toc513029234"/>
      <w:bookmarkStart w:id="182" w:name="_Toc20823306"/>
      <w:bookmarkStart w:id="183" w:name="_Toc16938550"/>
      <w:r w:rsidRPr="00340B64">
        <w:rPr>
          <w:rFonts w:ascii="宋体" w:eastAsia="宋体" w:hAnsi="宋体" w:cs="宋体"/>
          <w:b/>
          <w:bCs w:val="0"/>
          <w:u w:val="single"/>
        </w:rPr>
        <w:t>28、</w:t>
      </w:r>
      <w:bookmarkEnd w:id="181"/>
      <w:bookmarkEnd w:id="182"/>
      <w:bookmarkEnd w:id="183"/>
      <w:r w:rsidRPr="00340B64">
        <w:rPr>
          <w:rFonts w:ascii="宋体" w:eastAsia="宋体" w:hAnsi="宋体" w:cs="宋体" w:hint="eastAsia"/>
          <w:b/>
          <w:bCs w:val="0"/>
          <w:u w:val="single"/>
        </w:rPr>
        <w:t>无效投标条款和废标条款</w:t>
      </w:r>
    </w:p>
    <w:p w14:paraId="1CF54FAC" w14:textId="77777777" w:rsidR="006F190F" w:rsidRPr="00340B64" w:rsidRDefault="006F190F">
      <w:pPr>
        <w:spacing w:line="360" w:lineRule="auto"/>
        <w:ind w:left="549"/>
        <w:rPr>
          <w:rFonts w:hAnsi="宋体" w:cs="宋体" w:hint="eastAsia"/>
          <w:u w:val="single"/>
        </w:rPr>
      </w:pPr>
      <w:bookmarkStart w:id="184" w:name="_Toc20823307"/>
      <w:bookmarkStart w:id="185" w:name="_Toc16938551"/>
      <w:bookmarkStart w:id="186" w:name="_Toc513029235"/>
      <w:r w:rsidRPr="00340B64">
        <w:rPr>
          <w:rFonts w:hAnsi="宋体" w:cs="宋体"/>
          <w:u w:val="single"/>
        </w:rPr>
        <w:t>28.1无效投标条款</w:t>
      </w:r>
    </w:p>
    <w:p w14:paraId="09FE3415"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1）投标文件未按招标文件要求签署、盖章的；</w:t>
      </w:r>
    </w:p>
    <w:p w14:paraId="7820BEC0"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2）在报价时采用选择性报价；</w:t>
      </w:r>
    </w:p>
    <w:p w14:paraId="1B42C3A3"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3）不具备招标文件中规定的资格要求或投标文件未按招标文件规定提供资格证明文件的；</w:t>
      </w:r>
    </w:p>
    <w:p w14:paraId="6B580FAA"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lastRenderedPageBreak/>
        <w:t>（</w:t>
      </w:r>
      <w:r w:rsidRPr="00340B64">
        <w:rPr>
          <w:rFonts w:hAnsi="宋体" w:cs="宋体"/>
          <w:u w:val="single"/>
        </w:rPr>
        <w:t>4）报价超过招标文件中规定的预算金额或者最高限价的；</w:t>
      </w:r>
    </w:p>
    <w:p w14:paraId="2C5DE997"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5）投标文件含有采购人不能接受的附加条件的；</w:t>
      </w:r>
    </w:p>
    <w:p w14:paraId="29D71103"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6）未通过符合性审查的。</w:t>
      </w:r>
    </w:p>
    <w:p w14:paraId="3AB45AAF"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（7）投标人未成功解密电子投标文件的。</w:t>
      </w:r>
    </w:p>
    <w:p w14:paraId="3407C710"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（8） 投标人未按照采购文件要求上传电子投标文件的。</w:t>
      </w:r>
    </w:p>
    <w:p w14:paraId="296C8256" w14:textId="77777777" w:rsidR="006F190F" w:rsidRPr="00340B64" w:rsidRDefault="006F190F">
      <w:pPr>
        <w:spacing w:line="360" w:lineRule="auto"/>
        <w:ind w:firstLine="361"/>
        <w:rPr>
          <w:rFonts w:hAnsi="宋体" w:cs="宋体" w:hint="eastAsia"/>
          <w:strike/>
          <w:u w:val="single"/>
        </w:rPr>
      </w:pPr>
      <w:r w:rsidRPr="00340B64">
        <w:rPr>
          <w:rFonts w:hAnsi="宋体" w:cs="宋体" w:hint="eastAsia"/>
          <w:u w:val="single"/>
        </w:rPr>
        <w:t>（</w:t>
      </w:r>
      <w:r w:rsidRPr="00340B64">
        <w:rPr>
          <w:rFonts w:hAnsi="宋体" w:cs="宋体"/>
          <w:u w:val="single"/>
        </w:rPr>
        <w:t>9</w:t>
      </w:r>
      <w:r w:rsidRPr="00340B64">
        <w:rPr>
          <w:rFonts w:hAnsi="宋体" w:cs="宋体" w:hint="eastAsia"/>
          <w:u w:val="single"/>
        </w:rPr>
        <w:t>）不符合法律、法规及招标文件中规定的其他实质性要求的；</w:t>
      </w:r>
    </w:p>
    <w:p w14:paraId="42D0E8B2"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10</w:t>
      </w:r>
      <w:r w:rsidRPr="00340B64">
        <w:rPr>
          <w:rFonts w:hAnsi="宋体" w:cs="宋体" w:hint="eastAsia"/>
          <w:u w:val="single"/>
        </w:rPr>
        <w:t>）经查询，投标人被“信用中国”网站（</w:t>
      </w:r>
      <w:r w:rsidRPr="00340B64">
        <w:rPr>
          <w:rFonts w:hAnsi="宋体" w:cs="宋体"/>
          <w:u w:val="single"/>
        </w:rPr>
        <w:t>www.creditchina.gov.cn）列入失信被执行人或重大税收违法案件当事人名单或政府采购严重失信行为记录名单的；</w:t>
      </w:r>
    </w:p>
    <w:p w14:paraId="637BCB21"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11</w:t>
      </w:r>
      <w:r w:rsidRPr="00340B64">
        <w:rPr>
          <w:rFonts w:hAnsi="宋体" w:cs="宋体" w:hint="eastAsia"/>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F2CA25B" w14:textId="77777777" w:rsidR="006F190F" w:rsidRPr="00340B64" w:rsidRDefault="006F190F">
      <w:pPr>
        <w:spacing w:line="360" w:lineRule="auto"/>
        <w:ind w:firstLine="361"/>
        <w:rPr>
          <w:rFonts w:hAnsi="宋体" w:cs="宋体" w:hint="eastAsia"/>
          <w:u w:val="single"/>
        </w:rPr>
      </w:pPr>
      <w:r w:rsidRPr="00340B64">
        <w:rPr>
          <w:rFonts w:hAnsi="宋体" w:cs="宋体" w:hint="eastAsia"/>
          <w:u w:val="single"/>
        </w:rPr>
        <w:t>（</w:t>
      </w:r>
      <w:r w:rsidRPr="00340B64">
        <w:rPr>
          <w:rFonts w:hAnsi="宋体" w:cs="宋体"/>
          <w:u w:val="single"/>
        </w:rPr>
        <w:t>12</w:t>
      </w:r>
      <w:r w:rsidRPr="00340B64">
        <w:rPr>
          <w:rFonts w:hAnsi="宋体" w:cs="宋体" w:hint="eastAsia"/>
          <w:u w:val="single"/>
        </w:rPr>
        <w:t>）其他法律、法规及本招标文件规定的属无效投标的情形。</w:t>
      </w:r>
    </w:p>
    <w:p w14:paraId="0E5D5015" w14:textId="7A5B613A" w:rsidR="006F190F" w:rsidRPr="00340B64" w:rsidRDefault="006F190F">
      <w:pPr>
        <w:spacing w:line="360" w:lineRule="auto"/>
        <w:ind w:firstLine="482"/>
        <w:rPr>
          <w:rFonts w:hAnsi="宋体" w:cs="宋体" w:hint="eastAsia"/>
          <w:u w:val="single"/>
        </w:rPr>
      </w:pPr>
      <w:r w:rsidRPr="00340B64">
        <w:rPr>
          <w:rFonts w:hAnsi="宋体" w:cs="宋体"/>
          <w:u w:val="single"/>
        </w:rPr>
        <w:t>28.2废标条款：</w:t>
      </w:r>
    </w:p>
    <w:p w14:paraId="2CD5F2FF" w14:textId="77777777" w:rsidR="006F190F" w:rsidRPr="00340B64" w:rsidRDefault="006F190F">
      <w:pPr>
        <w:spacing w:line="360" w:lineRule="auto"/>
        <w:ind w:firstLine="420"/>
        <w:rPr>
          <w:rFonts w:hAnsi="宋体" w:cs="宋体" w:hint="eastAsia"/>
          <w:u w:val="single"/>
        </w:rPr>
      </w:pPr>
      <w:r w:rsidRPr="00340B64">
        <w:rPr>
          <w:rFonts w:hAnsi="宋体" w:cs="宋体" w:hint="eastAsia"/>
          <w:u w:val="single"/>
        </w:rPr>
        <w:t>（</w:t>
      </w:r>
      <w:r w:rsidRPr="00340B64">
        <w:rPr>
          <w:rFonts w:hAnsi="宋体" w:cs="宋体"/>
          <w:u w:val="single"/>
        </w:rPr>
        <w:t>1）符合专业条件的投标人或者对招标文件作实质响应的投标人不足三家的；</w:t>
      </w:r>
    </w:p>
    <w:p w14:paraId="26D7F169" w14:textId="77777777" w:rsidR="006F190F" w:rsidRPr="00340B64" w:rsidRDefault="006F190F">
      <w:pPr>
        <w:spacing w:line="360" w:lineRule="auto"/>
        <w:ind w:firstLine="420"/>
        <w:rPr>
          <w:rFonts w:hAnsi="宋体" w:cs="宋体" w:hint="eastAsia"/>
          <w:u w:val="single"/>
        </w:rPr>
      </w:pPr>
      <w:r w:rsidRPr="00340B64">
        <w:rPr>
          <w:rFonts w:hAnsi="宋体" w:cs="宋体" w:hint="eastAsia"/>
          <w:u w:val="single"/>
        </w:rPr>
        <w:t>（</w:t>
      </w:r>
      <w:r w:rsidRPr="00340B64">
        <w:rPr>
          <w:rFonts w:hAnsi="宋体" w:cs="宋体"/>
          <w:u w:val="single"/>
        </w:rPr>
        <w:t>2）出现影响采购公正的违法、违规行为的；</w:t>
      </w:r>
    </w:p>
    <w:p w14:paraId="45551BA4" w14:textId="77777777" w:rsidR="006F190F" w:rsidRPr="00340B64" w:rsidRDefault="006F190F">
      <w:pPr>
        <w:spacing w:line="360" w:lineRule="auto"/>
        <w:ind w:firstLine="420"/>
        <w:rPr>
          <w:rFonts w:hAnsi="宋体" w:cs="宋体" w:hint="eastAsia"/>
          <w:u w:val="single"/>
        </w:rPr>
      </w:pPr>
      <w:r w:rsidRPr="00340B64">
        <w:rPr>
          <w:rFonts w:hAnsi="宋体" w:cs="宋体" w:hint="eastAsia"/>
          <w:u w:val="single"/>
        </w:rPr>
        <w:t>（</w:t>
      </w:r>
      <w:r w:rsidRPr="00340B64">
        <w:rPr>
          <w:rFonts w:hAnsi="宋体" w:cs="宋体"/>
          <w:u w:val="single"/>
        </w:rPr>
        <w:t>3）投标人的报价均超过了采购预算，采购人不能支付的；</w:t>
      </w:r>
    </w:p>
    <w:p w14:paraId="6D123BE4" w14:textId="77777777" w:rsidR="006F190F" w:rsidRPr="00340B64" w:rsidRDefault="006F190F">
      <w:pPr>
        <w:spacing w:line="360" w:lineRule="auto"/>
        <w:ind w:firstLine="420"/>
        <w:rPr>
          <w:rFonts w:hAnsi="宋体" w:cs="宋体" w:hint="eastAsia"/>
          <w:b w:val="0"/>
          <w:bCs/>
        </w:rPr>
      </w:pPr>
      <w:r w:rsidRPr="00340B64">
        <w:rPr>
          <w:rFonts w:hAnsi="宋体" w:cs="宋体" w:hint="eastAsia"/>
          <w:u w:val="single"/>
        </w:rPr>
        <w:t>（</w:t>
      </w:r>
      <w:r w:rsidRPr="00340B64">
        <w:rPr>
          <w:rFonts w:hAnsi="宋体" w:cs="宋体"/>
          <w:u w:val="single"/>
        </w:rPr>
        <w:t>4）因重大变故，采购任务取消的。</w:t>
      </w:r>
    </w:p>
    <w:p w14:paraId="6F908772" w14:textId="77777777" w:rsidR="006F190F" w:rsidRPr="00340B64" w:rsidRDefault="006F190F">
      <w:pPr>
        <w:spacing w:line="360" w:lineRule="auto"/>
        <w:ind w:left="7" w:firstLine="473"/>
        <w:rPr>
          <w:rFonts w:hAnsi="宋体" w:cs="宋体" w:hint="eastAsia"/>
          <w:b w:val="0"/>
          <w:bCs/>
        </w:rPr>
      </w:pPr>
      <w:r w:rsidRPr="00340B64">
        <w:rPr>
          <w:rFonts w:hAnsi="宋体" w:cs="宋体"/>
          <w:b w:val="0"/>
          <w:bCs/>
        </w:rPr>
        <w:t xml:space="preserve">28.3 </w:t>
      </w:r>
      <w:r w:rsidRPr="00340B64">
        <w:rPr>
          <w:rFonts w:hAnsi="宋体" w:cs="宋体" w:hint="eastAsia"/>
          <w:b w:val="0"/>
          <w:bCs/>
        </w:rPr>
        <w:t>投标截止时间结束后参加投标的投标人不足三家的处理：</w:t>
      </w:r>
    </w:p>
    <w:p w14:paraId="16A916BB"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28.3.1对于公开招标数额标准以上的采购项目，投标截止后投标人不足3家或者通过资格审查或符合性审查的投标人不足3家的，除采购任务取消情形外，按照以下方式处理：</w:t>
      </w:r>
    </w:p>
    <w:p w14:paraId="6FD9B037" w14:textId="77777777" w:rsidR="006F190F" w:rsidRPr="00340B64" w:rsidRDefault="006F190F">
      <w:pPr>
        <w:spacing w:line="360" w:lineRule="auto"/>
        <w:ind w:left="7" w:firstLine="473"/>
        <w:rPr>
          <w:rFonts w:hAnsi="宋体" w:cs="宋体" w:hint="eastAsia"/>
          <w:b w:val="0"/>
          <w:bCs/>
        </w:rPr>
      </w:pPr>
      <w:r w:rsidRPr="00340B64">
        <w:rPr>
          <w:rFonts w:hAnsi="宋体" w:cs="宋体" w:hint="eastAsia"/>
          <w:b w:val="0"/>
          <w:bCs/>
        </w:rPr>
        <w:t>（</w:t>
      </w:r>
      <w:r w:rsidRPr="00340B64">
        <w:rPr>
          <w:rFonts w:hAnsi="宋体" w:cs="宋体"/>
          <w:b w:val="0"/>
          <w:bCs/>
        </w:rPr>
        <w:t>1）招标文件存在不合理条款或者招标程序不符合规定的，采购人将在改正后依法重新招标；</w:t>
      </w:r>
    </w:p>
    <w:p w14:paraId="0D4A153C" w14:textId="77777777" w:rsidR="006F190F" w:rsidRPr="00340B64" w:rsidRDefault="006F190F">
      <w:pPr>
        <w:spacing w:line="360" w:lineRule="auto"/>
        <w:ind w:left="7" w:firstLine="473"/>
        <w:rPr>
          <w:rFonts w:hAnsi="宋体" w:cs="宋体" w:hint="eastAsia"/>
          <w:b w:val="0"/>
          <w:bCs/>
        </w:rPr>
      </w:pPr>
      <w:r w:rsidRPr="00340B64">
        <w:rPr>
          <w:rFonts w:hAnsi="宋体" w:cs="宋体" w:hint="eastAsia"/>
          <w:b w:val="0"/>
          <w:bCs/>
        </w:rPr>
        <w:t>（</w:t>
      </w:r>
      <w:r w:rsidRPr="00340B64">
        <w:rPr>
          <w:rFonts w:hAnsi="宋体" w:cs="宋体"/>
          <w:b w:val="0"/>
          <w:bCs/>
        </w:rPr>
        <w:t>2）招标文件没有不合理条款、招标程序符合规定，需要采用其他采购方式采购的，采购人将在依法报财政部门批准后，重新组织采购。</w:t>
      </w:r>
    </w:p>
    <w:p w14:paraId="6E1D5DF5" w14:textId="77777777" w:rsidR="006F190F" w:rsidRPr="00340B64" w:rsidRDefault="006F190F">
      <w:pPr>
        <w:pStyle w:val="3"/>
        <w:spacing w:before="156" w:after="156" w:line="360" w:lineRule="auto"/>
        <w:ind w:firstLine="436"/>
        <w:rPr>
          <w:rStyle w:val="2Char"/>
          <w:rFonts w:ascii="宋体" w:hAnsi="宋体" w:cs="宋体" w:hint="eastAsia"/>
          <w:b w:val="0"/>
          <w:bCs/>
        </w:rPr>
      </w:pPr>
      <w:bookmarkStart w:id="187" w:name="_Toc174468376"/>
      <w:bookmarkStart w:id="188" w:name="_Toc25066"/>
      <w:bookmarkStart w:id="189" w:name="_Toc174468333"/>
      <w:bookmarkStart w:id="190" w:name="_Toc120614219"/>
      <w:r w:rsidRPr="00340B64">
        <w:rPr>
          <w:rStyle w:val="2Char"/>
          <w:rFonts w:ascii="宋体" w:hAnsi="宋体" w:cs="宋体" w:hint="eastAsia"/>
        </w:rPr>
        <w:lastRenderedPageBreak/>
        <w:t>六、</w:t>
      </w:r>
      <w:bookmarkEnd w:id="184"/>
      <w:bookmarkEnd w:id="185"/>
      <w:bookmarkEnd w:id="186"/>
      <w:r w:rsidRPr="00340B64">
        <w:rPr>
          <w:rStyle w:val="2Char"/>
          <w:rFonts w:ascii="宋体" w:hAnsi="宋体" w:cs="宋体" w:hint="eastAsia"/>
        </w:rPr>
        <w:t>定标</w:t>
      </w:r>
      <w:bookmarkEnd w:id="187"/>
      <w:bookmarkEnd w:id="188"/>
      <w:bookmarkEnd w:id="189"/>
      <w:bookmarkEnd w:id="190"/>
    </w:p>
    <w:p w14:paraId="77AA84EC" w14:textId="77777777" w:rsidR="006F190F" w:rsidRPr="00340B64" w:rsidRDefault="006F190F">
      <w:pPr>
        <w:pStyle w:val="4"/>
        <w:spacing w:before="0" w:after="0" w:line="360" w:lineRule="auto"/>
        <w:ind w:firstLine="480"/>
        <w:rPr>
          <w:rFonts w:ascii="宋体" w:eastAsia="宋体" w:hAnsi="宋体" w:cs="宋体" w:hint="eastAsia"/>
          <w:sz w:val="30"/>
          <w:szCs w:val="30"/>
        </w:rPr>
      </w:pPr>
      <w:bookmarkStart w:id="191" w:name="_Toc513029238"/>
      <w:bookmarkStart w:id="192" w:name="_Toc16938554"/>
      <w:bookmarkStart w:id="193" w:name="_Toc20823310"/>
      <w:r w:rsidRPr="00340B64">
        <w:rPr>
          <w:rFonts w:ascii="宋体" w:eastAsia="宋体" w:hAnsi="宋体" w:cs="宋体"/>
          <w:sz w:val="30"/>
          <w:szCs w:val="30"/>
        </w:rPr>
        <w:t>29、</w:t>
      </w:r>
      <w:bookmarkEnd w:id="191"/>
      <w:r w:rsidRPr="00340B64">
        <w:rPr>
          <w:rFonts w:ascii="宋体" w:eastAsia="宋体" w:hAnsi="宋体" w:cs="宋体" w:hint="eastAsia"/>
          <w:sz w:val="30"/>
          <w:szCs w:val="30"/>
        </w:rPr>
        <w:t>确定</w:t>
      </w:r>
      <w:bookmarkEnd w:id="192"/>
      <w:bookmarkEnd w:id="193"/>
      <w:r w:rsidRPr="00340B64">
        <w:rPr>
          <w:rFonts w:ascii="宋体" w:eastAsia="宋体" w:hAnsi="宋体" w:cs="宋体" w:hint="eastAsia"/>
          <w:sz w:val="30"/>
          <w:szCs w:val="30"/>
        </w:rPr>
        <w:t>中标单位</w:t>
      </w:r>
    </w:p>
    <w:p w14:paraId="63BA5AED" w14:textId="77777777" w:rsidR="006F190F" w:rsidRPr="00340B64" w:rsidRDefault="006F190F">
      <w:pPr>
        <w:spacing w:line="360" w:lineRule="auto"/>
        <w:ind w:firstLine="480"/>
        <w:rPr>
          <w:rFonts w:hAnsi="宋体" w:cs="宋体" w:hint="eastAsia"/>
          <w:b w:val="0"/>
          <w:bCs/>
        </w:rPr>
      </w:pPr>
      <w:r w:rsidRPr="00340B64">
        <w:rPr>
          <w:rFonts w:hAnsi="宋体" w:cs="宋体"/>
          <w:b w:val="0"/>
          <w:bCs/>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7F3F2669" w14:textId="77777777" w:rsidR="006F190F" w:rsidRPr="00340B64" w:rsidRDefault="006F190F">
      <w:pPr>
        <w:spacing w:line="360" w:lineRule="auto"/>
        <w:ind w:firstLine="480"/>
        <w:rPr>
          <w:rFonts w:hAnsi="宋体" w:cs="宋体" w:hint="eastAsia"/>
          <w:b w:val="0"/>
          <w:szCs w:val="22"/>
        </w:rPr>
      </w:pPr>
      <w:r w:rsidRPr="00340B64">
        <w:rPr>
          <w:rFonts w:hAnsi="宋体" w:cs="宋体"/>
          <w:b w:val="0"/>
          <w:szCs w:val="22"/>
        </w:rPr>
        <w:t xml:space="preserve">29.2 </w:t>
      </w:r>
      <w:r w:rsidRPr="00340B64">
        <w:rPr>
          <w:rFonts w:hAnsi="宋体" w:cs="宋体" w:hint="eastAsia"/>
          <w:b w:val="0"/>
          <w:szCs w:val="22"/>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34B19510"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29.3评审结束后，中标人名单将在</w:t>
      </w:r>
      <w:r w:rsidRPr="00340B64">
        <w:rPr>
          <w:rFonts w:hAnsi="宋体" w:cs="宋体" w:hint="eastAsia"/>
          <w:b w:val="0"/>
          <w:bCs/>
          <w:szCs w:val="24"/>
          <w:u w:val="single"/>
        </w:rPr>
        <w:t>“江苏政府采购网”（</w:t>
      </w:r>
      <w:r w:rsidRPr="00340B64">
        <w:rPr>
          <w:rFonts w:hAnsi="宋体" w:cs="宋体"/>
          <w:b w:val="0"/>
          <w:bCs/>
          <w:szCs w:val="24"/>
          <w:u w:val="single"/>
        </w:rPr>
        <w:t>http://www.ccgp-jiangsu.gov.cn/</w:t>
      </w:r>
      <w:r w:rsidRPr="00340B64">
        <w:rPr>
          <w:rFonts w:hAnsi="宋体" w:cs="宋体" w:hint="eastAsia"/>
          <w:b w:val="0"/>
          <w:bCs/>
          <w:szCs w:val="24"/>
          <w:u w:val="single"/>
        </w:rPr>
        <w:t>）</w:t>
      </w:r>
      <w:r w:rsidRPr="00340B64">
        <w:rPr>
          <w:rFonts w:hAnsi="宋体" w:cs="宋体" w:hint="eastAsia"/>
          <w:b w:val="0"/>
          <w:bCs/>
          <w:szCs w:val="24"/>
        </w:rPr>
        <w:t>进行公示，公告期限为</w:t>
      </w:r>
      <w:r w:rsidRPr="00340B64">
        <w:rPr>
          <w:rFonts w:hAnsi="宋体" w:cs="宋体"/>
          <w:b w:val="0"/>
          <w:bCs/>
          <w:szCs w:val="24"/>
        </w:rPr>
        <w:t>1个工作日。</w:t>
      </w:r>
    </w:p>
    <w:p w14:paraId="1BB057AA" w14:textId="6A7A8C0B" w:rsidR="006F190F" w:rsidRPr="00340B64" w:rsidRDefault="006F190F">
      <w:pPr>
        <w:spacing w:line="360" w:lineRule="auto"/>
        <w:ind w:firstLine="482"/>
        <w:rPr>
          <w:rFonts w:hAnsi="宋体" w:cs="宋体" w:hint="eastAsia"/>
          <w:szCs w:val="24"/>
          <w:u w:val="single"/>
        </w:rPr>
      </w:pPr>
      <w:r w:rsidRPr="00340B64">
        <w:rPr>
          <w:rFonts w:hAnsi="宋体" w:cs="宋体"/>
          <w:szCs w:val="24"/>
          <w:u w:val="single"/>
        </w:rPr>
        <w:t>29.4若有充分证据证明，中标候选人出现下列情况之一的，一经查实，采购人有权提请评委会或财政部门重新确定其中标资格：</w:t>
      </w:r>
    </w:p>
    <w:p w14:paraId="571FC7DC"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1）提供虚假材料谋取中标的；</w:t>
      </w:r>
    </w:p>
    <w:p w14:paraId="7943181D"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2）与评审专家、采购人、其他投标人或者采购代理机构工作人员恶意串通的；</w:t>
      </w:r>
    </w:p>
    <w:p w14:paraId="1E00FE88" w14:textId="77777777" w:rsidR="006F190F" w:rsidRPr="00340B64" w:rsidRDefault="006F190F">
      <w:pPr>
        <w:spacing w:line="360" w:lineRule="auto"/>
        <w:ind w:left="480"/>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3）向评审专家、采购人或采购代理机构工作人员行贿或者提供其他不正</w:t>
      </w:r>
    </w:p>
    <w:p w14:paraId="273173C3" w14:textId="77777777" w:rsidR="006F190F" w:rsidRPr="00340B64" w:rsidRDefault="006F190F">
      <w:pPr>
        <w:spacing w:line="360" w:lineRule="auto"/>
        <w:rPr>
          <w:rFonts w:hAnsi="宋体" w:cs="宋体" w:hint="eastAsia"/>
          <w:szCs w:val="24"/>
          <w:u w:val="single"/>
        </w:rPr>
      </w:pPr>
      <w:r w:rsidRPr="00340B64">
        <w:rPr>
          <w:rFonts w:hAnsi="宋体" w:cs="宋体" w:hint="eastAsia"/>
          <w:szCs w:val="24"/>
          <w:u w:val="single"/>
        </w:rPr>
        <w:t>当利益的；</w:t>
      </w:r>
    </w:p>
    <w:p w14:paraId="2F32B6D7"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4）不满足本招标文件规定的实质性要求，但在评标过程中又未被评委会发现的；</w:t>
      </w:r>
    </w:p>
    <w:p w14:paraId="479D1605" w14:textId="77777777" w:rsidR="006F190F" w:rsidRPr="00340B64" w:rsidRDefault="006F190F">
      <w:pPr>
        <w:spacing w:line="360" w:lineRule="auto"/>
        <w:ind w:left="480"/>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5）有下列情形之一的，</w:t>
      </w:r>
      <w:r w:rsidRPr="00340B64">
        <w:rPr>
          <w:rFonts w:hAnsi="宋体" w:cs="宋体" w:hint="eastAsia"/>
          <w:szCs w:val="24"/>
          <w:u w:val="single"/>
        </w:rPr>
        <w:t>视为投标人</w:t>
      </w:r>
      <w:r w:rsidRPr="00340B64">
        <w:rPr>
          <w:rFonts w:hAnsi="宋体" w:cs="宋体"/>
          <w:szCs w:val="24"/>
          <w:u w:val="single"/>
        </w:rPr>
        <w:t>串通</w:t>
      </w:r>
      <w:r w:rsidRPr="00340B64">
        <w:rPr>
          <w:rFonts w:hAnsi="宋体" w:cs="宋体" w:hint="eastAsia"/>
          <w:szCs w:val="24"/>
          <w:u w:val="single"/>
        </w:rPr>
        <w:t>投标，投标无效：</w:t>
      </w:r>
    </w:p>
    <w:p w14:paraId="70629554" w14:textId="77777777" w:rsidR="006F190F" w:rsidRPr="00340B64" w:rsidRDefault="006F190F">
      <w:pPr>
        <w:spacing w:line="360" w:lineRule="auto"/>
        <w:ind w:left="480"/>
        <w:rPr>
          <w:rFonts w:hAnsi="宋体" w:cs="宋体" w:hint="eastAsia"/>
          <w:szCs w:val="24"/>
          <w:u w:val="single"/>
        </w:rPr>
      </w:pPr>
      <w:r w:rsidRPr="00340B64">
        <w:rPr>
          <w:rFonts w:hAnsi="宋体" w:cs="宋体" w:hint="eastAsia"/>
          <w:szCs w:val="24"/>
          <w:u w:val="single"/>
        </w:rPr>
        <w:t>①不同投标人的投标文件由同一单位或者个人编制；</w:t>
      </w:r>
    </w:p>
    <w:p w14:paraId="1107BDB7" w14:textId="77777777" w:rsidR="006F190F" w:rsidRPr="00340B64" w:rsidRDefault="006F190F">
      <w:pPr>
        <w:spacing w:line="360" w:lineRule="auto"/>
        <w:ind w:left="480"/>
        <w:rPr>
          <w:rFonts w:hAnsi="宋体" w:cs="宋体" w:hint="eastAsia"/>
          <w:szCs w:val="24"/>
          <w:u w:val="single"/>
        </w:rPr>
      </w:pPr>
      <w:r w:rsidRPr="00340B64">
        <w:rPr>
          <w:rFonts w:hAnsi="宋体" w:cs="宋体" w:hint="eastAsia"/>
          <w:szCs w:val="24"/>
          <w:u w:val="single"/>
        </w:rPr>
        <w:t>②不同投标人委托同一单位或者个人办理投标事宜；</w:t>
      </w:r>
    </w:p>
    <w:p w14:paraId="7105D53E" w14:textId="77777777" w:rsidR="006F190F" w:rsidRPr="00340B64" w:rsidRDefault="006F190F">
      <w:pPr>
        <w:spacing w:line="360" w:lineRule="auto"/>
        <w:ind w:left="480"/>
        <w:rPr>
          <w:rFonts w:hAnsi="宋体" w:cs="宋体" w:hint="eastAsia"/>
          <w:szCs w:val="24"/>
          <w:u w:val="single"/>
        </w:rPr>
      </w:pPr>
      <w:r w:rsidRPr="00340B64">
        <w:rPr>
          <w:rFonts w:hAnsi="宋体" w:cs="宋体" w:hint="eastAsia"/>
          <w:szCs w:val="24"/>
          <w:u w:val="single"/>
        </w:rPr>
        <w:t>③不同投标人的投标文件载明的项目管理成员或者联系人员为同一人；</w:t>
      </w:r>
    </w:p>
    <w:p w14:paraId="07D29B78" w14:textId="77777777" w:rsidR="006F190F" w:rsidRPr="00340B64" w:rsidRDefault="006F190F">
      <w:pPr>
        <w:spacing w:line="360" w:lineRule="auto"/>
        <w:ind w:left="480"/>
        <w:rPr>
          <w:rFonts w:hAnsi="宋体" w:hint="eastAsia"/>
          <w:b w:val="0"/>
          <w:position w:val="0"/>
          <w:szCs w:val="24"/>
        </w:rPr>
      </w:pPr>
      <w:r w:rsidRPr="00340B64">
        <w:rPr>
          <w:rFonts w:hAnsi="宋体" w:cs="宋体" w:hint="eastAsia"/>
          <w:szCs w:val="24"/>
          <w:u w:val="single"/>
        </w:rPr>
        <w:t>④不同投标人的投标文件异常一致或者投标报价呈规律性差异；</w:t>
      </w:r>
    </w:p>
    <w:p w14:paraId="35A30C75"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t>（</w:t>
      </w:r>
      <w:r w:rsidRPr="00340B64">
        <w:rPr>
          <w:rFonts w:hAnsi="宋体" w:cs="宋体"/>
          <w:szCs w:val="24"/>
          <w:u w:val="single"/>
        </w:rPr>
        <w:t>6）不符合法律、法规的规定的其他情形。</w:t>
      </w:r>
      <w:bookmarkStart w:id="194" w:name="_Toc200451960"/>
    </w:p>
    <w:p w14:paraId="4B21B161" w14:textId="77777777" w:rsidR="006F190F" w:rsidRPr="00340B64" w:rsidRDefault="006F190F">
      <w:pPr>
        <w:spacing w:line="360" w:lineRule="auto"/>
        <w:ind w:firstLine="482"/>
        <w:rPr>
          <w:rFonts w:hAnsi="宋体" w:cs="宋体" w:hint="eastAsia"/>
          <w:szCs w:val="24"/>
          <w:u w:val="single"/>
        </w:rPr>
      </w:pPr>
      <w:r w:rsidRPr="00340B64">
        <w:rPr>
          <w:rFonts w:hAnsi="宋体" w:cs="宋体" w:hint="eastAsia"/>
          <w:szCs w:val="24"/>
          <w:u w:val="single"/>
        </w:rPr>
        <w:lastRenderedPageBreak/>
        <w:t>不符合法定中标条件的，采购人可按评委会推荐的中标候选人名单排序，确定下一候选人为中标人，也可以重新开展政府采购活动。</w:t>
      </w:r>
    </w:p>
    <w:p w14:paraId="669EBE03" w14:textId="77777777" w:rsidR="006F190F" w:rsidRPr="00340B64" w:rsidRDefault="006F190F">
      <w:pPr>
        <w:spacing w:line="360" w:lineRule="auto"/>
        <w:ind w:firstLine="480"/>
        <w:rPr>
          <w:rFonts w:hAnsi="宋体" w:cs="宋体" w:hint="eastAsia"/>
          <w:b w:val="0"/>
          <w:bCs/>
          <w:sz w:val="30"/>
          <w:szCs w:val="30"/>
        </w:rPr>
      </w:pPr>
      <w:r w:rsidRPr="00340B64">
        <w:rPr>
          <w:rFonts w:hAnsi="宋体" w:cs="宋体"/>
          <w:b w:val="0"/>
          <w:bCs/>
          <w:sz w:val="30"/>
          <w:szCs w:val="30"/>
        </w:rPr>
        <w:t>30、质疑处理</w:t>
      </w:r>
      <w:bookmarkEnd w:id="194"/>
    </w:p>
    <w:p w14:paraId="72EC68E1"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30.1提出质疑的投标人（以下简称质疑投标人）应当是参与所质疑项目采购活动的投标人。</w:t>
      </w:r>
    </w:p>
    <w:p w14:paraId="7280803D"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30.2</w:t>
      </w:r>
      <w:r w:rsidRPr="00340B64">
        <w:rPr>
          <w:rFonts w:hAnsi="宋体" w:cs="宋体" w:hint="eastAsia"/>
          <w:b w:val="0"/>
          <w:szCs w:val="24"/>
        </w:rPr>
        <w:t>投标人认为招标文件、采购过程、中标或者成交结果使自己的权益受到损害的，可以在知道或者应知其权益受到损害之日起</w:t>
      </w:r>
      <w:r w:rsidRPr="00340B64">
        <w:rPr>
          <w:rFonts w:hAnsi="宋体" w:cs="宋体"/>
          <w:b w:val="0"/>
          <w:szCs w:val="24"/>
        </w:rPr>
        <w:t>7个工作日内，以书面形式按招标文件要求向采购人、采购代理机构提出质疑。上述投标人应知其权益受到损害之日，是指：</w:t>
      </w:r>
    </w:p>
    <w:p w14:paraId="46C491C8"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30.2.1对可以质疑的招标文件提出质疑的，为收到招标文件之日或者招标文件公告期限届满之日；</w:t>
      </w:r>
    </w:p>
    <w:p w14:paraId="7E19759A"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30.2.2对采购过程提出质疑的，为各采购程序环节结束之日；</w:t>
      </w:r>
    </w:p>
    <w:p w14:paraId="31C18DE1"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30.2.3对中标结果提出质疑的，为中标结果公告期限届满之日。</w:t>
      </w:r>
    </w:p>
    <w:p w14:paraId="696CD12B"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30.3</w:t>
      </w:r>
      <w:r w:rsidRPr="00340B64">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340B64">
        <w:rPr>
          <w:rFonts w:hAnsi="宋体" w:cs="宋体"/>
          <w:b w:val="0"/>
          <w:szCs w:val="24"/>
        </w:rPr>
        <w:t>采购人</w:t>
      </w:r>
      <w:r w:rsidRPr="00340B64">
        <w:rPr>
          <w:rFonts w:hAnsi="宋体" w:cs="宋体" w:hint="eastAsia"/>
          <w:b w:val="0"/>
          <w:szCs w:val="24"/>
        </w:rPr>
        <w:t>将只对投标人第一次质疑作出答复。</w:t>
      </w:r>
    </w:p>
    <w:p w14:paraId="0EA1560F"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30.4 投标人提出质疑应当提交质疑函和必要的证明材料。质疑函须按照中国政府采购网（http://www.ccgp.gov.cn/</w:t>
      </w:r>
      <w:r w:rsidRPr="00340B64">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5E6F4574" w14:textId="77777777" w:rsidR="006F190F" w:rsidRPr="00340B64" w:rsidRDefault="006F190F">
      <w:pPr>
        <w:spacing w:line="360" w:lineRule="auto"/>
        <w:ind w:firstLine="480"/>
        <w:rPr>
          <w:rFonts w:hAnsi="宋体" w:cs="宋体" w:hint="eastAsia"/>
          <w:b w:val="0"/>
          <w:szCs w:val="24"/>
        </w:rPr>
      </w:pPr>
      <w:r w:rsidRPr="00340B64">
        <w:rPr>
          <w:rFonts w:hAnsi="宋体" w:cs="宋体" w:hint="eastAsia"/>
          <w:b w:val="0"/>
          <w:szCs w:val="24"/>
        </w:rPr>
        <w:t>投标人为自然人的，应当由本人签字；投标人为法人或者其他组织的，应当由法定代表人、主要负责人，或者其授权代表签字或者盖章，并加盖公章。</w:t>
      </w:r>
    </w:p>
    <w:p w14:paraId="6DC86255" w14:textId="77777777" w:rsidR="006F190F" w:rsidRPr="00340B64" w:rsidRDefault="006F190F">
      <w:pPr>
        <w:spacing w:line="360" w:lineRule="auto"/>
        <w:ind w:firstLine="480"/>
        <w:rPr>
          <w:rFonts w:hAnsi="宋体" w:cs="宋体" w:hint="eastAsia"/>
          <w:b w:val="0"/>
          <w:szCs w:val="24"/>
        </w:rPr>
      </w:pPr>
      <w:r w:rsidRPr="00340B64">
        <w:rPr>
          <w:rFonts w:hAnsi="宋体" w:cs="宋体"/>
          <w:b w:val="0"/>
          <w:szCs w:val="24"/>
        </w:rPr>
        <w:t>30.5</w:t>
      </w:r>
      <w:r w:rsidRPr="00340B64">
        <w:rPr>
          <w:rFonts w:hAnsi="宋体" w:cs="宋体" w:hint="eastAsia"/>
          <w:b w:val="0"/>
          <w:szCs w:val="24"/>
        </w:rPr>
        <w:t>质疑函及证明材料应在法定质疑期内采用书面形式递交至下列地址：</w:t>
      </w:r>
    </w:p>
    <w:p w14:paraId="3B714600" w14:textId="77777777" w:rsidR="006F190F" w:rsidRPr="00340B64" w:rsidRDefault="006F190F">
      <w:pPr>
        <w:spacing w:line="360" w:lineRule="auto"/>
        <w:ind w:firstLine="480"/>
        <w:rPr>
          <w:rFonts w:hAnsi="宋体" w:cs="宋体" w:hint="eastAsia"/>
          <w:b w:val="0"/>
          <w:szCs w:val="24"/>
        </w:rPr>
      </w:pPr>
      <w:r w:rsidRPr="00340B64">
        <w:rPr>
          <w:rFonts w:hAnsi="宋体" w:cs="宋体" w:hint="eastAsia"/>
          <w:b w:val="0"/>
          <w:szCs w:val="24"/>
        </w:rPr>
        <w:t>采购代理机构：江苏骏通建设项目管理咨询有限公司</w:t>
      </w:r>
    </w:p>
    <w:p w14:paraId="03972FDE" w14:textId="2B18493C" w:rsidR="006F190F" w:rsidRPr="00340B64" w:rsidRDefault="006F190F">
      <w:pPr>
        <w:spacing w:line="360" w:lineRule="auto"/>
        <w:ind w:firstLine="480"/>
        <w:rPr>
          <w:rFonts w:hAnsi="宋体" w:cs="宋体" w:hint="eastAsia"/>
          <w:b w:val="0"/>
          <w:szCs w:val="24"/>
        </w:rPr>
      </w:pPr>
      <w:r w:rsidRPr="00340B64">
        <w:rPr>
          <w:rFonts w:hAnsi="宋体" w:cs="宋体" w:hint="eastAsia"/>
          <w:b w:val="0"/>
          <w:szCs w:val="24"/>
        </w:rPr>
        <w:t>联系人：</w:t>
      </w:r>
      <w:r w:rsidR="00011868" w:rsidRPr="00340B64">
        <w:rPr>
          <w:rFonts w:hAnsi="宋体" w:cs="宋体" w:hint="eastAsia"/>
          <w:b w:val="0"/>
          <w:szCs w:val="24"/>
        </w:rPr>
        <w:t>周雪莲</w:t>
      </w:r>
    </w:p>
    <w:p w14:paraId="5A13FE29" w14:textId="0987968C" w:rsidR="006F190F" w:rsidRPr="00340B64" w:rsidRDefault="006F190F">
      <w:pPr>
        <w:spacing w:line="360" w:lineRule="auto"/>
        <w:ind w:firstLine="480"/>
        <w:rPr>
          <w:rFonts w:hAnsi="宋体" w:cs="宋体" w:hint="eastAsia"/>
          <w:b w:val="0"/>
          <w:szCs w:val="24"/>
        </w:rPr>
      </w:pPr>
      <w:r w:rsidRPr="00340B64">
        <w:rPr>
          <w:rFonts w:hAnsi="宋体" w:cs="宋体" w:hint="eastAsia"/>
          <w:b w:val="0"/>
          <w:szCs w:val="24"/>
        </w:rPr>
        <w:t>联系电话：</w:t>
      </w:r>
      <w:r w:rsidR="00011868" w:rsidRPr="00340B64">
        <w:rPr>
          <w:rFonts w:hAnsi="宋体" w:cs="宋体"/>
          <w:b w:val="0"/>
          <w:szCs w:val="24"/>
        </w:rPr>
        <w:t>15952050237</w:t>
      </w:r>
    </w:p>
    <w:p w14:paraId="4C0A52AB" w14:textId="6E49DA4A" w:rsidR="006F190F" w:rsidRPr="00340B64" w:rsidRDefault="006F190F">
      <w:pPr>
        <w:spacing w:line="360" w:lineRule="auto"/>
        <w:ind w:firstLine="480"/>
        <w:rPr>
          <w:rFonts w:hAnsi="宋体" w:cs="宋体" w:hint="eastAsia"/>
          <w:b w:val="0"/>
          <w:szCs w:val="24"/>
        </w:rPr>
      </w:pPr>
      <w:r w:rsidRPr="00340B64">
        <w:rPr>
          <w:rFonts w:hAnsi="宋体" w:cs="宋体" w:hint="eastAsia"/>
          <w:b w:val="0"/>
          <w:szCs w:val="24"/>
        </w:rPr>
        <w:t>地址：</w:t>
      </w:r>
      <w:r w:rsidR="00160F76">
        <w:rPr>
          <w:rFonts w:hAnsi="宋体" w:cs="宋体" w:hint="eastAsia"/>
          <w:b w:val="0"/>
          <w:szCs w:val="24"/>
        </w:rPr>
        <w:t>实时地址请联系代理</w:t>
      </w:r>
    </w:p>
    <w:p w14:paraId="431259EA" w14:textId="77777777" w:rsidR="006F190F" w:rsidRPr="00340B64" w:rsidRDefault="006F190F">
      <w:pPr>
        <w:spacing w:line="360" w:lineRule="auto"/>
        <w:ind w:firstLine="384"/>
        <w:rPr>
          <w:rFonts w:hAnsi="宋体" w:cs="宋体" w:hint="eastAsia"/>
          <w:b w:val="0"/>
          <w:szCs w:val="24"/>
        </w:rPr>
      </w:pPr>
      <w:r w:rsidRPr="00340B64">
        <w:rPr>
          <w:rFonts w:hAnsi="宋体" w:cs="宋体"/>
          <w:b w:val="0"/>
          <w:szCs w:val="24"/>
        </w:rPr>
        <w:t>30.6</w:t>
      </w:r>
      <w:r w:rsidRPr="00340B64">
        <w:rPr>
          <w:rFonts w:hAnsi="宋体" w:cs="宋体" w:hint="eastAsia"/>
          <w:b w:val="0"/>
          <w:szCs w:val="24"/>
        </w:rPr>
        <w:t>投标人提出书面质疑必须有理、有据，不得捏造事实、提供虚假材料进行恶意质疑。否则，一经查实，采购人、采购代理机构有权依据政府采购的</w:t>
      </w:r>
      <w:r w:rsidRPr="00340B64">
        <w:rPr>
          <w:rFonts w:hAnsi="宋体" w:cs="宋体" w:hint="eastAsia"/>
          <w:b w:val="0"/>
          <w:szCs w:val="24"/>
        </w:rPr>
        <w:lastRenderedPageBreak/>
        <w:t>有关规定，报请政府采购监管部门对该投标人进行相应的行政处罚和记录该投标人的失信信息。</w:t>
      </w:r>
    </w:p>
    <w:p w14:paraId="32104026" w14:textId="77777777" w:rsidR="006F190F" w:rsidRPr="00340B64" w:rsidRDefault="006F190F">
      <w:pPr>
        <w:spacing w:line="360" w:lineRule="auto"/>
        <w:ind w:firstLine="480"/>
        <w:rPr>
          <w:rFonts w:hAnsi="宋体" w:cs="宋体" w:hint="eastAsia"/>
          <w:b w:val="0"/>
          <w:bCs/>
          <w:sz w:val="30"/>
          <w:szCs w:val="30"/>
        </w:rPr>
      </w:pPr>
      <w:r w:rsidRPr="00340B64">
        <w:rPr>
          <w:rFonts w:hAnsi="宋体" w:cs="宋体"/>
          <w:b w:val="0"/>
          <w:bCs/>
          <w:sz w:val="30"/>
          <w:szCs w:val="30"/>
        </w:rPr>
        <w:t>31、中标通知书</w:t>
      </w:r>
    </w:p>
    <w:p w14:paraId="3479B8FD"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 xml:space="preserve">31.l </w:t>
      </w:r>
      <w:r w:rsidRPr="00340B64">
        <w:rPr>
          <w:rFonts w:hAnsi="宋体" w:cs="宋体" w:hint="eastAsia"/>
          <w:b w:val="0"/>
          <w:bCs/>
          <w:szCs w:val="24"/>
        </w:rPr>
        <w:t>采购代理机构将在中标公告发布的同时向中标人发出中标通知书。</w:t>
      </w:r>
    </w:p>
    <w:p w14:paraId="3CBA8AD1" w14:textId="77777777" w:rsidR="006F190F" w:rsidRPr="00340B64" w:rsidRDefault="006F190F">
      <w:pPr>
        <w:spacing w:line="360" w:lineRule="auto"/>
        <w:ind w:firstLine="480"/>
        <w:rPr>
          <w:rFonts w:hAnsi="宋体" w:cs="宋体" w:hint="eastAsia"/>
          <w:b w:val="0"/>
          <w:bCs/>
          <w:szCs w:val="24"/>
        </w:rPr>
      </w:pPr>
      <w:r w:rsidRPr="00340B64">
        <w:rPr>
          <w:rFonts w:hAnsi="宋体" w:cs="宋体"/>
          <w:b w:val="0"/>
          <w:bCs/>
          <w:szCs w:val="24"/>
        </w:rPr>
        <w:t>31.2</w:t>
      </w:r>
      <w:r w:rsidRPr="00340B64">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5B6C43A6" w14:textId="77777777" w:rsidR="006F190F" w:rsidRPr="00340B64" w:rsidRDefault="006F190F">
      <w:pPr>
        <w:pStyle w:val="3"/>
        <w:spacing w:before="156" w:after="156" w:line="348" w:lineRule="auto"/>
        <w:ind w:firstLine="481"/>
        <w:rPr>
          <w:rStyle w:val="2Char"/>
          <w:rFonts w:ascii="宋体" w:hAnsi="宋体" w:cs="宋体" w:hint="eastAsia"/>
        </w:rPr>
      </w:pPr>
      <w:bookmarkStart w:id="195" w:name="_Toc120614220"/>
      <w:bookmarkStart w:id="196" w:name="_Toc9952"/>
      <w:bookmarkStart w:id="197" w:name="_Toc174468377"/>
      <w:bookmarkStart w:id="198" w:name="_Toc174468334"/>
      <w:bookmarkStart w:id="199" w:name="_Toc20823308"/>
      <w:bookmarkStart w:id="200" w:name="_Toc16938552"/>
      <w:bookmarkStart w:id="201" w:name="_Toc513029236"/>
      <w:r w:rsidRPr="00340B64">
        <w:rPr>
          <w:rStyle w:val="2Char"/>
          <w:rFonts w:ascii="宋体" w:hAnsi="宋体" w:cs="宋体" w:hint="eastAsia"/>
        </w:rPr>
        <w:t>七、授予合同</w:t>
      </w:r>
      <w:bookmarkEnd w:id="195"/>
      <w:bookmarkEnd w:id="196"/>
      <w:bookmarkEnd w:id="197"/>
      <w:bookmarkEnd w:id="198"/>
    </w:p>
    <w:p w14:paraId="636C1B55" w14:textId="77777777" w:rsidR="006F190F" w:rsidRPr="00340B64" w:rsidRDefault="006F190F">
      <w:pPr>
        <w:spacing w:line="348" w:lineRule="auto"/>
        <w:ind w:firstLine="480"/>
        <w:rPr>
          <w:rFonts w:hAnsi="宋体" w:cs="宋体" w:hint="eastAsia"/>
          <w:b w:val="0"/>
          <w:bCs/>
          <w:sz w:val="30"/>
          <w:szCs w:val="30"/>
        </w:rPr>
      </w:pPr>
      <w:bookmarkStart w:id="202" w:name="_Toc20823309"/>
      <w:bookmarkStart w:id="203" w:name="_Toc513029237"/>
      <w:bookmarkStart w:id="204" w:name="_Toc16938553"/>
      <w:bookmarkEnd w:id="199"/>
      <w:bookmarkEnd w:id="200"/>
      <w:bookmarkEnd w:id="201"/>
      <w:r w:rsidRPr="00340B64">
        <w:rPr>
          <w:rFonts w:hAnsi="宋体" w:cs="宋体"/>
          <w:b w:val="0"/>
          <w:bCs/>
          <w:sz w:val="30"/>
          <w:szCs w:val="30"/>
        </w:rPr>
        <w:t xml:space="preserve">32. </w:t>
      </w:r>
      <w:r w:rsidRPr="00340B64">
        <w:rPr>
          <w:rFonts w:hAnsi="宋体" w:cs="宋体" w:hint="eastAsia"/>
          <w:b w:val="0"/>
          <w:bCs/>
          <w:sz w:val="30"/>
          <w:szCs w:val="30"/>
        </w:rPr>
        <w:t>签订合同</w:t>
      </w:r>
    </w:p>
    <w:p w14:paraId="45617886" w14:textId="77777777" w:rsidR="006F190F" w:rsidRPr="00340B64" w:rsidRDefault="006F190F">
      <w:pPr>
        <w:spacing w:line="348" w:lineRule="auto"/>
        <w:ind w:firstLine="480"/>
        <w:rPr>
          <w:rFonts w:hAnsi="宋体" w:cs="宋体" w:hint="eastAsia"/>
          <w:b w:val="0"/>
          <w:bCs/>
          <w:szCs w:val="24"/>
        </w:rPr>
      </w:pPr>
      <w:r w:rsidRPr="00340B64">
        <w:rPr>
          <w:rFonts w:hAnsi="宋体" w:cs="宋体"/>
          <w:b w:val="0"/>
          <w:bCs/>
        </w:rPr>
        <w:t>32</w:t>
      </w:r>
      <w:r w:rsidRPr="00340B64">
        <w:rPr>
          <w:rFonts w:hAnsi="宋体" w:cs="宋体"/>
          <w:b w:val="0"/>
          <w:bCs/>
          <w:szCs w:val="24"/>
        </w:rPr>
        <w:t>.l中标人应按中标通知书规定的时间、地点,按照招标文件确定的事项与</w:t>
      </w:r>
      <w:r w:rsidRPr="00340B64">
        <w:rPr>
          <w:rFonts w:hAnsi="宋体" w:cs="宋体" w:hint="eastAsia"/>
          <w:b w:val="0"/>
          <w:bCs/>
          <w:szCs w:val="24"/>
        </w:rPr>
        <w:t>采购人及招标范围内各医疗机构</w:t>
      </w:r>
      <w:r w:rsidRPr="00340B64">
        <w:rPr>
          <w:rFonts w:hAnsi="宋体" w:cs="宋体"/>
          <w:b w:val="0"/>
          <w:bCs/>
          <w:szCs w:val="24"/>
        </w:rPr>
        <w:t>签订政府采购合同，且不得迟于中标通知书发出之日起三十日内，否则由此给采购人</w:t>
      </w:r>
      <w:r w:rsidRPr="00340B64">
        <w:rPr>
          <w:rFonts w:hAnsi="宋体" w:cs="宋体" w:hint="eastAsia"/>
          <w:b w:val="0"/>
          <w:bCs/>
          <w:szCs w:val="24"/>
        </w:rPr>
        <w:t>及各医疗机构</w:t>
      </w:r>
      <w:r w:rsidRPr="00340B64">
        <w:rPr>
          <w:rFonts w:hAnsi="宋体" w:cs="宋体"/>
          <w:b w:val="0"/>
          <w:bCs/>
          <w:szCs w:val="24"/>
        </w:rPr>
        <w:t>造成损失的，中标人还应承担赔偿责任。</w:t>
      </w:r>
    </w:p>
    <w:p w14:paraId="4759950E" w14:textId="77777777" w:rsidR="006F190F" w:rsidRPr="00340B64" w:rsidRDefault="006F190F">
      <w:pPr>
        <w:spacing w:line="348" w:lineRule="auto"/>
        <w:ind w:firstLine="480"/>
        <w:rPr>
          <w:rFonts w:hAnsi="宋体" w:cs="宋体" w:hint="eastAsia"/>
          <w:b w:val="0"/>
          <w:bCs/>
          <w:szCs w:val="24"/>
        </w:rPr>
      </w:pPr>
      <w:r w:rsidRPr="00340B64">
        <w:rPr>
          <w:rFonts w:hAnsi="宋体" w:cs="宋体"/>
          <w:b w:val="0"/>
          <w:bCs/>
          <w:szCs w:val="24"/>
        </w:rPr>
        <w:t xml:space="preserve">32.2 </w:t>
      </w:r>
      <w:r w:rsidRPr="00340B64">
        <w:rPr>
          <w:rFonts w:hAnsi="宋体" w:cs="宋体" w:hint="eastAsia"/>
          <w:b w:val="0"/>
          <w:bCs/>
          <w:szCs w:val="24"/>
        </w:rPr>
        <w:t>招标文件、中标人的投标文件及招标过程中有关澄清、承诺文件均应作为合同附件。</w:t>
      </w:r>
    </w:p>
    <w:p w14:paraId="52B814E6" w14:textId="0F2DC8BC" w:rsidR="006F190F" w:rsidRPr="00340B64" w:rsidRDefault="006F190F">
      <w:pPr>
        <w:spacing w:line="348" w:lineRule="auto"/>
        <w:ind w:firstLine="480"/>
        <w:rPr>
          <w:rFonts w:hAnsi="宋体" w:cs="宋体" w:hint="eastAsia"/>
          <w:b w:val="0"/>
          <w:bCs/>
          <w:szCs w:val="24"/>
        </w:rPr>
      </w:pPr>
      <w:r w:rsidRPr="00340B64">
        <w:rPr>
          <w:rFonts w:hAnsi="宋体" w:cs="宋体"/>
          <w:b w:val="0"/>
          <w:bCs/>
          <w:szCs w:val="24"/>
        </w:rPr>
        <w:t xml:space="preserve">32.3 </w:t>
      </w:r>
      <w:r w:rsidRPr="00340B64">
        <w:rPr>
          <w:rFonts w:hAnsi="宋体" w:cs="宋体" w:hint="eastAsia"/>
          <w:b w:val="0"/>
          <w:bCs/>
          <w:szCs w:val="24"/>
        </w:rPr>
        <w:t>签订合同后，</w:t>
      </w:r>
      <w:r w:rsidRPr="00340B64">
        <w:rPr>
          <w:rFonts w:hAnsi="宋体" w:cs="宋体"/>
          <w:szCs w:val="24"/>
          <w:u w:val="single"/>
        </w:rPr>
        <w:t>中标人不得将服务进行转包</w:t>
      </w:r>
      <w:r w:rsidRPr="00340B64">
        <w:rPr>
          <w:rFonts w:hAnsi="宋体" w:cs="宋体" w:hint="eastAsia"/>
          <w:b w:val="0"/>
          <w:bCs/>
          <w:szCs w:val="24"/>
        </w:rPr>
        <w:t>。未经采购人同意，中标人也不得采用分包的形式履行合同，否则采购人有权终止合同。转包或分包造成采购人损失的，中标人应承担相应赔偿责任。</w:t>
      </w:r>
      <w:bookmarkEnd w:id="202"/>
      <w:bookmarkEnd w:id="203"/>
      <w:bookmarkEnd w:id="204"/>
    </w:p>
    <w:p w14:paraId="7B069B16" w14:textId="77777777" w:rsidR="006F190F" w:rsidRPr="00340B64" w:rsidRDefault="006F190F">
      <w:pPr>
        <w:spacing w:line="348" w:lineRule="auto"/>
        <w:ind w:firstLine="480"/>
        <w:rPr>
          <w:rFonts w:hAnsi="宋体" w:cs="宋体" w:hint="eastAsia"/>
          <w:b w:val="0"/>
          <w:bCs/>
          <w:sz w:val="30"/>
          <w:szCs w:val="30"/>
        </w:rPr>
      </w:pPr>
      <w:bookmarkStart w:id="205" w:name="_Hlk142335146"/>
      <w:r w:rsidRPr="00340B64">
        <w:rPr>
          <w:rFonts w:hAnsi="宋体" w:cs="宋体" w:hint="eastAsia"/>
          <w:b w:val="0"/>
          <w:bCs/>
          <w:sz w:val="30"/>
          <w:szCs w:val="30"/>
        </w:rPr>
        <w:t>33、政府采购履约资金扶持政策</w:t>
      </w:r>
      <w:bookmarkEnd w:id="205"/>
    </w:p>
    <w:p w14:paraId="47788B89" w14:textId="77777777" w:rsidR="006F190F" w:rsidRPr="00340B64" w:rsidRDefault="006F190F">
      <w:pPr>
        <w:spacing w:line="348" w:lineRule="auto"/>
        <w:ind w:firstLine="480"/>
        <w:rPr>
          <w:rFonts w:hAnsi="宋体" w:cs="宋体" w:hint="eastAsia"/>
          <w:b w:val="0"/>
          <w:szCs w:val="24"/>
        </w:rPr>
      </w:pPr>
      <w:r w:rsidRPr="00340B64">
        <w:rPr>
          <w:rFonts w:hAnsi="宋体" w:cs="宋体" w:hint="eastAsia"/>
          <w:b w:val="0"/>
          <w:position w:val="0"/>
          <w:szCs w:val="24"/>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768DDA03" w14:textId="77777777" w:rsidR="006F190F" w:rsidRPr="00340B64" w:rsidRDefault="006F190F">
      <w:pPr>
        <w:spacing w:line="348" w:lineRule="auto"/>
        <w:ind w:firstLine="480"/>
        <w:rPr>
          <w:rFonts w:hAnsi="宋体" w:cs="宋体" w:hint="eastAsia"/>
          <w:b w:val="0"/>
          <w:bCs/>
          <w:sz w:val="30"/>
          <w:szCs w:val="30"/>
        </w:rPr>
      </w:pPr>
      <w:r w:rsidRPr="00340B64">
        <w:rPr>
          <w:rFonts w:hAnsi="宋体" w:cs="宋体" w:hint="eastAsia"/>
          <w:b w:val="0"/>
          <w:bCs/>
          <w:sz w:val="30"/>
          <w:szCs w:val="30"/>
        </w:rPr>
        <w:t>34、电子投标文件要求</w:t>
      </w:r>
    </w:p>
    <w:p w14:paraId="3AF19DBA" w14:textId="77777777" w:rsidR="006F190F" w:rsidRPr="00340B64" w:rsidRDefault="006F190F">
      <w:pPr>
        <w:spacing w:line="348" w:lineRule="auto"/>
        <w:ind w:firstLine="480"/>
        <w:rPr>
          <w:rFonts w:hAnsi="宋体" w:cs="宋体" w:hint="eastAsia"/>
          <w:b w:val="0"/>
          <w:bCs/>
          <w:szCs w:val="24"/>
        </w:rPr>
      </w:pPr>
      <w:r w:rsidRPr="00340B64">
        <w:rPr>
          <w:rFonts w:hAnsi="宋体" w:cs="宋体" w:hint="eastAsia"/>
          <w:b w:val="0"/>
          <w:bCs/>
          <w:szCs w:val="24"/>
        </w:rPr>
        <w:t>34.1电子招标投标交易平台（即“苏采云”系统，网址：</w:t>
      </w:r>
      <w:r w:rsidRPr="00340B64">
        <w:rPr>
          <w:rFonts w:hAnsi="宋体" w:cs="宋体" w:hint="eastAsia"/>
          <w:b w:val="0"/>
          <w:bCs/>
          <w:szCs w:val="24"/>
        </w:rPr>
        <w:lastRenderedPageBreak/>
        <w:t>http://jszfcg.jsczt.cn/）相关要求是本招标文件的组成部分。</w:t>
      </w:r>
    </w:p>
    <w:p w14:paraId="623CAD21" w14:textId="77777777" w:rsidR="006F190F" w:rsidRPr="00340B64" w:rsidRDefault="006F190F">
      <w:pPr>
        <w:spacing w:line="348" w:lineRule="auto"/>
        <w:ind w:firstLine="480"/>
        <w:rPr>
          <w:rFonts w:hAnsi="宋体" w:cs="宋体" w:hint="eastAsia"/>
          <w:b w:val="0"/>
          <w:bCs/>
          <w:szCs w:val="24"/>
        </w:rPr>
      </w:pPr>
      <w:r w:rsidRPr="00340B64">
        <w:rPr>
          <w:rFonts w:hAnsi="宋体" w:cs="宋体" w:hint="eastAsia"/>
          <w:b w:val="0"/>
          <w:bCs/>
          <w:szCs w:val="24"/>
        </w:rPr>
        <w:t>34.2投标人应对 CA 证书妥善保管，如被他人盗用投标，因此带来的结果均由投标人自行承担。</w:t>
      </w:r>
    </w:p>
    <w:p w14:paraId="4CCAAC8B" w14:textId="77777777" w:rsidR="006F190F" w:rsidRPr="00340B64" w:rsidRDefault="006F190F">
      <w:pPr>
        <w:spacing w:line="348" w:lineRule="auto"/>
        <w:ind w:firstLine="480"/>
        <w:rPr>
          <w:rFonts w:hAnsi="宋体" w:cs="宋体" w:hint="eastAsia"/>
          <w:b w:val="0"/>
          <w:bCs/>
          <w:szCs w:val="24"/>
        </w:rPr>
      </w:pPr>
      <w:r w:rsidRPr="00340B64">
        <w:rPr>
          <w:rFonts w:hAnsi="宋体" w:cs="宋体" w:hint="eastAsia"/>
          <w:b w:val="0"/>
          <w:bCs/>
          <w:szCs w:val="24"/>
        </w:rPr>
        <w:t>34.3投标人应当对招标文件提出的要求和条件作出实质性响应，并在电子投标系统逐条应答。</w:t>
      </w:r>
    </w:p>
    <w:p w14:paraId="39211611" w14:textId="31A73208" w:rsidR="006F190F" w:rsidRPr="00340B64" w:rsidRDefault="006F190F" w:rsidP="00011868">
      <w:pPr>
        <w:spacing w:line="348" w:lineRule="auto"/>
        <w:ind w:firstLine="480"/>
        <w:rPr>
          <w:rFonts w:hAnsi="宋体" w:cs="宋体" w:hint="eastAsia"/>
          <w:b w:val="0"/>
          <w:bCs/>
          <w:szCs w:val="24"/>
        </w:rPr>
      </w:pPr>
      <w:r w:rsidRPr="00340B64">
        <w:rPr>
          <w:rFonts w:hAnsi="宋体" w:cs="宋体" w:hint="eastAsia"/>
          <w:b w:val="0"/>
          <w:bCs/>
          <w:szCs w:val="24"/>
        </w:rPr>
        <w:t>34.4投标人应对要求提供的资格证明文件（如资质证书、资格证书）、技术资料（如白皮书、彩页、手册等）扫描上传至投标系统。</w:t>
      </w:r>
    </w:p>
    <w:p w14:paraId="7BA3C2ED" w14:textId="7CEF6D10" w:rsidR="006F190F" w:rsidRPr="00340B64" w:rsidRDefault="006F190F">
      <w:pPr>
        <w:pStyle w:val="ad"/>
        <w:spacing w:line="348" w:lineRule="auto"/>
        <w:ind w:firstLine="425"/>
        <w:rPr>
          <w:rFonts w:ascii="宋体" w:eastAsia="宋体" w:hAnsi="宋体" w:cs="宋体" w:hint="eastAsia"/>
          <w:b w:val="0"/>
          <w:bCs/>
          <w:sz w:val="24"/>
          <w:szCs w:val="24"/>
        </w:rPr>
      </w:pPr>
      <w:r w:rsidRPr="00340B64">
        <w:rPr>
          <w:rFonts w:ascii="宋体" w:eastAsia="宋体" w:hAnsi="宋体"/>
        </w:rPr>
        <w:br w:type="page" w:clear="all"/>
      </w:r>
    </w:p>
    <w:p w14:paraId="46B6A065" w14:textId="5479F528" w:rsidR="00AA7969" w:rsidRPr="00340B64" w:rsidRDefault="006F190F">
      <w:pPr>
        <w:pStyle w:val="1"/>
        <w:spacing w:line="360" w:lineRule="auto"/>
        <w:rPr>
          <w:rFonts w:ascii="宋体" w:eastAsia="宋体" w:hAnsi="宋体" w:cs="宋体" w:hint="eastAsia"/>
          <w:b/>
          <w:bCs/>
          <w:sz w:val="44"/>
        </w:rPr>
      </w:pPr>
      <w:bookmarkStart w:id="206" w:name="_Toc174468378"/>
      <w:r w:rsidRPr="00340B64">
        <w:rPr>
          <w:rFonts w:ascii="宋体" w:eastAsia="宋体" w:hAnsi="宋体" w:cs="宋体" w:hint="eastAsia"/>
          <w:b/>
          <w:bCs/>
          <w:sz w:val="44"/>
        </w:rPr>
        <w:lastRenderedPageBreak/>
        <w:t>第三章</w:t>
      </w:r>
      <w:bookmarkEnd w:id="51"/>
      <w:bookmarkEnd w:id="52"/>
      <w:bookmarkEnd w:id="53"/>
      <w:bookmarkEnd w:id="54"/>
      <w:bookmarkEnd w:id="55"/>
      <w:r w:rsidRPr="00340B64">
        <w:rPr>
          <w:rFonts w:ascii="宋体" w:eastAsia="宋体" w:hAnsi="宋体" w:cs="宋体" w:hint="eastAsia"/>
          <w:b/>
          <w:bCs/>
          <w:sz w:val="44"/>
        </w:rPr>
        <w:t xml:space="preserve">  合同文本</w:t>
      </w:r>
      <w:bookmarkEnd w:id="206"/>
    </w:p>
    <w:p w14:paraId="10FE35A6" w14:textId="77777777" w:rsidR="00CC0032" w:rsidRPr="00CC0032" w:rsidRDefault="00CC0032" w:rsidP="00CC0032">
      <w:pPr>
        <w:spacing w:line="360" w:lineRule="auto"/>
        <w:ind w:firstLine="480"/>
        <w:rPr>
          <w:rFonts w:hAnsi="宋体" w:cs="宋体" w:hint="eastAsia"/>
          <w:b w:val="0"/>
          <w:bCs/>
        </w:rPr>
      </w:pPr>
      <w:bookmarkStart w:id="207" w:name="_Toc513029243"/>
      <w:bookmarkStart w:id="208" w:name="_Toc20823315"/>
      <w:bookmarkStart w:id="209" w:name="_Toc16938559"/>
      <w:bookmarkStart w:id="210" w:name="_Hlt16619350"/>
      <w:bookmarkStart w:id="211" w:name="_Toc16938590"/>
      <w:bookmarkStart w:id="212" w:name="_Toc120614244"/>
      <w:bookmarkStart w:id="213" w:name="_Toc20823346"/>
      <w:bookmarkStart w:id="214" w:name="_Toc462564139"/>
      <w:bookmarkStart w:id="215" w:name="_Toc479757211"/>
      <w:r w:rsidRPr="00CC0032">
        <w:rPr>
          <w:rFonts w:hAnsi="宋体" w:cs="宋体" w:hint="eastAsia"/>
          <w:b w:val="0"/>
          <w:bCs/>
        </w:rPr>
        <w:t>以下为中标后签定本项目合同的通用条款，采购人与中标人应按此签订采购合同。中标人不得提出实质性的修改，关于专用条款将由采购人与中标人结合本项目具体情况协商后签订。</w:t>
      </w:r>
    </w:p>
    <w:bookmarkEnd w:id="207"/>
    <w:bookmarkEnd w:id="208"/>
    <w:bookmarkEnd w:id="209"/>
    <w:p w14:paraId="035CD48F" w14:textId="77777777" w:rsidR="00CC0032" w:rsidRPr="00CC0032" w:rsidRDefault="00CC0032" w:rsidP="00CC0032">
      <w:pPr>
        <w:jc w:val="center"/>
        <w:rPr>
          <w:rFonts w:hAnsi="宋体" w:cs="宋体" w:hint="eastAsia"/>
          <w:bCs/>
          <w:color w:val="000000"/>
          <w:spacing w:val="-20"/>
          <w:kern w:val="44"/>
          <w:position w:val="0"/>
          <w:sz w:val="48"/>
          <w:szCs w:val="48"/>
        </w:rPr>
      </w:pPr>
      <w:r w:rsidRPr="00CC0032">
        <w:rPr>
          <w:rFonts w:hAnsi="宋体" w:cs="宋体" w:hint="eastAsia"/>
          <w:bCs/>
          <w:color w:val="000000"/>
          <w:spacing w:val="-20"/>
          <w:kern w:val="44"/>
          <w:position w:val="0"/>
          <w:sz w:val="48"/>
          <w:szCs w:val="48"/>
        </w:rPr>
        <w:t>政府采购货物买卖合同</w:t>
      </w:r>
    </w:p>
    <w:p w14:paraId="1B532EB8" w14:textId="77777777" w:rsidR="00CC0032" w:rsidRPr="00CC0032" w:rsidRDefault="00CC0032" w:rsidP="00CC0032">
      <w:pPr>
        <w:jc w:val="center"/>
        <w:rPr>
          <w:rFonts w:hAnsi="宋体" w:cs="宋体" w:hint="eastAsia"/>
          <w:bCs/>
          <w:color w:val="000000"/>
          <w:spacing w:val="-20"/>
          <w:kern w:val="44"/>
          <w:position w:val="0"/>
          <w:sz w:val="48"/>
          <w:szCs w:val="48"/>
        </w:rPr>
      </w:pPr>
      <w:r w:rsidRPr="00CC0032">
        <w:rPr>
          <w:rFonts w:hAnsi="宋体" w:cs="宋体" w:hint="eastAsia"/>
          <w:bCs/>
          <w:color w:val="000000"/>
          <w:spacing w:val="-20"/>
          <w:kern w:val="44"/>
          <w:position w:val="0"/>
          <w:sz w:val="48"/>
          <w:szCs w:val="48"/>
        </w:rPr>
        <w:t>（试行）</w:t>
      </w:r>
    </w:p>
    <w:p w14:paraId="6134083B" w14:textId="77777777" w:rsidR="00CC0032" w:rsidRPr="00CC0032" w:rsidRDefault="00CC0032" w:rsidP="00CC0032">
      <w:pPr>
        <w:rPr>
          <w:rFonts w:hAnsi="宋体" w:cs="宋体" w:hint="eastAsia"/>
          <w:bCs/>
          <w:color w:val="000000"/>
          <w:spacing w:val="-20"/>
          <w:kern w:val="44"/>
          <w:position w:val="0"/>
          <w:sz w:val="40"/>
          <w:szCs w:val="40"/>
        </w:rPr>
      </w:pPr>
    </w:p>
    <w:p w14:paraId="242CB2E6" w14:textId="77777777" w:rsidR="00CC0032" w:rsidRPr="00CC0032" w:rsidRDefault="00CC0032" w:rsidP="00CC0032">
      <w:pPr>
        <w:rPr>
          <w:rFonts w:hAnsi="宋体" w:cs="宋体" w:hint="eastAsia"/>
          <w:bCs/>
          <w:color w:val="000000"/>
          <w:spacing w:val="-20"/>
          <w:kern w:val="44"/>
          <w:position w:val="0"/>
          <w:sz w:val="40"/>
          <w:szCs w:val="40"/>
        </w:rPr>
      </w:pPr>
    </w:p>
    <w:p w14:paraId="61D7F7DF" w14:textId="77777777" w:rsidR="00CC0032" w:rsidRPr="00CC0032" w:rsidRDefault="00CC0032" w:rsidP="00CC0032">
      <w:pPr>
        <w:rPr>
          <w:rFonts w:hAnsi="宋体" w:cs="宋体" w:hint="eastAsia"/>
          <w:bCs/>
          <w:color w:val="000000"/>
          <w:spacing w:val="-20"/>
          <w:kern w:val="44"/>
          <w:position w:val="0"/>
          <w:sz w:val="40"/>
          <w:szCs w:val="40"/>
        </w:rPr>
      </w:pPr>
    </w:p>
    <w:p w14:paraId="354D0971" w14:textId="77777777" w:rsidR="00CC0032" w:rsidRPr="00CC0032" w:rsidRDefault="00CC0032" w:rsidP="00CC0032">
      <w:pPr>
        <w:spacing w:line="360" w:lineRule="auto"/>
        <w:rPr>
          <w:rFonts w:hAnsi="宋体" w:hint="eastAsia"/>
          <w:b w:val="0"/>
          <w:color w:val="000000"/>
          <w:kern w:val="2"/>
          <w:position w:val="0"/>
          <w:sz w:val="32"/>
          <w:szCs w:val="32"/>
        </w:rPr>
      </w:pPr>
      <w:r w:rsidRPr="00CC0032">
        <w:rPr>
          <w:rFonts w:hAnsi="宋体" w:cs="宋体" w:hint="eastAsia"/>
          <w:b w:val="0"/>
          <w:color w:val="000000"/>
          <w:position w:val="0"/>
          <w:sz w:val="32"/>
          <w:szCs w:val="32"/>
        </w:rPr>
        <w:t>项目名称：</w:t>
      </w:r>
      <w:r w:rsidRPr="00CC0032">
        <w:rPr>
          <w:rFonts w:hAnsi="宋体" w:hint="eastAsia"/>
          <w:b w:val="0"/>
          <w:color w:val="000000"/>
          <w:kern w:val="2"/>
          <w:position w:val="0"/>
          <w:sz w:val="32"/>
          <w:szCs w:val="32"/>
          <w:u w:val="single"/>
        </w:rPr>
        <w:t xml:space="preserve">如东县洋口镇制氮消防车采购项目 </w:t>
      </w:r>
    </w:p>
    <w:p w14:paraId="67700F50" w14:textId="34A81A75" w:rsidR="00CC0032" w:rsidRPr="00CC0032" w:rsidRDefault="00CC0032" w:rsidP="00CC0032">
      <w:pPr>
        <w:spacing w:line="360" w:lineRule="auto"/>
        <w:rPr>
          <w:rFonts w:hAnsi="宋体" w:hint="eastAsia"/>
          <w:b w:val="0"/>
          <w:color w:val="000000"/>
          <w:kern w:val="2"/>
          <w:position w:val="0"/>
          <w:sz w:val="32"/>
          <w:szCs w:val="32"/>
          <w:u w:val="single"/>
        </w:rPr>
      </w:pPr>
      <w:r w:rsidRPr="00CC0032">
        <w:rPr>
          <w:rFonts w:hAnsi="宋体" w:hint="eastAsia"/>
          <w:b w:val="0"/>
          <w:color w:val="000000"/>
          <w:kern w:val="2"/>
          <w:position w:val="0"/>
          <w:sz w:val="32"/>
          <w:szCs w:val="32"/>
        </w:rPr>
        <w:t>合同编号：</w:t>
      </w:r>
      <w:r w:rsidR="00CE34F4" w:rsidRPr="00CE34F4">
        <w:rPr>
          <w:rFonts w:hAnsi="宋体"/>
          <w:b w:val="0"/>
          <w:color w:val="000000"/>
          <w:kern w:val="2"/>
          <w:position w:val="0"/>
          <w:sz w:val="32"/>
          <w:szCs w:val="32"/>
          <w:u w:val="single"/>
        </w:rPr>
        <w:t>JSZC-320623-JTGS-G2025-0084</w:t>
      </w:r>
      <w:r w:rsidRPr="00CC0032">
        <w:rPr>
          <w:rFonts w:hAnsi="宋体" w:hint="eastAsia"/>
          <w:b w:val="0"/>
          <w:color w:val="000000"/>
          <w:kern w:val="2"/>
          <w:position w:val="0"/>
          <w:sz w:val="32"/>
          <w:szCs w:val="32"/>
          <w:u w:val="single"/>
        </w:rPr>
        <w:t xml:space="preserve">  </w:t>
      </w:r>
    </w:p>
    <w:p w14:paraId="5108530B" w14:textId="77777777" w:rsidR="00CC0032" w:rsidRPr="00CC0032" w:rsidRDefault="00CC0032" w:rsidP="00CC0032">
      <w:pPr>
        <w:spacing w:line="360" w:lineRule="auto"/>
        <w:rPr>
          <w:rFonts w:hAnsi="宋体" w:hint="eastAsia"/>
          <w:b w:val="0"/>
          <w:color w:val="000000"/>
          <w:kern w:val="2"/>
          <w:position w:val="0"/>
          <w:sz w:val="32"/>
          <w:szCs w:val="32"/>
        </w:rPr>
      </w:pPr>
      <w:r w:rsidRPr="00CC0032">
        <w:rPr>
          <w:rFonts w:hAnsi="宋体" w:hint="eastAsia"/>
          <w:b w:val="0"/>
          <w:color w:val="000000"/>
          <w:kern w:val="2"/>
          <w:position w:val="0"/>
          <w:sz w:val="32"/>
          <w:szCs w:val="32"/>
        </w:rPr>
        <w:t>甲    方：</w:t>
      </w:r>
      <w:r w:rsidRPr="00CC0032">
        <w:rPr>
          <w:rFonts w:hAnsi="宋体" w:hint="eastAsia"/>
          <w:b w:val="0"/>
          <w:color w:val="000000"/>
          <w:kern w:val="2"/>
          <w:position w:val="0"/>
          <w:sz w:val="32"/>
          <w:szCs w:val="32"/>
          <w:u w:val="single"/>
        </w:rPr>
        <w:t>如东县洋口镇人民政府</w:t>
      </w:r>
    </w:p>
    <w:p w14:paraId="4766A4D0" w14:textId="77777777" w:rsidR="00CC0032" w:rsidRPr="00CC0032" w:rsidRDefault="00CC0032" w:rsidP="00CC0032">
      <w:pPr>
        <w:spacing w:line="360" w:lineRule="auto"/>
        <w:rPr>
          <w:rFonts w:hAnsi="宋体" w:hint="eastAsia"/>
          <w:b w:val="0"/>
          <w:color w:val="000000"/>
          <w:kern w:val="2"/>
          <w:position w:val="0"/>
          <w:sz w:val="32"/>
          <w:szCs w:val="32"/>
          <w:u w:val="single"/>
        </w:rPr>
      </w:pPr>
      <w:r w:rsidRPr="00CC0032">
        <w:rPr>
          <w:rFonts w:hAnsi="宋体" w:hint="eastAsia"/>
          <w:b w:val="0"/>
          <w:color w:val="000000"/>
          <w:kern w:val="2"/>
          <w:position w:val="0"/>
          <w:sz w:val="32"/>
          <w:szCs w:val="32"/>
        </w:rPr>
        <w:t>乙    方：</w:t>
      </w:r>
      <w:r w:rsidRPr="00CC0032">
        <w:rPr>
          <w:rFonts w:hAnsi="宋体" w:hint="eastAsia"/>
          <w:b w:val="0"/>
          <w:color w:val="000000"/>
          <w:kern w:val="2"/>
          <w:position w:val="0"/>
          <w:sz w:val="32"/>
          <w:szCs w:val="32"/>
          <w:u w:val="single"/>
        </w:rPr>
        <w:t xml:space="preserve">                             </w:t>
      </w:r>
    </w:p>
    <w:p w14:paraId="47CD94E8" w14:textId="77777777" w:rsidR="00CC0032" w:rsidRPr="00CC0032" w:rsidRDefault="00CC0032" w:rsidP="00CC0032">
      <w:pPr>
        <w:spacing w:line="360" w:lineRule="auto"/>
        <w:rPr>
          <w:rFonts w:hAnsi="宋体" w:hint="eastAsia"/>
          <w:b w:val="0"/>
          <w:color w:val="000000"/>
          <w:kern w:val="2"/>
          <w:position w:val="0"/>
          <w:sz w:val="32"/>
          <w:szCs w:val="32"/>
        </w:rPr>
      </w:pPr>
      <w:r w:rsidRPr="00CC0032">
        <w:rPr>
          <w:rFonts w:hAnsi="宋体" w:hint="eastAsia"/>
          <w:b w:val="0"/>
          <w:color w:val="000000"/>
          <w:kern w:val="2"/>
          <w:position w:val="0"/>
          <w:sz w:val="32"/>
          <w:szCs w:val="32"/>
        </w:rPr>
        <w:t>签订时间：</w:t>
      </w:r>
      <w:r w:rsidRPr="00CC0032">
        <w:rPr>
          <w:rFonts w:hAnsi="宋体" w:hint="eastAsia"/>
          <w:b w:val="0"/>
          <w:color w:val="000000"/>
          <w:kern w:val="2"/>
          <w:position w:val="0"/>
          <w:sz w:val="32"/>
          <w:szCs w:val="32"/>
          <w:u w:val="single"/>
        </w:rPr>
        <w:t xml:space="preserve">      </w:t>
      </w:r>
      <w:r w:rsidRPr="00CC0032">
        <w:rPr>
          <w:rFonts w:hAnsi="宋体"/>
          <w:b w:val="0"/>
          <w:color w:val="000000"/>
          <w:kern w:val="2"/>
          <w:position w:val="0"/>
          <w:sz w:val="32"/>
          <w:szCs w:val="32"/>
          <w:u w:val="single"/>
        </w:rPr>
        <w:t xml:space="preserve">           </w:t>
      </w:r>
      <w:r w:rsidRPr="00CC0032">
        <w:rPr>
          <w:rFonts w:hAnsi="宋体" w:hint="eastAsia"/>
          <w:b w:val="0"/>
          <w:color w:val="000000"/>
          <w:kern w:val="2"/>
          <w:position w:val="0"/>
          <w:sz w:val="32"/>
          <w:szCs w:val="32"/>
          <w:u w:val="single"/>
        </w:rPr>
        <w:t xml:space="preserve">            </w:t>
      </w:r>
    </w:p>
    <w:p w14:paraId="34D65DDA" w14:textId="77777777" w:rsidR="00CC0032" w:rsidRPr="00CC0032" w:rsidRDefault="00CC0032" w:rsidP="00CC0032">
      <w:pPr>
        <w:rPr>
          <w:rFonts w:hAnsi="宋体" w:hint="eastAsia"/>
          <w:b w:val="0"/>
          <w:color w:val="000000"/>
          <w:kern w:val="2"/>
          <w:position w:val="0"/>
          <w:sz w:val="21"/>
          <w:szCs w:val="24"/>
        </w:rPr>
      </w:pPr>
    </w:p>
    <w:p w14:paraId="1EDB384F" w14:textId="77777777" w:rsidR="00CC0032" w:rsidRPr="00CC0032" w:rsidRDefault="00CC0032" w:rsidP="00CC0032">
      <w:pPr>
        <w:rPr>
          <w:rFonts w:hAnsi="宋体" w:hint="eastAsia"/>
          <w:b w:val="0"/>
          <w:color w:val="000000"/>
          <w:kern w:val="2"/>
          <w:position w:val="0"/>
          <w:sz w:val="44"/>
          <w:szCs w:val="44"/>
        </w:rPr>
      </w:pPr>
      <w:r w:rsidRPr="00CC0032">
        <w:rPr>
          <w:rFonts w:hAnsi="宋体"/>
          <w:b w:val="0"/>
          <w:color w:val="000000"/>
          <w:kern w:val="2"/>
          <w:position w:val="0"/>
          <w:sz w:val="44"/>
          <w:szCs w:val="44"/>
        </w:rPr>
        <w:br w:type="page"/>
      </w:r>
    </w:p>
    <w:p w14:paraId="5B0BE672" w14:textId="77777777" w:rsidR="00CC0032" w:rsidRPr="00CC0032" w:rsidRDefault="00CC0032" w:rsidP="00CC0032">
      <w:pPr>
        <w:rPr>
          <w:rFonts w:hAnsi="宋体" w:hint="eastAsia"/>
          <w:b w:val="0"/>
          <w:color w:val="000000"/>
          <w:kern w:val="2"/>
          <w:position w:val="0"/>
          <w:sz w:val="44"/>
          <w:szCs w:val="44"/>
        </w:rPr>
      </w:pPr>
    </w:p>
    <w:p w14:paraId="729482A5" w14:textId="77777777" w:rsidR="00CC0032" w:rsidRPr="00CC0032" w:rsidRDefault="00CC0032" w:rsidP="00CC0032">
      <w:pPr>
        <w:rPr>
          <w:rFonts w:hAnsi="宋体" w:hint="eastAsia"/>
          <w:b w:val="0"/>
          <w:color w:val="000000"/>
          <w:kern w:val="2"/>
          <w:position w:val="0"/>
          <w:sz w:val="44"/>
          <w:szCs w:val="44"/>
        </w:rPr>
      </w:pPr>
    </w:p>
    <w:p w14:paraId="4664EEF9" w14:textId="77777777" w:rsidR="00CC0032" w:rsidRPr="00CC0032" w:rsidRDefault="00CC0032" w:rsidP="00CC0032">
      <w:pPr>
        <w:jc w:val="center"/>
        <w:rPr>
          <w:rFonts w:hAnsi="宋体" w:hint="eastAsia"/>
          <w:b w:val="0"/>
          <w:color w:val="000000"/>
          <w:kern w:val="2"/>
          <w:position w:val="0"/>
          <w:sz w:val="36"/>
          <w:szCs w:val="36"/>
        </w:rPr>
      </w:pPr>
      <w:r w:rsidRPr="00CC0032">
        <w:rPr>
          <w:rFonts w:hAnsi="宋体" w:hint="eastAsia"/>
          <w:b w:val="0"/>
          <w:color w:val="000000"/>
          <w:kern w:val="2"/>
          <w:position w:val="0"/>
          <w:sz w:val="36"/>
          <w:szCs w:val="36"/>
        </w:rPr>
        <w:t>使 用 说 明</w:t>
      </w:r>
    </w:p>
    <w:p w14:paraId="2930AA30" w14:textId="77777777" w:rsidR="00CC0032" w:rsidRPr="00CC0032" w:rsidRDefault="00CC0032" w:rsidP="00CC0032">
      <w:pPr>
        <w:rPr>
          <w:rFonts w:hAnsi="宋体" w:cs="仿宋_GB2312" w:hint="eastAsia"/>
          <w:b w:val="0"/>
          <w:color w:val="000000"/>
          <w:kern w:val="2"/>
          <w:position w:val="0"/>
          <w:szCs w:val="24"/>
        </w:rPr>
      </w:pPr>
    </w:p>
    <w:p w14:paraId="4AFDC436" w14:textId="77777777" w:rsidR="00CC0032" w:rsidRPr="00CC0032" w:rsidRDefault="00CC0032" w:rsidP="00CC0032">
      <w:pPr>
        <w:rPr>
          <w:rFonts w:hAnsi="宋体" w:cs="仿宋_GB2312" w:hint="eastAsia"/>
          <w:b w:val="0"/>
          <w:color w:val="000000"/>
          <w:kern w:val="2"/>
          <w:position w:val="0"/>
          <w:szCs w:val="24"/>
        </w:rPr>
      </w:pPr>
      <w:r w:rsidRPr="00CC0032">
        <w:rPr>
          <w:rFonts w:hAnsi="宋体" w:cs="仿宋_GB2312" w:hint="eastAsia"/>
          <w:b w:val="0"/>
          <w:color w:val="000000"/>
          <w:kern w:val="2"/>
          <w:position w:val="0"/>
          <w:szCs w:val="24"/>
        </w:rPr>
        <w:t>1.本合同标准文本适用于购买现成货物的采购项目，不包括需要供应商定制开发、创新研发的货物采购项目。</w:t>
      </w:r>
    </w:p>
    <w:p w14:paraId="045D1E1E" w14:textId="77777777" w:rsidR="00CC0032" w:rsidRPr="00CC0032" w:rsidRDefault="00CC0032" w:rsidP="00CC0032">
      <w:pPr>
        <w:rPr>
          <w:rFonts w:hAnsi="宋体" w:hint="eastAsia"/>
          <w:b w:val="0"/>
          <w:color w:val="000000"/>
          <w:kern w:val="2"/>
          <w:position w:val="0"/>
          <w:sz w:val="36"/>
          <w:szCs w:val="36"/>
        </w:rPr>
      </w:pPr>
      <w:r w:rsidRPr="00CC0032">
        <w:rPr>
          <w:rFonts w:hAnsi="宋体" w:cs="仿宋_GB2312" w:hint="eastAsia"/>
          <w:b w:val="0"/>
          <w:color w:val="000000"/>
          <w:kern w:val="2"/>
          <w:position w:val="0"/>
          <w:szCs w:val="24"/>
        </w:rPr>
        <w:t>2.本合同标准文本为政府采购货物买卖合同编制提供参考，可以结合采购项目具体情况，对文本作必要的调整修订后使用。</w:t>
      </w:r>
    </w:p>
    <w:p w14:paraId="035917DB" w14:textId="77777777" w:rsidR="00CC0032" w:rsidRPr="00CC0032" w:rsidRDefault="00CC0032" w:rsidP="00CC0032">
      <w:pPr>
        <w:rPr>
          <w:rFonts w:hAnsi="宋体" w:cs="仿宋_GB2312" w:hint="eastAsia"/>
          <w:b w:val="0"/>
          <w:color w:val="000000"/>
          <w:kern w:val="2"/>
          <w:position w:val="0"/>
          <w:szCs w:val="24"/>
        </w:rPr>
        <w:sectPr w:rsidR="00CC0032" w:rsidRPr="00CC0032" w:rsidSect="00CC0032">
          <w:footerReference w:type="default" r:id="rId12"/>
          <w:type w:val="continuous"/>
          <w:pgSz w:w="11906" w:h="16838"/>
          <w:pgMar w:top="1440" w:right="1800" w:bottom="1440" w:left="1800" w:header="851" w:footer="992" w:gutter="0"/>
          <w:cols w:space="425"/>
          <w:docGrid w:type="lines" w:linePitch="312"/>
        </w:sectPr>
      </w:pPr>
      <w:r w:rsidRPr="00CC0032">
        <w:rPr>
          <w:rFonts w:hAnsi="宋体" w:cs="仿宋_GB2312" w:hint="eastAsia"/>
          <w:b w:val="0"/>
          <w:color w:val="000000"/>
          <w:kern w:val="2"/>
          <w:position w:val="0"/>
          <w:szCs w:val="24"/>
        </w:rPr>
        <w:t>3.本合同标准文本各条款中，如涉及填写多家供应商、制造商，多种采购标的、分包主要内容等信息的，可根据采购项目具体情况添加信息。</w:t>
      </w:r>
    </w:p>
    <w:p w14:paraId="0BF4CD75" w14:textId="77777777" w:rsidR="00CC0032" w:rsidRPr="00CC0032" w:rsidRDefault="00CC0032" w:rsidP="00CC0032">
      <w:pPr>
        <w:keepNext/>
        <w:keepLines/>
        <w:adjustRightInd w:val="0"/>
        <w:snapToGrid w:val="0"/>
        <w:spacing w:line="400" w:lineRule="exact"/>
        <w:jc w:val="center"/>
        <w:outlineLvl w:val="1"/>
        <w:rPr>
          <w:rFonts w:hAnsi="宋体" w:hint="eastAsia"/>
          <w:b w:val="0"/>
          <w:color w:val="000000"/>
          <w:kern w:val="2"/>
          <w:position w:val="0"/>
          <w:sz w:val="28"/>
          <w:szCs w:val="28"/>
        </w:rPr>
      </w:pPr>
      <w:bookmarkStart w:id="216" w:name="_Toc22209"/>
      <w:r w:rsidRPr="00CC0032">
        <w:rPr>
          <w:rFonts w:hAnsi="宋体" w:hint="eastAsia"/>
          <w:b w:val="0"/>
          <w:color w:val="000000"/>
          <w:kern w:val="2"/>
          <w:position w:val="0"/>
          <w:sz w:val="28"/>
          <w:szCs w:val="28"/>
        </w:rPr>
        <w:t>第一节 政府采购合同协议书</w:t>
      </w:r>
      <w:bookmarkEnd w:id="216"/>
    </w:p>
    <w:p w14:paraId="497AAB04"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甲方（全称）：</w:t>
      </w:r>
      <w:r w:rsidRPr="00CC0032">
        <w:rPr>
          <w:rFonts w:hAnsi="宋体" w:hint="eastAsia"/>
          <w:b w:val="0"/>
          <w:color w:val="000000"/>
          <w:kern w:val="2"/>
          <w:position w:val="0"/>
          <w:sz w:val="21"/>
          <w:szCs w:val="21"/>
          <w:u w:val="single"/>
        </w:rPr>
        <w:t>如东县洋口镇人民政府</w:t>
      </w:r>
      <w:r w:rsidRPr="00CC0032">
        <w:rPr>
          <w:rFonts w:hAnsi="宋体" w:hint="eastAsia"/>
          <w:b w:val="0"/>
          <w:color w:val="000000"/>
          <w:kern w:val="2"/>
          <w:position w:val="0"/>
          <w:sz w:val="21"/>
          <w:szCs w:val="21"/>
        </w:rPr>
        <w:t>（采购人、受采购人委托签订合同的单位或采购</w:t>
      </w:r>
      <w:r w:rsidRPr="00CC0032">
        <w:rPr>
          <w:rFonts w:hAnsi="宋体" w:hint="eastAsia"/>
          <w:b w:val="0"/>
          <w:color w:val="000000"/>
          <w:kern w:val="2"/>
          <w:position w:val="0"/>
          <w:sz w:val="21"/>
          <w:szCs w:val="21"/>
        </w:rPr>
        <w:tab/>
        <w:t xml:space="preserve">                                   文件约定的合同甲方）</w:t>
      </w:r>
    </w:p>
    <w:p w14:paraId="01FF840F"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住所地：</w:t>
      </w:r>
    </w:p>
    <w:p w14:paraId="4279F17D"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乙方（全称）：</w:t>
      </w:r>
      <w:r w:rsidRPr="00CC0032">
        <w:rPr>
          <w:rFonts w:hAnsi="宋体" w:hint="eastAsia"/>
          <w:b w:val="0"/>
          <w:color w:val="000000"/>
          <w:kern w:val="2"/>
          <w:position w:val="0"/>
          <w:sz w:val="21"/>
          <w:szCs w:val="21"/>
          <w:u w:val="single"/>
        </w:rPr>
        <w:t xml:space="preserve">                       </w:t>
      </w:r>
      <w:r w:rsidRPr="00CC0032">
        <w:rPr>
          <w:rFonts w:hAnsi="宋体" w:hint="eastAsia"/>
          <w:b w:val="0"/>
          <w:color w:val="000000"/>
          <w:kern w:val="2"/>
          <w:position w:val="0"/>
          <w:sz w:val="21"/>
          <w:szCs w:val="21"/>
        </w:rPr>
        <w:t>（供应商）</w:t>
      </w:r>
    </w:p>
    <w:p w14:paraId="5B323189"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住所地：</w:t>
      </w:r>
    </w:p>
    <w:p w14:paraId="2FA33F8B"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4C98B1E" w14:textId="77777777" w:rsidR="00CC0032" w:rsidRPr="00CC0032" w:rsidRDefault="00CC0032" w:rsidP="00CC0032">
      <w:pPr>
        <w:numPr>
          <w:ilvl w:val="0"/>
          <w:numId w:val="7"/>
        </w:numPr>
        <w:adjustRightInd w:val="0"/>
        <w:snapToGrid w:val="0"/>
        <w:spacing w:line="400" w:lineRule="exact"/>
        <w:rPr>
          <w:rFonts w:hAnsi="宋体" w:hint="eastAsia"/>
          <w:color w:val="000000"/>
          <w:kern w:val="2"/>
          <w:position w:val="0"/>
          <w:sz w:val="21"/>
          <w:szCs w:val="21"/>
        </w:rPr>
      </w:pPr>
      <w:r w:rsidRPr="00CC0032">
        <w:rPr>
          <w:rFonts w:hAnsi="宋体" w:hint="eastAsia"/>
          <w:color w:val="000000"/>
          <w:kern w:val="2"/>
          <w:position w:val="0"/>
          <w:sz w:val="21"/>
          <w:szCs w:val="21"/>
        </w:rPr>
        <w:t>项目信息</w:t>
      </w:r>
    </w:p>
    <w:p w14:paraId="62EACCA5"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u w:val="single"/>
        </w:rPr>
      </w:pPr>
      <w:r w:rsidRPr="00CC0032">
        <w:rPr>
          <w:rFonts w:hAnsi="宋体" w:hint="eastAsia"/>
          <w:b w:val="0"/>
          <w:color w:val="000000"/>
          <w:kern w:val="2"/>
          <w:position w:val="0"/>
          <w:sz w:val="21"/>
          <w:szCs w:val="21"/>
        </w:rPr>
        <w:t>（1）采购项目名称：</w:t>
      </w:r>
      <w:r w:rsidRPr="00CC0032">
        <w:rPr>
          <w:rFonts w:hAnsi="宋体" w:hint="eastAsia"/>
          <w:b w:val="0"/>
          <w:color w:val="000000"/>
          <w:kern w:val="2"/>
          <w:position w:val="0"/>
          <w:sz w:val="21"/>
          <w:szCs w:val="21"/>
          <w:u w:val="single"/>
        </w:rPr>
        <w:t>如东县洋口镇制氮消防车采购项目</w:t>
      </w:r>
    </w:p>
    <w:p w14:paraId="64B9D278" w14:textId="72BC6F03"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（2）采购计划编号：</w:t>
      </w:r>
      <w:r w:rsidR="00CE34F4" w:rsidRPr="00CE34F4">
        <w:rPr>
          <w:rFonts w:hAnsi="宋体"/>
          <w:b w:val="0"/>
          <w:color w:val="000000"/>
          <w:kern w:val="2"/>
          <w:position w:val="0"/>
          <w:sz w:val="21"/>
          <w:szCs w:val="21"/>
          <w:u w:val="single"/>
        </w:rPr>
        <w:t>JSZC-320623-JTGS-G2025-0084</w:t>
      </w:r>
      <w:r w:rsidRPr="00CC0032">
        <w:rPr>
          <w:rFonts w:hAnsi="宋体" w:hint="eastAsia"/>
          <w:b w:val="0"/>
          <w:color w:val="000000"/>
          <w:kern w:val="2"/>
          <w:position w:val="0"/>
          <w:sz w:val="21"/>
          <w:szCs w:val="21"/>
          <w:u w:val="single"/>
        </w:rPr>
        <w:t xml:space="preserve">  </w:t>
      </w:r>
      <w:r w:rsidRPr="00CC0032">
        <w:rPr>
          <w:rFonts w:hAnsi="宋体"/>
          <w:b w:val="0"/>
          <w:color w:val="000000"/>
          <w:kern w:val="2"/>
          <w:position w:val="0"/>
          <w:sz w:val="21"/>
          <w:szCs w:val="21"/>
          <w:u w:val="single"/>
        </w:rPr>
        <w:t xml:space="preserve">     </w:t>
      </w:r>
      <w:r w:rsidRPr="00CC0032">
        <w:rPr>
          <w:rFonts w:hAnsi="宋体"/>
          <w:b w:val="0"/>
          <w:color w:val="000000"/>
          <w:kern w:val="2"/>
          <w:position w:val="0"/>
          <w:sz w:val="21"/>
          <w:szCs w:val="21"/>
        </w:rPr>
        <w:t xml:space="preserve"> </w:t>
      </w:r>
    </w:p>
    <w:p w14:paraId="47CC4173"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（3）项目内容：（详见清单）</w:t>
      </w:r>
    </w:p>
    <w:p w14:paraId="01F7BC49"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     采购标的及数量（台/套</w:t>
      </w:r>
      <w:r w:rsidRPr="00CC0032">
        <w:rPr>
          <w:rFonts w:hAnsi="宋体"/>
          <w:b w:val="0"/>
          <w:color w:val="000000"/>
          <w:kern w:val="2"/>
          <w:position w:val="0"/>
          <w:sz w:val="21"/>
          <w:szCs w:val="21"/>
          <w:lang w:val="en"/>
        </w:rPr>
        <w:t>/</w:t>
      </w:r>
      <w:r w:rsidRPr="00CC0032">
        <w:rPr>
          <w:rFonts w:hAnsi="宋体" w:hint="eastAsia"/>
          <w:b w:val="0"/>
          <w:color w:val="000000"/>
          <w:kern w:val="2"/>
          <w:position w:val="0"/>
          <w:sz w:val="21"/>
          <w:szCs w:val="21"/>
          <w:lang w:val="en"/>
        </w:rPr>
        <w:t>个</w:t>
      </w:r>
      <w:r w:rsidRPr="00CC0032">
        <w:rPr>
          <w:rFonts w:hAnsi="宋体"/>
          <w:b w:val="0"/>
          <w:color w:val="000000"/>
          <w:kern w:val="2"/>
          <w:position w:val="0"/>
          <w:sz w:val="21"/>
          <w:szCs w:val="21"/>
          <w:lang w:val="en"/>
        </w:rPr>
        <w:t>/</w:t>
      </w:r>
      <w:r w:rsidRPr="00CC0032">
        <w:rPr>
          <w:rFonts w:hAnsi="宋体" w:hint="eastAsia"/>
          <w:b w:val="0"/>
          <w:color w:val="000000"/>
          <w:kern w:val="2"/>
          <w:position w:val="0"/>
          <w:sz w:val="21"/>
          <w:szCs w:val="21"/>
          <w:lang w:val="en"/>
        </w:rPr>
        <w:t>架</w:t>
      </w:r>
      <w:r w:rsidRPr="00CC0032">
        <w:rPr>
          <w:rFonts w:hAnsi="宋体"/>
          <w:b w:val="0"/>
          <w:color w:val="000000"/>
          <w:kern w:val="2"/>
          <w:position w:val="0"/>
          <w:sz w:val="21"/>
          <w:szCs w:val="21"/>
          <w:lang w:val="en"/>
        </w:rPr>
        <w:t>/</w:t>
      </w:r>
      <w:r w:rsidRPr="00CC0032">
        <w:rPr>
          <w:rFonts w:hAnsi="宋体" w:hint="eastAsia"/>
          <w:b w:val="0"/>
          <w:color w:val="000000"/>
          <w:kern w:val="2"/>
          <w:position w:val="0"/>
          <w:sz w:val="21"/>
          <w:szCs w:val="21"/>
          <w:lang w:val="en"/>
        </w:rPr>
        <w:t>组等</w:t>
      </w:r>
      <w:r w:rsidRPr="00CC0032">
        <w:rPr>
          <w:rFonts w:hAnsi="宋体" w:hint="eastAsia"/>
          <w:b w:val="0"/>
          <w:color w:val="000000"/>
          <w:kern w:val="2"/>
          <w:position w:val="0"/>
          <w:sz w:val="21"/>
          <w:szCs w:val="21"/>
        </w:rPr>
        <w:t>）：</w:t>
      </w:r>
      <w:r w:rsidRPr="00CC0032">
        <w:rPr>
          <w:rFonts w:hAnsi="宋体" w:hint="eastAsia"/>
          <w:b w:val="0"/>
          <w:color w:val="000000"/>
          <w:kern w:val="2"/>
          <w:position w:val="0"/>
          <w:sz w:val="21"/>
          <w:szCs w:val="21"/>
          <w:u w:val="single"/>
        </w:rPr>
        <w:t xml:space="preserve"> 1台  </w:t>
      </w:r>
    </w:p>
    <w:p w14:paraId="17FEF864" w14:textId="77777777" w:rsidR="00CC0032" w:rsidRPr="00CC0032" w:rsidRDefault="00CC0032" w:rsidP="00CC0032">
      <w:pPr>
        <w:numPr>
          <w:ilvl w:val="255"/>
          <w:numId w:val="0"/>
        </w:numPr>
        <w:adjustRightInd w:val="0"/>
        <w:snapToGrid w:val="0"/>
        <w:spacing w:line="400" w:lineRule="exact"/>
        <w:ind w:firstLine="420"/>
        <w:rPr>
          <w:rFonts w:hAnsi="宋体" w:cs="宋体" w:hint="eastAsia"/>
          <w:b w:val="0"/>
          <w:color w:val="000000"/>
          <w:kern w:val="2"/>
          <w:position w:val="0"/>
          <w:sz w:val="21"/>
          <w:szCs w:val="21"/>
          <w:lang w:val="en"/>
        </w:rPr>
      </w:pPr>
      <w:r w:rsidRPr="00CC0032">
        <w:rPr>
          <w:rFonts w:hAnsi="宋体" w:hint="eastAsia"/>
          <w:b w:val="0"/>
          <w:color w:val="000000"/>
          <w:kern w:val="2"/>
          <w:position w:val="0"/>
          <w:sz w:val="21"/>
          <w:szCs w:val="21"/>
        </w:rPr>
        <w:t>采购标的的技术要求、商务要求具体见附件。</w:t>
      </w:r>
    </w:p>
    <w:p w14:paraId="2B8BCCD4" w14:textId="77777777" w:rsidR="00CC0032" w:rsidRPr="00CC0032" w:rsidRDefault="00CC0032" w:rsidP="00CC0032">
      <w:pPr>
        <w:widowControl/>
        <w:numPr>
          <w:ilvl w:val="255"/>
          <w:numId w:val="0"/>
        </w:numPr>
        <w:autoSpaceDE w:val="0"/>
        <w:autoSpaceDN w:val="0"/>
        <w:adjustRightInd w:val="0"/>
        <w:snapToGrid w:val="0"/>
        <w:spacing w:line="400" w:lineRule="exact"/>
        <w:jc w:val="left"/>
        <w:rPr>
          <w:rFonts w:hAnsi="宋体" w:cs="宋体" w:hint="eastAsia"/>
          <w:b w:val="0"/>
          <w:color w:val="000000"/>
          <w:position w:val="0"/>
          <w:sz w:val="21"/>
          <w:szCs w:val="21"/>
        </w:rPr>
      </w:pPr>
      <w:r w:rsidRPr="00CC0032">
        <w:rPr>
          <w:rFonts w:hAnsi="宋体" w:cs="宋体" w:hint="eastAsia"/>
          <w:b w:val="0"/>
          <w:color w:val="000000"/>
          <w:position w:val="0"/>
          <w:sz w:val="21"/>
          <w:szCs w:val="21"/>
        </w:rPr>
        <w:t>（</w:t>
      </w:r>
      <w:r w:rsidRPr="00CC0032">
        <w:rPr>
          <w:rFonts w:hAnsi="宋体" w:cs="宋体"/>
          <w:b w:val="0"/>
          <w:color w:val="000000"/>
          <w:position w:val="0"/>
          <w:sz w:val="21"/>
          <w:szCs w:val="21"/>
          <w:lang w:val="en"/>
        </w:rPr>
        <w:t>4</w:t>
      </w:r>
      <w:r w:rsidRPr="00CC0032">
        <w:rPr>
          <w:rFonts w:hAnsi="宋体" w:cs="宋体" w:hint="eastAsia"/>
          <w:b w:val="0"/>
          <w:color w:val="000000"/>
          <w:position w:val="0"/>
          <w:sz w:val="21"/>
          <w:szCs w:val="21"/>
        </w:rPr>
        <w:t>）政府采购组织形式：</w:t>
      </w:r>
      <w:r w:rsidRPr="00CC0032">
        <w:rPr>
          <w:rFonts w:hAnsi="宋体" w:cs="宋体" w:hint="eastAsia"/>
          <w:b w:val="0"/>
          <w:color w:val="000000"/>
          <w:position w:val="0"/>
          <w:sz w:val="21"/>
          <w:szCs w:val="21"/>
        </w:rPr>
        <w:sym w:font="Wingdings" w:char="00A8"/>
      </w:r>
      <w:r w:rsidRPr="00CC0032">
        <w:rPr>
          <w:rFonts w:hAnsi="宋体" w:cs="宋体" w:hint="eastAsia"/>
          <w:b w:val="0"/>
          <w:color w:val="000000"/>
          <w:position w:val="0"/>
          <w:sz w:val="21"/>
          <w:szCs w:val="21"/>
        </w:rPr>
        <w:t xml:space="preserve">政府集中采购  </w:t>
      </w:r>
      <w:r w:rsidRPr="00CC0032">
        <w:rPr>
          <w:rFonts w:hAnsi="宋体" w:cs="宋体" w:hint="eastAsia"/>
          <w:b w:val="0"/>
          <w:color w:val="000000"/>
          <w:position w:val="0"/>
          <w:sz w:val="21"/>
          <w:szCs w:val="21"/>
        </w:rPr>
        <w:sym w:font="Wingdings" w:char="00A8"/>
      </w:r>
      <w:r w:rsidRPr="00CC0032">
        <w:rPr>
          <w:rFonts w:hAnsi="宋体" w:cs="宋体" w:hint="eastAsia"/>
          <w:b w:val="0"/>
          <w:color w:val="000000"/>
          <w:position w:val="0"/>
          <w:sz w:val="21"/>
          <w:szCs w:val="21"/>
        </w:rPr>
        <w:t xml:space="preserve">部门集中采购  </w:t>
      </w:r>
      <w:r w:rsidRPr="00CC0032">
        <w:rPr>
          <w:rFonts w:hAnsi="宋体" w:cs="宋体" w:hint="eastAsia"/>
          <w:b w:val="0"/>
          <w:color w:val="000000"/>
          <w:position w:val="0"/>
          <w:sz w:val="21"/>
          <w:szCs w:val="21"/>
        </w:rPr>
        <w:sym w:font="Wingdings 2" w:char="F052"/>
      </w:r>
      <w:r w:rsidRPr="00CC0032">
        <w:rPr>
          <w:rFonts w:hAnsi="宋体" w:cs="宋体" w:hint="eastAsia"/>
          <w:b w:val="0"/>
          <w:color w:val="000000"/>
          <w:position w:val="0"/>
          <w:sz w:val="21"/>
          <w:szCs w:val="21"/>
        </w:rPr>
        <w:t>分散采购</w:t>
      </w:r>
    </w:p>
    <w:p w14:paraId="2D3DA9D9" w14:textId="77777777" w:rsidR="00CC0032" w:rsidRPr="00CC0032" w:rsidRDefault="00CC0032" w:rsidP="00CC0032">
      <w:pPr>
        <w:widowControl/>
        <w:numPr>
          <w:ilvl w:val="255"/>
          <w:numId w:val="0"/>
        </w:numPr>
        <w:autoSpaceDE w:val="0"/>
        <w:autoSpaceDN w:val="0"/>
        <w:adjustRightInd w:val="0"/>
        <w:snapToGrid w:val="0"/>
        <w:spacing w:line="400" w:lineRule="exact"/>
        <w:jc w:val="left"/>
        <w:rPr>
          <w:rFonts w:hAnsi="宋体" w:cs="宋体" w:hint="eastAsia"/>
          <w:b w:val="0"/>
          <w:color w:val="000000"/>
          <w:position w:val="0"/>
          <w:sz w:val="21"/>
          <w:szCs w:val="21"/>
        </w:rPr>
      </w:pPr>
      <w:r w:rsidRPr="00CC0032">
        <w:rPr>
          <w:rFonts w:hAnsi="宋体" w:cs="宋体" w:hint="eastAsia"/>
          <w:b w:val="0"/>
          <w:color w:val="000000"/>
          <w:position w:val="0"/>
          <w:sz w:val="21"/>
          <w:szCs w:val="21"/>
        </w:rPr>
        <w:t>（</w:t>
      </w:r>
      <w:r w:rsidRPr="00CC0032">
        <w:rPr>
          <w:rFonts w:hAnsi="宋体" w:cs="宋体"/>
          <w:b w:val="0"/>
          <w:color w:val="000000"/>
          <w:position w:val="0"/>
          <w:sz w:val="21"/>
          <w:szCs w:val="21"/>
          <w:lang w:val="en"/>
        </w:rPr>
        <w:t>5</w:t>
      </w:r>
      <w:r w:rsidRPr="00CC0032">
        <w:rPr>
          <w:rFonts w:hAnsi="宋体" w:cs="宋体" w:hint="eastAsia"/>
          <w:b w:val="0"/>
          <w:color w:val="000000"/>
          <w:position w:val="0"/>
          <w:sz w:val="21"/>
          <w:szCs w:val="21"/>
        </w:rPr>
        <w:t>）政府采购方式：</w:t>
      </w:r>
      <w:r w:rsidRPr="00CC0032">
        <w:rPr>
          <w:rFonts w:hAnsi="宋体" w:cs="宋体" w:hint="eastAsia"/>
          <w:b w:val="0"/>
          <w:color w:val="000000"/>
          <w:position w:val="0"/>
          <w:sz w:val="21"/>
          <w:szCs w:val="21"/>
        </w:rPr>
        <w:sym w:font="Wingdings 2" w:char="F052"/>
      </w:r>
      <w:r w:rsidRPr="00CC0032">
        <w:rPr>
          <w:rFonts w:hAnsi="宋体" w:cs="宋体" w:hint="eastAsia"/>
          <w:b w:val="0"/>
          <w:color w:val="000000"/>
          <w:position w:val="0"/>
          <w:sz w:val="21"/>
          <w:szCs w:val="21"/>
        </w:rPr>
        <w:t xml:space="preserve">公开招标 </w:t>
      </w:r>
      <w:r w:rsidRPr="00CC0032">
        <w:rPr>
          <w:rFonts w:hAnsi="宋体" w:cs="宋体" w:hint="eastAsia"/>
          <w:b w:val="0"/>
          <w:color w:val="000000"/>
          <w:position w:val="0"/>
          <w:sz w:val="21"/>
          <w:szCs w:val="21"/>
        </w:rPr>
        <w:sym w:font="Wingdings" w:char="00A8"/>
      </w:r>
      <w:r w:rsidRPr="00CC0032">
        <w:rPr>
          <w:rFonts w:hAnsi="宋体" w:cs="宋体" w:hint="eastAsia"/>
          <w:b w:val="0"/>
          <w:color w:val="000000"/>
          <w:position w:val="0"/>
          <w:sz w:val="21"/>
          <w:szCs w:val="21"/>
        </w:rPr>
        <w:t xml:space="preserve">邀请招标 </w:t>
      </w:r>
      <w:r w:rsidRPr="00CC0032">
        <w:rPr>
          <w:rFonts w:hAnsi="宋体" w:cs="宋体" w:hint="eastAsia"/>
          <w:b w:val="0"/>
          <w:color w:val="000000"/>
          <w:position w:val="0"/>
          <w:sz w:val="21"/>
          <w:szCs w:val="21"/>
        </w:rPr>
        <w:sym w:font="Wingdings" w:char="00A8"/>
      </w:r>
      <w:r w:rsidRPr="00CC0032">
        <w:rPr>
          <w:rFonts w:hAnsi="宋体" w:cs="宋体" w:hint="eastAsia"/>
          <w:b w:val="0"/>
          <w:color w:val="000000"/>
          <w:position w:val="0"/>
          <w:sz w:val="21"/>
          <w:szCs w:val="21"/>
        </w:rPr>
        <w:t xml:space="preserve">竞争性谈判 </w:t>
      </w:r>
      <w:r w:rsidRPr="00CC0032">
        <w:rPr>
          <w:rFonts w:hAnsi="宋体" w:cs="宋体" w:hint="eastAsia"/>
          <w:b w:val="0"/>
          <w:color w:val="000000"/>
          <w:position w:val="0"/>
          <w:sz w:val="21"/>
          <w:szCs w:val="21"/>
        </w:rPr>
        <w:sym w:font="Wingdings" w:char="00A8"/>
      </w:r>
      <w:r w:rsidRPr="00CC0032">
        <w:rPr>
          <w:rFonts w:hAnsi="宋体" w:cs="宋体" w:hint="eastAsia"/>
          <w:b w:val="0"/>
          <w:color w:val="000000"/>
          <w:position w:val="0"/>
          <w:sz w:val="21"/>
          <w:szCs w:val="21"/>
        </w:rPr>
        <w:t>竞争性磋商</w:t>
      </w:r>
    </w:p>
    <w:p w14:paraId="31A9B297" w14:textId="77777777" w:rsidR="00CC0032" w:rsidRPr="00CC0032" w:rsidRDefault="00CC0032" w:rsidP="00CC0032">
      <w:pPr>
        <w:widowControl/>
        <w:numPr>
          <w:ilvl w:val="255"/>
          <w:numId w:val="0"/>
        </w:numPr>
        <w:autoSpaceDE w:val="0"/>
        <w:autoSpaceDN w:val="0"/>
        <w:adjustRightInd w:val="0"/>
        <w:snapToGrid w:val="0"/>
        <w:spacing w:line="400" w:lineRule="exact"/>
        <w:jc w:val="left"/>
        <w:rPr>
          <w:rFonts w:hAnsi="宋体" w:cs="宋体" w:hint="eastAsia"/>
          <w:b w:val="0"/>
          <w:color w:val="000000"/>
          <w:position w:val="0"/>
          <w:sz w:val="21"/>
          <w:szCs w:val="21"/>
          <w:u w:val="single"/>
        </w:rPr>
      </w:pPr>
      <w:r w:rsidRPr="00CC0032">
        <w:rPr>
          <w:rFonts w:hAnsi="宋体" w:cs="宋体" w:hint="eastAsia"/>
          <w:b w:val="0"/>
          <w:color w:val="000000"/>
          <w:position w:val="0"/>
          <w:sz w:val="22"/>
          <w:szCs w:val="21"/>
        </w:rPr>
        <w:t xml:space="preserve">                  </w:t>
      </w:r>
      <w:r w:rsidRPr="00CC0032">
        <w:rPr>
          <w:rFonts w:hAnsi="宋体" w:cs="宋体" w:hint="eastAsia"/>
          <w:b w:val="0"/>
          <w:color w:val="000000"/>
          <w:position w:val="0"/>
          <w:sz w:val="21"/>
          <w:szCs w:val="21"/>
        </w:rPr>
        <w:sym w:font="Wingdings" w:char="00A8"/>
      </w:r>
      <w:r w:rsidRPr="00CC0032">
        <w:rPr>
          <w:rFonts w:hAnsi="宋体" w:cs="宋体" w:hint="eastAsia"/>
          <w:b w:val="0"/>
          <w:color w:val="000000"/>
          <w:position w:val="0"/>
          <w:sz w:val="21"/>
          <w:szCs w:val="21"/>
        </w:rPr>
        <w:t xml:space="preserve">询价 </w:t>
      </w:r>
      <w:r w:rsidRPr="00CC0032">
        <w:rPr>
          <w:rFonts w:hAnsi="宋体" w:cs="宋体" w:hint="eastAsia"/>
          <w:b w:val="0"/>
          <w:color w:val="000000"/>
          <w:position w:val="0"/>
          <w:sz w:val="21"/>
          <w:szCs w:val="21"/>
        </w:rPr>
        <w:sym w:font="Wingdings" w:char="00A8"/>
      </w:r>
      <w:r w:rsidRPr="00CC0032">
        <w:rPr>
          <w:rFonts w:hAnsi="宋体" w:cs="宋体" w:hint="eastAsia"/>
          <w:b w:val="0"/>
          <w:color w:val="000000"/>
          <w:position w:val="0"/>
          <w:sz w:val="21"/>
          <w:szCs w:val="21"/>
        </w:rPr>
        <w:t xml:space="preserve">单一来源 </w:t>
      </w:r>
      <w:r w:rsidRPr="00CC0032">
        <w:rPr>
          <w:rFonts w:hAnsi="宋体" w:cs="宋体" w:hint="eastAsia"/>
          <w:b w:val="0"/>
          <w:color w:val="000000"/>
          <w:position w:val="0"/>
          <w:sz w:val="21"/>
          <w:szCs w:val="21"/>
        </w:rPr>
        <w:sym w:font="Wingdings" w:char="00A8"/>
      </w:r>
      <w:r w:rsidRPr="00CC0032">
        <w:rPr>
          <w:rFonts w:hAnsi="宋体" w:cs="宋体" w:hint="eastAsia"/>
          <w:b w:val="0"/>
          <w:color w:val="000000"/>
          <w:position w:val="0"/>
          <w:sz w:val="21"/>
          <w:szCs w:val="21"/>
        </w:rPr>
        <w:t xml:space="preserve">框架协议 </w:t>
      </w:r>
      <w:r w:rsidRPr="00CC0032">
        <w:rPr>
          <w:rFonts w:hAnsi="宋体" w:cs="宋体" w:hint="eastAsia"/>
          <w:b w:val="0"/>
          <w:color w:val="000000"/>
          <w:position w:val="0"/>
          <w:sz w:val="21"/>
          <w:szCs w:val="21"/>
        </w:rPr>
        <w:sym w:font="Wingdings" w:char="00A8"/>
      </w:r>
      <w:r w:rsidRPr="00CC0032">
        <w:rPr>
          <w:rFonts w:hAnsi="宋体" w:cs="宋体" w:hint="eastAsia"/>
          <w:b w:val="0"/>
          <w:color w:val="000000"/>
          <w:position w:val="0"/>
          <w:sz w:val="21"/>
          <w:szCs w:val="21"/>
        </w:rPr>
        <w:t>其他：</w:t>
      </w:r>
      <w:r w:rsidRPr="00CC0032">
        <w:rPr>
          <w:rFonts w:hAnsi="宋体" w:cs="宋体" w:hint="eastAsia"/>
          <w:b w:val="0"/>
          <w:color w:val="000000"/>
          <w:position w:val="0"/>
          <w:sz w:val="21"/>
          <w:szCs w:val="21"/>
          <w:u w:val="single"/>
        </w:rPr>
        <w:t xml:space="preserve">          </w:t>
      </w:r>
    </w:p>
    <w:p w14:paraId="56350CA4" w14:textId="77777777" w:rsidR="00CC0032" w:rsidRPr="00CC0032" w:rsidRDefault="00CC0032" w:rsidP="00CC0032">
      <w:pPr>
        <w:widowControl/>
        <w:numPr>
          <w:ilvl w:val="255"/>
          <w:numId w:val="0"/>
        </w:numPr>
        <w:autoSpaceDE w:val="0"/>
        <w:autoSpaceDN w:val="0"/>
        <w:adjustRightInd w:val="0"/>
        <w:snapToGrid w:val="0"/>
        <w:spacing w:line="400" w:lineRule="exact"/>
        <w:jc w:val="left"/>
        <w:rPr>
          <w:rFonts w:hAnsi="宋体" w:cs="宋体" w:hint="eastAsia"/>
          <w:b w:val="0"/>
          <w:color w:val="000000"/>
          <w:position w:val="0"/>
          <w:sz w:val="21"/>
          <w:szCs w:val="21"/>
        </w:rPr>
      </w:pPr>
      <w:r w:rsidRPr="00CC0032">
        <w:rPr>
          <w:rFonts w:hAnsi="宋体" w:cs="宋体" w:hint="eastAsia"/>
          <w:b w:val="0"/>
          <w:color w:val="000000"/>
          <w:position w:val="0"/>
          <w:sz w:val="21"/>
          <w:szCs w:val="21"/>
        </w:rPr>
        <w:t>（注：在框架协议采购的第二阶段，可选择使用该合同文本）</w:t>
      </w:r>
    </w:p>
    <w:p w14:paraId="4C32DBD9" w14:textId="77777777" w:rsidR="00CC0032" w:rsidRPr="00CC0032" w:rsidRDefault="00CC0032" w:rsidP="00CC0032">
      <w:pPr>
        <w:widowControl/>
        <w:numPr>
          <w:ilvl w:val="255"/>
          <w:numId w:val="0"/>
        </w:num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cs="华文楷体" w:hint="eastAsia"/>
          <w:b w:val="0"/>
          <w:color w:val="000000"/>
          <w:position w:val="0"/>
          <w:sz w:val="22"/>
          <w:szCs w:val="21"/>
        </w:rPr>
        <w:t xml:space="preserve"> （</w:t>
      </w:r>
      <w:r w:rsidRPr="00CC0032">
        <w:rPr>
          <w:rFonts w:hAnsi="宋体" w:cs="华文楷体"/>
          <w:b w:val="0"/>
          <w:color w:val="000000"/>
          <w:position w:val="0"/>
          <w:sz w:val="22"/>
          <w:szCs w:val="21"/>
          <w:lang w:val="en"/>
        </w:rPr>
        <w:t>6</w:t>
      </w:r>
      <w:r w:rsidRPr="00CC0032">
        <w:rPr>
          <w:rFonts w:hAnsi="宋体" w:cs="华文楷体" w:hint="eastAsia"/>
          <w:b w:val="0"/>
          <w:color w:val="000000"/>
          <w:position w:val="0"/>
          <w:sz w:val="22"/>
          <w:szCs w:val="21"/>
        </w:rPr>
        <w:t>）</w:t>
      </w:r>
      <w:r w:rsidRPr="00CC0032">
        <w:rPr>
          <w:rFonts w:hAnsi="宋体" w:hint="eastAsia"/>
          <w:b w:val="0"/>
          <w:color w:val="000000"/>
          <w:kern w:val="2"/>
          <w:position w:val="0"/>
          <w:sz w:val="21"/>
          <w:szCs w:val="21"/>
        </w:rPr>
        <w:t>中标（成交）采购标的制造商是否为中小企业：</w:t>
      </w:r>
      <w:r w:rsidRPr="00CC0032">
        <w:rPr>
          <w:rFonts w:hAnsi="宋体" w:cs="宋体" w:hint="eastAsia"/>
          <w:b w:val="0"/>
          <w:color w:val="000000"/>
          <w:position w:val="0"/>
          <w:sz w:val="21"/>
          <w:szCs w:val="21"/>
        </w:rPr>
        <w:sym w:font="Wingdings 2" w:char="F052"/>
      </w:r>
      <w:r w:rsidRPr="00CC0032">
        <w:rPr>
          <w:rFonts w:hAnsi="宋体" w:hint="eastAsia"/>
          <w:b w:val="0"/>
          <w:color w:val="000000"/>
          <w:kern w:val="2"/>
          <w:position w:val="0"/>
          <w:sz w:val="21"/>
          <w:szCs w:val="21"/>
        </w:rPr>
        <w:t xml:space="preserve">是      </w:t>
      </w:r>
      <w:r w:rsidRPr="00CC0032">
        <w:rPr>
          <w:rFonts w:hAnsi="宋体" w:hint="eastAsia"/>
          <w:b w:val="0"/>
          <w:color w:val="000000"/>
          <w:kern w:val="2"/>
          <w:position w:val="0"/>
          <w:sz w:val="21"/>
          <w:szCs w:val="21"/>
        </w:rPr>
        <w:sym w:font="Wingdings" w:char="00A8"/>
      </w:r>
      <w:r w:rsidRPr="00CC0032">
        <w:rPr>
          <w:rFonts w:hAnsi="宋体" w:hint="eastAsia"/>
          <w:b w:val="0"/>
          <w:color w:val="000000"/>
          <w:kern w:val="2"/>
          <w:position w:val="0"/>
          <w:sz w:val="21"/>
          <w:szCs w:val="21"/>
        </w:rPr>
        <w:t>否</w:t>
      </w:r>
    </w:p>
    <w:p w14:paraId="5628FFBA" w14:textId="77777777" w:rsidR="00CC0032" w:rsidRPr="00CC0032" w:rsidRDefault="00CC0032" w:rsidP="00CC0032">
      <w:pPr>
        <w:numPr>
          <w:ilvl w:val="255"/>
          <w:numId w:val="0"/>
        </w:numPr>
        <w:adjustRightInd w:val="0"/>
        <w:snapToGrid w:val="0"/>
        <w:spacing w:line="400" w:lineRule="exact"/>
        <w:rPr>
          <w:rFonts w:hAnsi="宋体" w:hint="eastAsia"/>
          <w:b w:val="0"/>
          <w:iCs/>
          <w:color w:val="000000"/>
          <w:kern w:val="2"/>
          <w:position w:val="0"/>
          <w:sz w:val="21"/>
          <w:szCs w:val="21"/>
        </w:rPr>
      </w:pPr>
      <w:r w:rsidRPr="00CC0032">
        <w:rPr>
          <w:rFonts w:hAnsi="宋体" w:hint="eastAsia"/>
          <w:b w:val="0"/>
          <w:color w:val="000000"/>
          <w:kern w:val="2"/>
          <w:position w:val="0"/>
          <w:sz w:val="21"/>
          <w:szCs w:val="21"/>
        </w:rPr>
        <w:t xml:space="preserve">         本合同是否为专门面向中小企业的采购合同（中小企业预留合同）：</w:t>
      </w:r>
      <w:r w:rsidRPr="00CC0032">
        <w:rPr>
          <w:rFonts w:hAnsi="宋体" w:cs="宋体" w:hint="eastAsia"/>
          <w:b w:val="0"/>
          <w:color w:val="000000"/>
          <w:position w:val="0"/>
          <w:sz w:val="21"/>
          <w:szCs w:val="21"/>
        </w:rPr>
        <w:sym w:font="Wingdings 2" w:char="F052"/>
      </w:r>
      <w:r w:rsidRPr="00CC0032">
        <w:rPr>
          <w:rFonts w:hAnsi="宋体" w:hint="eastAsia"/>
          <w:b w:val="0"/>
          <w:iCs/>
          <w:color w:val="000000"/>
          <w:kern w:val="2"/>
          <w:position w:val="0"/>
          <w:sz w:val="21"/>
          <w:szCs w:val="21"/>
        </w:rPr>
        <w:t xml:space="preserve">是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否</w:t>
      </w:r>
    </w:p>
    <w:p w14:paraId="7DE771FC" w14:textId="77777777" w:rsidR="00CC0032" w:rsidRPr="00CC0032" w:rsidRDefault="00CC0032" w:rsidP="00CC0032">
      <w:pPr>
        <w:numPr>
          <w:ilvl w:val="255"/>
          <w:numId w:val="0"/>
        </w:numPr>
        <w:adjustRightInd w:val="0"/>
        <w:snapToGrid w:val="0"/>
        <w:spacing w:line="400" w:lineRule="exact"/>
        <w:rPr>
          <w:rFonts w:hAnsi="宋体" w:hint="eastAsia"/>
          <w:b w:val="0"/>
          <w:iCs/>
          <w:color w:val="000000"/>
          <w:kern w:val="2"/>
          <w:position w:val="0"/>
          <w:sz w:val="21"/>
          <w:szCs w:val="21"/>
        </w:rPr>
      </w:pPr>
      <w:r w:rsidRPr="00CC0032">
        <w:rPr>
          <w:rFonts w:hAnsi="宋体" w:hint="eastAsia"/>
          <w:b w:val="0"/>
          <w:color w:val="000000"/>
          <w:kern w:val="2"/>
          <w:position w:val="0"/>
          <w:sz w:val="21"/>
          <w:szCs w:val="24"/>
        </w:rPr>
        <w:t xml:space="preserve">         若本项目不专门面向中小企业采购，是否给予小微企业评审优惠：</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是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否</w:t>
      </w:r>
    </w:p>
    <w:p w14:paraId="330CD492" w14:textId="77777777" w:rsidR="00CC0032" w:rsidRPr="00CC0032" w:rsidRDefault="00CC0032" w:rsidP="00CC0032">
      <w:pPr>
        <w:numPr>
          <w:ilvl w:val="255"/>
          <w:numId w:val="0"/>
        </w:numPr>
        <w:adjustRightInd w:val="0"/>
        <w:snapToGrid w:val="0"/>
        <w:spacing w:line="400" w:lineRule="exact"/>
        <w:rPr>
          <w:rFonts w:hAnsi="宋体" w:hint="eastAsia"/>
          <w:b w:val="0"/>
          <w:iCs/>
          <w:color w:val="000000"/>
          <w:kern w:val="2"/>
          <w:position w:val="0"/>
          <w:sz w:val="21"/>
          <w:szCs w:val="21"/>
        </w:rPr>
      </w:pPr>
      <w:r w:rsidRPr="00CC0032">
        <w:rPr>
          <w:rFonts w:hAnsi="宋体" w:hint="eastAsia"/>
          <w:b w:val="0"/>
          <w:color w:val="000000"/>
          <w:kern w:val="2"/>
          <w:position w:val="0"/>
          <w:sz w:val="21"/>
          <w:szCs w:val="24"/>
        </w:rPr>
        <w:t xml:space="preserve">         中标（成交）采购标的制造商是否为残疾人福利性单位：</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是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否</w:t>
      </w:r>
    </w:p>
    <w:p w14:paraId="0E43C0FB" w14:textId="77777777" w:rsidR="00CC0032" w:rsidRPr="00CC0032" w:rsidRDefault="00CC0032" w:rsidP="00CC0032">
      <w:pPr>
        <w:snapToGrid w:val="0"/>
        <w:spacing w:line="400" w:lineRule="exact"/>
        <w:rPr>
          <w:rFonts w:hAnsi="宋体" w:hint="eastAsia"/>
          <w:b w:val="0"/>
          <w:color w:val="000000"/>
          <w:kern w:val="2"/>
          <w:position w:val="0"/>
          <w:sz w:val="21"/>
          <w:szCs w:val="24"/>
        </w:rPr>
      </w:pPr>
      <w:r w:rsidRPr="00CC0032">
        <w:rPr>
          <w:rFonts w:hAnsi="宋体" w:hint="eastAsia"/>
          <w:b w:val="0"/>
          <w:color w:val="000000"/>
          <w:kern w:val="2"/>
          <w:position w:val="0"/>
          <w:sz w:val="21"/>
          <w:szCs w:val="24"/>
        </w:rPr>
        <w:t xml:space="preserve">         中标（成交）采购标的制造商是否为监狱企业：</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是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否</w:t>
      </w:r>
    </w:p>
    <w:p w14:paraId="584F0BCA"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lastRenderedPageBreak/>
        <w:t>（</w:t>
      </w:r>
      <w:r w:rsidRPr="00CC0032">
        <w:rPr>
          <w:rFonts w:hAnsi="宋体"/>
          <w:b w:val="0"/>
          <w:color w:val="000000"/>
          <w:kern w:val="2"/>
          <w:position w:val="0"/>
          <w:sz w:val="21"/>
          <w:szCs w:val="21"/>
          <w:lang w:val="en"/>
        </w:rPr>
        <w:t>7</w:t>
      </w:r>
      <w:r w:rsidRPr="00CC0032">
        <w:rPr>
          <w:rFonts w:hAnsi="宋体" w:hint="eastAsia"/>
          <w:b w:val="0"/>
          <w:color w:val="000000"/>
          <w:kern w:val="2"/>
          <w:position w:val="0"/>
          <w:sz w:val="21"/>
          <w:szCs w:val="21"/>
        </w:rPr>
        <w:t>）合同是否分包：</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是      </w:t>
      </w:r>
      <w:r w:rsidRPr="00CC0032">
        <w:rPr>
          <w:rFonts w:hAnsi="宋体" w:hint="eastAsia"/>
          <w:b w:val="0"/>
          <w:iCs/>
          <w:color w:val="000000"/>
          <w:kern w:val="2"/>
          <w:position w:val="0"/>
          <w:sz w:val="21"/>
          <w:szCs w:val="21"/>
        </w:rPr>
        <w:sym w:font="Wingdings 2" w:char="F052"/>
      </w:r>
      <w:r w:rsidRPr="00CC0032">
        <w:rPr>
          <w:rFonts w:hAnsi="宋体" w:hint="eastAsia"/>
          <w:b w:val="0"/>
          <w:iCs/>
          <w:color w:val="000000"/>
          <w:kern w:val="2"/>
          <w:position w:val="0"/>
          <w:sz w:val="21"/>
          <w:szCs w:val="21"/>
        </w:rPr>
        <w:t>否</w:t>
      </w:r>
    </w:p>
    <w:p w14:paraId="6B841D78" w14:textId="77777777" w:rsidR="00CC0032" w:rsidRPr="00CC0032" w:rsidRDefault="00CC0032" w:rsidP="00CC0032">
      <w:pPr>
        <w:numPr>
          <w:ilvl w:val="255"/>
          <w:numId w:val="0"/>
        </w:numPr>
        <w:adjustRightInd w:val="0"/>
        <w:snapToGrid w:val="0"/>
        <w:spacing w:line="400" w:lineRule="exact"/>
        <w:rPr>
          <w:rFonts w:hAnsi="宋体" w:cs="宋体" w:hint="eastAsia"/>
          <w:b w:val="0"/>
          <w:iCs/>
          <w:color w:val="000000"/>
          <w:kern w:val="2"/>
          <w:position w:val="0"/>
          <w:sz w:val="21"/>
          <w:szCs w:val="21"/>
        </w:rPr>
      </w:pPr>
      <w:r w:rsidRPr="00CC0032">
        <w:rPr>
          <w:rFonts w:hAnsi="宋体" w:cs="宋体" w:hint="eastAsia"/>
          <w:b w:val="0"/>
          <w:color w:val="000000"/>
          <w:kern w:val="2"/>
          <w:position w:val="0"/>
          <w:sz w:val="21"/>
          <w:szCs w:val="21"/>
        </w:rPr>
        <w:t>（</w:t>
      </w:r>
      <w:r w:rsidRPr="00CC0032">
        <w:rPr>
          <w:rFonts w:hAnsi="宋体" w:cs="宋体"/>
          <w:b w:val="0"/>
          <w:color w:val="000000"/>
          <w:kern w:val="2"/>
          <w:position w:val="0"/>
          <w:sz w:val="21"/>
          <w:szCs w:val="21"/>
          <w:lang w:val="en"/>
        </w:rPr>
        <w:t>8</w:t>
      </w:r>
      <w:r w:rsidRPr="00CC0032">
        <w:rPr>
          <w:rFonts w:hAnsi="宋体" w:cs="宋体" w:hint="eastAsia"/>
          <w:b w:val="0"/>
          <w:color w:val="000000"/>
          <w:kern w:val="2"/>
          <w:position w:val="0"/>
          <w:sz w:val="21"/>
          <w:szCs w:val="21"/>
        </w:rPr>
        <w:t>）中标（成交）供应商是否为外商投资企业：</w:t>
      </w:r>
      <w:r w:rsidRPr="00CC0032">
        <w:rPr>
          <w:rFonts w:hAnsi="宋体" w:cs="宋体" w:hint="eastAsia"/>
          <w:b w:val="0"/>
          <w:iCs/>
          <w:color w:val="000000"/>
          <w:kern w:val="2"/>
          <w:position w:val="0"/>
          <w:sz w:val="21"/>
          <w:szCs w:val="21"/>
        </w:rPr>
        <w:sym w:font="Wingdings" w:char="00A8"/>
      </w:r>
      <w:r w:rsidRPr="00CC0032">
        <w:rPr>
          <w:rFonts w:hAnsi="宋体" w:cs="宋体" w:hint="eastAsia"/>
          <w:b w:val="0"/>
          <w:iCs/>
          <w:color w:val="000000"/>
          <w:kern w:val="2"/>
          <w:position w:val="0"/>
          <w:sz w:val="21"/>
          <w:szCs w:val="21"/>
        </w:rPr>
        <w:t xml:space="preserve">是      </w:t>
      </w:r>
      <w:r w:rsidRPr="00CC0032">
        <w:rPr>
          <w:rFonts w:hAnsi="宋体" w:cs="宋体" w:hint="eastAsia"/>
          <w:b w:val="0"/>
          <w:iCs/>
          <w:color w:val="000000"/>
          <w:kern w:val="2"/>
          <w:position w:val="0"/>
          <w:sz w:val="21"/>
          <w:szCs w:val="21"/>
        </w:rPr>
        <w:sym w:font="Wingdings 2" w:char="F052"/>
      </w:r>
      <w:r w:rsidRPr="00CC0032">
        <w:rPr>
          <w:rFonts w:hAnsi="宋体" w:cs="宋体" w:hint="eastAsia"/>
          <w:b w:val="0"/>
          <w:iCs/>
          <w:color w:val="000000"/>
          <w:kern w:val="2"/>
          <w:position w:val="0"/>
          <w:sz w:val="21"/>
          <w:szCs w:val="21"/>
        </w:rPr>
        <w:t>否</w:t>
      </w:r>
    </w:p>
    <w:p w14:paraId="466B83AC" w14:textId="77777777" w:rsidR="00CC0032" w:rsidRPr="00CC0032" w:rsidRDefault="00CC0032" w:rsidP="00CC0032">
      <w:pPr>
        <w:numPr>
          <w:ilvl w:val="255"/>
          <w:numId w:val="0"/>
        </w:numPr>
        <w:adjustRightInd w:val="0"/>
        <w:snapToGrid w:val="0"/>
        <w:spacing w:line="400" w:lineRule="exact"/>
        <w:rPr>
          <w:rFonts w:hAnsi="宋体" w:cs="宋体" w:hint="eastAsia"/>
          <w:b w:val="0"/>
          <w:color w:val="000000"/>
          <w:kern w:val="2"/>
          <w:position w:val="0"/>
          <w:sz w:val="21"/>
          <w:szCs w:val="21"/>
        </w:rPr>
      </w:pPr>
      <w:r w:rsidRPr="00CC0032">
        <w:rPr>
          <w:rFonts w:hAnsi="宋体" w:cs="宋体" w:hint="eastAsia"/>
          <w:b w:val="0"/>
          <w:color w:val="000000"/>
          <w:kern w:val="2"/>
          <w:position w:val="0"/>
          <w:sz w:val="21"/>
          <w:szCs w:val="21"/>
        </w:rPr>
        <w:t>（</w:t>
      </w:r>
      <w:r w:rsidRPr="00CC0032">
        <w:rPr>
          <w:rFonts w:hAnsi="宋体" w:cs="宋体"/>
          <w:b w:val="0"/>
          <w:color w:val="000000"/>
          <w:kern w:val="2"/>
          <w:position w:val="0"/>
          <w:sz w:val="21"/>
          <w:szCs w:val="21"/>
          <w:lang w:val="en"/>
        </w:rPr>
        <w:t>9</w:t>
      </w:r>
      <w:r w:rsidRPr="00CC0032">
        <w:rPr>
          <w:rFonts w:hAnsi="宋体" w:cs="宋体" w:hint="eastAsia"/>
          <w:b w:val="0"/>
          <w:color w:val="000000"/>
          <w:kern w:val="2"/>
          <w:position w:val="0"/>
          <w:sz w:val="21"/>
          <w:szCs w:val="21"/>
        </w:rPr>
        <w:t>）是否涉及进口产品：</w:t>
      </w:r>
    </w:p>
    <w:p w14:paraId="25A739B9" w14:textId="77777777" w:rsidR="00CC0032" w:rsidRPr="00CC0032" w:rsidRDefault="00CC0032" w:rsidP="00CC0032">
      <w:pPr>
        <w:numPr>
          <w:ilvl w:val="255"/>
          <w:numId w:val="0"/>
        </w:numPr>
        <w:adjustRightInd w:val="0"/>
        <w:snapToGrid w:val="0"/>
        <w:spacing w:line="400" w:lineRule="exact"/>
        <w:rPr>
          <w:rFonts w:hAnsi="宋体" w:cs="宋体" w:hint="eastAsia"/>
          <w:b w:val="0"/>
          <w:color w:val="000000"/>
          <w:kern w:val="2"/>
          <w:position w:val="0"/>
          <w:sz w:val="21"/>
          <w:szCs w:val="21"/>
          <w:u w:val="single"/>
        </w:rPr>
      </w:pPr>
      <w:r w:rsidRPr="00CC0032">
        <w:rPr>
          <w:rFonts w:hAnsi="宋体" w:cs="宋体" w:hint="eastAsia"/>
          <w:b w:val="0"/>
          <w:color w:val="000000"/>
          <w:kern w:val="2"/>
          <w:position w:val="0"/>
          <w:sz w:val="21"/>
          <w:szCs w:val="21"/>
        </w:rPr>
        <w:t xml:space="preserve"> </w:t>
      </w:r>
      <w:r w:rsidRPr="00CC0032">
        <w:rPr>
          <w:rFonts w:hAnsi="宋体" w:cs="宋体" w:hint="eastAsia"/>
          <w:b w:val="0"/>
          <w:color w:val="000000"/>
          <w:kern w:val="2"/>
          <w:position w:val="0"/>
          <w:sz w:val="21"/>
          <w:szCs w:val="21"/>
        </w:rPr>
        <w:sym w:font="Wingdings" w:char="00A8"/>
      </w:r>
      <w:r w:rsidRPr="00CC0032">
        <w:rPr>
          <w:rFonts w:hAnsi="宋体" w:cs="宋体" w:hint="eastAsia"/>
          <w:b w:val="0"/>
          <w:color w:val="000000"/>
          <w:kern w:val="2"/>
          <w:position w:val="0"/>
          <w:sz w:val="21"/>
          <w:szCs w:val="21"/>
        </w:rPr>
        <w:t>是，《政府采购品目分类目录》底级品目名称：</w:t>
      </w:r>
      <w:r w:rsidRPr="00CC0032">
        <w:rPr>
          <w:rFonts w:hAnsi="宋体" w:cs="宋体" w:hint="eastAsia"/>
          <w:b w:val="0"/>
          <w:color w:val="000000"/>
          <w:kern w:val="2"/>
          <w:position w:val="0"/>
          <w:sz w:val="21"/>
          <w:szCs w:val="21"/>
          <w:u w:val="single"/>
        </w:rPr>
        <w:t xml:space="preserve">         </w:t>
      </w:r>
      <w:r w:rsidRPr="00CC0032">
        <w:rPr>
          <w:rFonts w:hAnsi="宋体" w:cs="宋体" w:hint="eastAsia"/>
          <w:b w:val="0"/>
          <w:color w:val="000000"/>
          <w:kern w:val="2"/>
          <w:position w:val="0"/>
          <w:sz w:val="21"/>
          <w:szCs w:val="21"/>
        </w:rPr>
        <w:t xml:space="preserve"> 金额：</w:t>
      </w:r>
      <w:r w:rsidRPr="00CC0032">
        <w:rPr>
          <w:rFonts w:hAnsi="宋体" w:cs="宋体" w:hint="eastAsia"/>
          <w:b w:val="0"/>
          <w:color w:val="000000"/>
          <w:kern w:val="2"/>
          <w:position w:val="0"/>
          <w:sz w:val="21"/>
          <w:szCs w:val="21"/>
          <w:u w:val="single"/>
        </w:rPr>
        <w:t xml:space="preserve">        </w:t>
      </w:r>
    </w:p>
    <w:p w14:paraId="1B5E38B0" w14:textId="77777777" w:rsidR="00CC0032" w:rsidRPr="00CC0032" w:rsidRDefault="00CC0032" w:rsidP="00CC0032">
      <w:pPr>
        <w:numPr>
          <w:ilvl w:val="255"/>
          <w:numId w:val="0"/>
        </w:numPr>
        <w:adjustRightInd w:val="0"/>
        <w:snapToGrid w:val="0"/>
        <w:spacing w:line="400" w:lineRule="exact"/>
        <w:rPr>
          <w:rFonts w:hAnsi="宋体" w:hint="eastAsia"/>
          <w:b w:val="0"/>
          <w:color w:val="000000"/>
          <w:kern w:val="2"/>
          <w:position w:val="0"/>
          <w:sz w:val="21"/>
          <w:szCs w:val="21"/>
        </w:rPr>
      </w:pPr>
      <w:r w:rsidRPr="00CC0032">
        <w:rPr>
          <w:rFonts w:hAnsi="宋体" w:cs="宋体" w:hint="eastAsia"/>
          <w:b w:val="0"/>
          <w:color w:val="000000"/>
          <w:kern w:val="2"/>
          <w:position w:val="0"/>
          <w:sz w:val="21"/>
          <w:szCs w:val="21"/>
        </w:rPr>
        <w:t xml:space="preserve">        国别：</w:t>
      </w:r>
      <w:r w:rsidRPr="00CC0032">
        <w:rPr>
          <w:rFonts w:hAnsi="宋体" w:cs="宋体" w:hint="eastAsia"/>
          <w:b w:val="0"/>
          <w:color w:val="000000"/>
          <w:kern w:val="2"/>
          <w:position w:val="0"/>
          <w:sz w:val="21"/>
          <w:szCs w:val="21"/>
          <w:u w:val="single"/>
        </w:rPr>
        <w:t xml:space="preserve">        </w:t>
      </w:r>
      <w:r w:rsidRPr="00CC0032">
        <w:rPr>
          <w:rFonts w:hAnsi="宋体" w:cs="宋体" w:hint="eastAsia"/>
          <w:b w:val="0"/>
          <w:color w:val="000000"/>
          <w:kern w:val="2"/>
          <w:position w:val="0"/>
          <w:sz w:val="21"/>
          <w:szCs w:val="21"/>
        </w:rPr>
        <w:t xml:space="preserve"> 品牌：</w:t>
      </w:r>
      <w:r w:rsidRPr="00CC0032">
        <w:rPr>
          <w:rFonts w:hAnsi="宋体" w:cs="宋体" w:hint="eastAsia"/>
          <w:b w:val="0"/>
          <w:color w:val="000000"/>
          <w:kern w:val="2"/>
          <w:position w:val="0"/>
          <w:sz w:val="21"/>
          <w:szCs w:val="21"/>
          <w:u w:val="single"/>
        </w:rPr>
        <w:t xml:space="preserve">        </w:t>
      </w:r>
      <w:r w:rsidRPr="00CC0032">
        <w:rPr>
          <w:rFonts w:hAnsi="宋体" w:cs="宋体" w:hint="eastAsia"/>
          <w:b w:val="0"/>
          <w:color w:val="000000"/>
          <w:kern w:val="2"/>
          <w:position w:val="0"/>
          <w:sz w:val="21"/>
          <w:szCs w:val="21"/>
        </w:rPr>
        <w:t xml:space="preserve"> 规格型号：</w:t>
      </w:r>
      <w:r w:rsidRPr="00CC0032">
        <w:rPr>
          <w:rFonts w:hAnsi="宋体" w:cs="宋体" w:hint="eastAsia"/>
          <w:b w:val="0"/>
          <w:color w:val="000000"/>
          <w:kern w:val="2"/>
          <w:position w:val="0"/>
          <w:sz w:val="21"/>
          <w:szCs w:val="21"/>
          <w:u w:val="single"/>
        </w:rPr>
        <w:t xml:space="preserve">        </w:t>
      </w:r>
      <w:r w:rsidRPr="00CC0032">
        <w:rPr>
          <w:rFonts w:hAnsi="宋体" w:hint="eastAsia"/>
          <w:b w:val="0"/>
          <w:color w:val="000000"/>
          <w:kern w:val="2"/>
          <w:position w:val="0"/>
          <w:sz w:val="21"/>
          <w:szCs w:val="21"/>
        </w:rPr>
        <w:t xml:space="preserve">      </w:t>
      </w:r>
    </w:p>
    <w:p w14:paraId="08B1808C"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 </w:t>
      </w:r>
      <w:r w:rsidRPr="00CC0032">
        <w:rPr>
          <w:rFonts w:hAnsi="宋体" w:cs="宋体" w:hint="eastAsia"/>
          <w:b w:val="0"/>
          <w:color w:val="000000"/>
          <w:position w:val="0"/>
          <w:sz w:val="21"/>
          <w:szCs w:val="21"/>
        </w:rPr>
        <w:sym w:font="Wingdings 2" w:char="F052"/>
      </w:r>
      <w:r w:rsidRPr="00CC0032">
        <w:rPr>
          <w:rFonts w:hAnsi="宋体" w:hint="eastAsia"/>
          <w:b w:val="0"/>
          <w:color w:val="000000"/>
          <w:kern w:val="2"/>
          <w:position w:val="0"/>
          <w:sz w:val="21"/>
          <w:szCs w:val="21"/>
        </w:rPr>
        <w:t>否</w:t>
      </w:r>
    </w:p>
    <w:p w14:paraId="1C9D2EB6" w14:textId="77777777" w:rsidR="00CC0032" w:rsidRPr="00CC0032" w:rsidRDefault="00CC0032" w:rsidP="00CC0032">
      <w:pPr>
        <w:numPr>
          <w:ilvl w:val="255"/>
          <w:numId w:val="0"/>
        </w:numPr>
        <w:tabs>
          <w:tab w:val="left" w:pos="740"/>
        </w:tabs>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 （1</w:t>
      </w:r>
      <w:r w:rsidRPr="00CC0032">
        <w:rPr>
          <w:rFonts w:hAnsi="宋体"/>
          <w:b w:val="0"/>
          <w:color w:val="000000"/>
          <w:kern w:val="2"/>
          <w:position w:val="0"/>
          <w:sz w:val="21"/>
          <w:szCs w:val="21"/>
          <w:lang w:val="en"/>
        </w:rPr>
        <w:t>0</w:t>
      </w:r>
      <w:r w:rsidRPr="00CC0032">
        <w:rPr>
          <w:rFonts w:hAnsi="宋体" w:hint="eastAsia"/>
          <w:b w:val="0"/>
          <w:color w:val="000000"/>
          <w:kern w:val="2"/>
          <w:position w:val="0"/>
          <w:sz w:val="21"/>
          <w:szCs w:val="21"/>
        </w:rPr>
        <w:t>）是否涉及节能产品：</w:t>
      </w:r>
    </w:p>
    <w:p w14:paraId="5515CA44" w14:textId="77777777" w:rsidR="00CC0032" w:rsidRPr="00CC0032" w:rsidRDefault="00CC0032" w:rsidP="00CC0032">
      <w:pPr>
        <w:numPr>
          <w:ilvl w:val="255"/>
          <w:numId w:val="0"/>
        </w:numPr>
        <w:tabs>
          <w:tab w:val="left" w:pos="740"/>
        </w:tabs>
        <w:adjustRightInd w:val="0"/>
        <w:snapToGrid w:val="0"/>
        <w:spacing w:line="400" w:lineRule="exact"/>
        <w:rPr>
          <w:rFonts w:hAnsi="宋体" w:hint="eastAsia"/>
          <w:b w:val="0"/>
          <w:iCs/>
          <w:color w:val="000000"/>
          <w:kern w:val="2"/>
          <w:position w:val="0"/>
          <w:sz w:val="21"/>
          <w:szCs w:val="21"/>
        </w:rPr>
      </w:pPr>
      <w:r w:rsidRPr="00CC0032">
        <w:rPr>
          <w:rFonts w:hAnsi="宋体" w:hint="eastAsia"/>
          <w:b w:val="0"/>
          <w:color w:val="000000"/>
          <w:kern w:val="2"/>
          <w:position w:val="0"/>
          <w:sz w:val="21"/>
          <w:szCs w:val="21"/>
        </w:rPr>
        <w:t xml:space="preserve">         </w:t>
      </w:r>
      <w:r w:rsidRPr="00CC0032">
        <w:rPr>
          <w:rFonts w:hAnsi="宋体" w:hint="eastAsia"/>
          <w:b w:val="0"/>
          <w:color w:val="000000"/>
          <w:kern w:val="2"/>
          <w:position w:val="0"/>
          <w:sz w:val="21"/>
          <w:szCs w:val="21"/>
        </w:rPr>
        <w:sym w:font="Wingdings" w:char="00A8"/>
      </w:r>
      <w:r w:rsidRPr="00CC0032">
        <w:rPr>
          <w:rFonts w:hAnsi="宋体" w:hint="eastAsia"/>
          <w:b w:val="0"/>
          <w:color w:val="000000"/>
          <w:kern w:val="2"/>
          <w:position w:val="0"/>
          <w:sz w:val="21"/>
          <w:szCs w:val="21"/>
        </w:rPr>
        <w:t>是，《节能产品政府采购品目清单》的底级品目名称：</w:t>
      </w:r>
      <w:r w:rsidRPr="00CC0032">
        <w:rPr>
          <w:rFonts w:hAnsi="宋体" w:hint="eastAsia"/>
          <w:b w:val="0"/>
          <w:color w:val="000000"/>
          <w:kern w:val="2"/>
          <w:position w:val="0"/>
          <w:sz w:val="21"/>
          <w:szCs w:val="21"/>
          <w:u w:val="single"/>
        </w:rPr>
        <w:t xml:space="preserve">         </w:t>
      </w:r>
      <w:r w:rsidRPr="00CC0032">
        <w:rPr>
          <w:rFonts w:hAnsi="宋体" w:hint="eastAsia"/>
          <w:b w:val="0"/>
          <w:iCs/>
          <w:color w:val="000000"/>
          <w:kern w:val="2"/>
          <w:position w:val="0"/>
          <w:sz w:val="21"/>
          <w:szCs w:val="21"/>
        </w:rPr>
        <w:t xml:space="preserve">     </w:t>
      </w:r>
    </w:p>
    <w:p w14:paraId="3FFD7DDA" w14:textId="77777777" w:rsidR="00CC0032" w:rsidRPr="00CC0032" w:rsidRDefault="00CC0032" w:rsidP="00CC0032">
      <w:pPr>
        <w:numPr>
          <w:ilvl w:val="255"/>
          <w:numId w:val="0"/>
        </w:numPr>
        <w:tabs>
          <w:tab w:val="left" w:pos="740"/>
        </w:tabs>
        <w:adjustRightInd w:val="0"/>
        <w:snapToGrid w:val="0"/>
        <w:spacing w:line="400" w:lineRule="exact"/>
        <w:rPr>
          <w:rFonts w:hAnsi="宋体" w:hint="eastAsia"/>
          <w:b w:val="0"/>
          <w:iCs/>
          <w:color w:val="000000"/>
          <w:kern w:val="2"/>
          <w:position w:val="0"/>
          <w:sz w:val="21"/>
          <w:szCs w:val="21"/>
        </w:rPr>
      </w:pPr>
      <w:r w:rsidRPr="00CC0032">
        <w:rPr>
          <w:rFonts w:hAnsi="宋体" w:hint="eastAsia"/>
          <w:b w:val="0"/>
          <w:iCs/>
          <w:color w:val="000000"/>
          <w:kern w:val="2"/>
          <w:position w:val="0"/>
          <w:sz w:val="21"/>
          <w:szCs w:val="21"/>
        </w:rPr>
        <w:t xml:space="preserve">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强制采购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优先采购    </w:t>
      </w:r>
    </w:p>
    <w:p w14:paraId="7AD1E44A" w14:textId="77777777" w:rsidR="00CC0032" w:rsidRPr="00CC0032" w:rsidRDefault="00CC0032" w:rsidP="00CC0032">
      <w:pPr>
        <w:numPr>
          <w:ilvl w:val="255"/>
          <w:numId w:val="0"/>
        </w:numPr>
        <w:tabs>
          <w:tab w:val="left" w:pos="740"/>
        </w:tabs>
        <w:adjustRightInd w:val="0"/>
        <w:snapToGrid w:val="0"/>
        <w:spacing w:line="400" w:lineRule="exact"/>
        <w:rPr>
          <w:rFonts w:hAnsi="宋体" w:hint="eastAsia"/>
          <w:b w:val="0"/>
          <w:color w:val="000000"/>
          <w:kern w:val="2"/>
          <w:position w:val="0"/>
          <w:sz w:val="21"/>
          <w:szCs w:val="21"/>
        </w:rPr>
      </w:pPr>
      <w:r w:rsidRPr="00CC0032">
        <w:rPr>
          <w:rFonts w:hAnsi="宋体" w:hint="eastAsia"/>
          <w:b w:val="0"/>
          <w:iCs/>
          <w:color w:val="000000"/>
          <w:kern w:val="2"/>
          <w:position w:val="0"/>
          <w:sz w:val="21"/>
          <w:szCs w:val="21"/>
        </w:rPr>
        <w:t xml:space="preserve">         </w:t>
      </w:r>
      <w:r w:rsidRPr="00CC0032">
        <w:rPr>
          <w:rFonts w:hAnsi="宋体" w:hint="eastAsia"/>
          <w:b w:val="0"/>
          <w:color w:val="000000"/>
          <w:kern w:val="2"/>
          <w:position w:val="0"/>
          <w:sz w:val="21"/>
          <w:szCs w:val="21"/>
        </w:rPr>
        <w:sym w:font="Wingdings" w:char="00A8"/>
      </w:r>
      <w:r w:rsidRPr="00CC0032">
        <w:rPr>
          <w:rFonts w:hAnsi="宋体" w:hint="eastAsia"/>
          <w:b w:val="0"/>
          <w:color w:val="000000"/>
          <w:kern w:val="2"/>
          <w:position w:val="0"/>
          <w:sz w:val="21"/>
          <w:szCs w:val="21"/>
        </w:rPr>
        <w:t>否</w:t>
      </w:r>
    </w:p>
    <w:p w14:paraId="612FF1C1" w14:textId="77777777" w:rsidR="00CC0032" w:rsidRPr="00CC0032" w:rsidRDefault="00CC0032" w:rsidP="00CC0032">
      <w:pPr>
        <w:numPr>
          <w:ilvl w:val="255"/>
          <w:numId w:val="0"/>
        </w:numPr>
        <w:tabs>
          <w:tab w:val="left" w:pos="740"/>
        </w:tabs>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          是否涉及环境标志产品：</w:t>
      </w:r>
    </w:p>
    <w:p w14:paraId="075A5128" w14:textId="77777777" w:rsidR="00CC0032" w:rsidRPr="00CC0032" w:rsidRDefault="00CC0032" w:rsidP="00CC0032">
      <w:pPr>
        <w:numPr>
          <w:ilvl w:val="255"/>
          <w:numId w:val="0"/>
        </w:numPr>
        <w:tabs>
          <w:tab w:val="left" w:pos="740"/>
        </w:tabs>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         </w:t>
      </w:r>
      <w:r w:rsidRPr="00CC0032">
        <w:rPr>
          <w:rFonts w:hAnsi="宋体" w:hint="eastAsia"/>
          <w:b w:val="0"/>
          <w:color w:val="000000"/>
          <w:kern w:val="2"/>
          <w:position w:val="0"/>
          <w:sz w:val="21"/>
          <w:szCs w:val="21"/>
        </w:rPr>
        <w:sym w:font="Wingdings" w:char="00A8"/>
      </w:r>
      <w:r w:rsidRPr="00CC0032">
        <w:rPr>
          <w:rFonts w:hAnsi="宋体" w:hint="eastAsia"/>
          <w:b w:val="0"/>
          <w:color w:val="000000"/>
          <w:kern w:val="2"/>
          <w:position w:val="0"/>
          <w:sz w:val="21"/>
          <w:szCs w:val="21"/>
        </w:rPr>
        <w:t>是，《环境标志产品政府采购品目清单》的底级品目名称：</w:t>
      </w:r>
      <w:r w:rsidRPr="00CC0032">
        <w:rPr>
          <w:rFonts w:hAnsi="宋体" w:hint="eastAsia"/>
          <w:b w:val="0"/>
          <w:color w:val="000000"/>
          <w:kern w:val="2"/>
          <w:position w:val="0"/>
          <w:sz w:val="21"/>
          <w:szCs w:val="21"/>
          <w:u w:val="single"/>
        </w:rPr>
        <w:t xml:space="preserve">         </w:t>
      </w:r>
      <w:r w:rsidRPr="00CC0032">
        <w:rPr>
          <w:rFonts w:hAnsi="宋体" w:hint="eastAsia"/>
          <w:b w:val="0"/>
          <w:iCs/>
          <w:color w:val="000000"/>
          <w:kern w:val="2"/>
          <w:position w:val="0"/>
          <w:sz w:val="21"/>
          <w:szCs w:val="21"/>
        </w:rPr>
        <w:t xml:space="preserve"> </w:t>
      </w:r>
    </w:p>
    <w:p w14:paraId="2EE82F6B" w14:textId="77777777" w:rsidR="00CC0032" w:rsidRPr="00CC0032" w:rsidRDefault="00CC0032" w:rsidP="00CC0032">
      <w:pPr>
        <w:numPr>
          <w:ilvl w:val="255"/>
          <w:numId w:val="0"/>
        </w:numPr>
        <w:tabs>
          <w:tab w:val="left" w:pos="740"/>
        </w:tabs>
        <w:adjustRightInd w:val="0"/>
        <w:snapToGrid w:val="0"/>
        <w:spacing w:line="400" w:lineRule="exact"/>
        <w:rPr>
          <w:rFonts w:hAnsi="宋体" w:hint="eastAsia"/>
          <w:b w:val="0"/>
          <w:iCs/>
          <w:color w:val="000000"/>
          <w:kern w:val="2"/>
          <w:position w:val="0"/>
          <w:sz w:val="21"/>
          <w:szCs w:val="21"/>
        </w:rPr>
      </w:pPr>
      <w:r w:rsidRPr="00CC0032">
        <w:rPr>
          <w:rFonts w:hAnsi="宋体" w:hint="eastAsia"/>
          <w:b w:val="0"/>
          <w:iCs/>
          <w:color w:val="000000"/>
          <w:kern w:val="2"/>
          <w:position w:val="0"/>
          <w:sz w:val="21"/>
          <w:szCs w:val="21"/>
        </w:rPr>
        <w:t xml:space="preserve">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强制采购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优先采购    </w:t>
      </w:r>
    </w:p>
    <w:p w14:paraId="1C6FE514" w14:textId="77777777" w:rsidR="00CC0032" w:rsidRPr="00CC0032" w:rsidRDefault="00CC0032" w:rsidP="00CC0032">
      <w:pPr>
        <w:numPr>
          <w:ilvl w:val="255"/>
          <w:numId w:val="0"/>
        </w:numPr>
        <w:tabs>
          <w:tab w:val="left" w:pos="740"/>
        </w:tabs>
        <w:adjustRightInd w:val="0"/>
        <w:snapToGrid w:val="0"/>
        <w:spacing w:line="400" w:lineRule="exact"/>
        <w:rPr>
          <w:rFonts w:hAnsi="宋体" w:hint="eastAsia"/>
          <w:b w:val="0"/>
          <w:color w:val="000000"/>
          <w:kern w:val="2"/>
          <w:position w:val="0"/>
          <w:sz w:val="21"/>
          <w:szCs w:val="21"/>
        </w:rPr>
      </w:pPr>
      <w:r w:rsidRPr="00CC0032">
        <w:rPr>
          <w:rFonts w:hAnsi="宋体" w:hint="eastAsia"/>
          <w:b w:val="0"/>
          <w:iCs/>
          <w:color w:val="000000"/>
          <w:kern w:val="2"/>
          <w:position w:val="0"/>
          <w:sz w:val="21"/>
          <w:szCs w:val="21"/>
        </w:rPr>
        <w:t xml:space="preserve">         </w:t>
      </w:r>
      <w:r w:rsidRPr="00CC0032">
        <w:rPr>
          <w:rFonts w:hAnsi="宋体" w:hint="eastAsia"/>
          <w:b w:val="0"/>
          <w:color w:val="000000"/>
          <w:kern w:val="2"/>
          <w:position w:val="0"/>
          <w:sz w:val="21"/>
          <w:szCs w:val="21"/>
        </w:rPr>
        <w:sym w:font="Wingdings" w:char="00A8"/>
      </w:r>
      <w:r w:rsidRPr="00CC0032">
        <w:rPr>
          <w:rFonts w:hAnsi="宋体" w:hint="eastAsia"/>
          <w:b w:val="0"/>
          <w:color w:val="000000"/>
          <w:kern w:val="2"/>
          <w:position w:val="0"/>
          <w:sz w:val="21"/>
          <w:szCs w:val="21"/>
        </w:rPr>
        <w:t>否</w:t>
      </w:r>
    </w:p>
    <w:p w14:paraId="0BB3F581" w14:textId="77777777" w:rsidR="00CC0032" w:rsidRPr="00CC0032" w:rsidRDefault="00CC0032" w:rsidP="00CC0032">
      <w:pPr>
        <w:widowControl/>
        <w:numPr>
          <w:ilvl w:val="255"/>
          <w:numId w:val="0"/>
        </w:num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cs="华文楷体" w:hint="eastAsia"/>
          <w:b w:val="0"/>
          <w:color w:val="000000"/>
          <w:position w:val="0"/>
          <w:sz w:val="21"/>
          <w:szCs w:val="21"/>
        </w:rPr>
        <w:t xml:space="preserve">          </w:t>
      </w:r>
      <w:r w:rsidRPr="00CC0032">
        <w:rPr>
          <w:rFonts w:hAnsi="宋体" w:hint="eastAsia"/>
          <w:b w:val="0"/>
          <w:color w:val="000000"/>
          <w:kern w:val="2"/>
          <w:position w:val="0"/>
          <w:sz w:val="21"/>
          <w:szCs w:val="21"/>
        </w:rPr>
        <w:t xml:space="preserve">是否涉及绿色产品： </w:t>
      </w:r>
    </w:p>
    <w:p w14:paraId="11DE030C" w14:textId="77777777" w:rsidR="00CC0032" w:rsidRPr="00CC0032" w:rsidRDefault="00CC0032" w:rsidP="00CC0032">
      <w:pPr>
        <w:widowControl/>
        <w:autoSpaceDE w:val="0"/>
        <w:autoSpaceDN w:val="0"/>
        <w:adjustRightInd w:val="0"/>
        <w:spacing w:line="400" w:lineRule="exact"/>
        <w:jc w:val="left"/>
        <w:rPr>
          <w:rFonts w:hAnsi="宋体" w:cs="华文楷体" w:hint="eastAsia"/>
          <w:b w:val="0"/>
          <w:color w:val="000000"/>
          <w:position w:val="0"/>
          <w:sz w:val="22"/>
          <w:szCs w:val="21"/>
          <w:u w:val="single"/>
        </w:rPr>
      </w:pPr>
      <w:r w:rsidRPr="00CC0032">
        <w:rPr>
          <w:rFonts w:hAnsi="宋体" w:hint="eastAsia"/>
          <w:b w:val="0"/>
          <w:color w:val="000000"/>
          <w:kern w:val="2"/>
          <w:position w:val="0"/>
          <w:sz w:val="21"/>
          <w:szCs w:val="21"/>
        </w:rPr>
        <w:t xml:space="preserve">     </w:t>
      </w:r>
      <w:r w:rsidRPr="00CC0032">
        <w:rPr>
          <w:rFonts w:hAnsi="宋体" w:hint="eastAsia"/>
          <w:b w:val="0"/>
          <w:color w:val="000000"/>
          <w:kern w:val="2"/>
          <w:position w:val="0"/>
          <w:sz w:val="21"/>
          <w:szCs w:val="21"/>
        </w:rPr>
        <w:sym w:font="Wingdings" w:char="00A8"/>
      </w:r>
      <w:r w:rsidRPr="00CC0032">
        <w:rPr>
          <w:rFonts w:hAnsi="宋体" w:hint="eastAsia"/>
          <w:b w:val="0"/>
          <w:color w:val="000000"/>
          <w:kern w:val="2"/>
          <w:position w:val="0"/>
          <w:sz w:val="21"/>
          <w:szCs w:val="21"/>
        </w:rPr>
        <w:t>是，绿色产品政府采购相关政策确定的底级品目名称：</w:t>
      </w:r>
      <w:r w:rsidRPr="00CC0032">
        <w:rPr>
          <w:rFonts w:hAnsi="宋体" w:cs="华文楷体" w:hint="eastAsia"/>
          <w:b w:val="0"/>
          <w:color w:val="000000"/>
          <w:position w:val="0"/>
          <w:sz w:val="22"/>
          <w:szCs w:val="21"/>
          <w:u w:val="single"/>
        </w:rPr>
        <w:t xml:space="preserve">         </w:t>
      </w:r>
    </w:p>
    <w:p w14:paraId="0D27AB25" w14:textId="77777777" w:rsidR="00CC0032" w:rsidRPr="00CC0032" w:rsidRDefault="00CC0032" w:rsidP="00CC0032">
      <w:pPr>
        <w:numPr>
          <w:ilvl w:val="255"/>
          <w:numId w:val="0"/>
        </w:numPr>
        <w:tabs>
          <w:tab w:val="left" w:pos="740"/>
        </w:tabs>
        <w:adjustRightInd w:val="0"/>
        <w:snapToGrid w:val="0"/>
        <w:spacing w:line="400" w:lineRule="exact"/>
        <w:rPr>
          <w:rFonts w:hAnsi="宋体" w:hint="eastAsia"/>
          <w:b w:val="0"/>
          <w:iCs/>
          <w:color w:val="000000"/>
          <w:kern w:val="2"/>
          <w:position w:val="0"/>
          <w:sz w:val="21"/>
          <w:szCs w:val="21"/>
        </w:rPr>
      </w:pPr>
      <w:r w:rsidRPr="00CC0032">
        <w:rPr>
          <w:rFonts w:hAnsi="宋体" w:hint="eastAsia"/>
          <w:b w:val="0"/>
          <w:iCs/>
          <w:color w:val="000000"/>
          <w:kern w:val="2"/>
          <w:position w:val="0"/>
          <w:sz w:val="21"/>
          <w:szCs w:val="21"/>
        </w:rPr>
        <w:t xml:space="preserve">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强制采购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优先采购    </w:t>
      </w:r>
    </w:p>
    <w:p w14:paraId="45DD5E5E" w14:textId="77777777" w:rsidR="00CC0032" w:rsidRPr="00CC0032" w:rsidRDefault="00CC0032" w:rsidP="00CC0032">
      <w:pPr>
        <w:widowControl/>
        <w:autoSpaceDE w:val="0"/>
        <w:autoSpaceDN w:val="0"/>
        <w:adjustRightInd w:val="0"/>
        <w:spacing w:line="400" w:lineRule="exact"/>
        <w:jc w:val="left"/>
        <w:rPr>
          <w:rFonts w:hAnsi="宋体" w:cs="华文楷体" w:hint="eastAsia"/>
          <w:b w:val="0"/>
          <w:color w:val="000000"/>
          <w:position w:val="0"/>
          <w:sz w:val="21"/>
          <w:szCs w:val="21"/>
        </w:rPr>
      </w:pPr>
      <w:r w:rsidRPr="00CC0032">
        <w:rPr>
          <w:rFonts w:hAnsi="宋体" w:hint="eastAsia"/>
          <w:b w:val="0"/>
          <w:color w:val="000000"/>
          <w:kern w:val="2"/>
          <w:position w:val="0"/>
          <w:sz w:val="21"/>
          <w:szCs w:val="21"/>
        </w:rPr>
        <w:t xml:space="preserve">     </w:t>
      </w:r>
      <w:r w:rsidRPr="00CC0032">
        <w:rPr>
          <w:rFonts w:hAnsi="宋体" w:hint="eastAsia"/>
          <w:b w:val="0"/>
          <w:color w:val="000000"/>
          <w:kern w:val="2"/>
          <w:position w:val="0"/>
          <w:sz w:val="21"/>
          <w:szCs w:val="21"/>
        </w:rPr>
        <w:sym w:font="Wingdings" w:char="00A8"/>
      </w:r>
      <w:r w:rsidRPr="00CC0032">
        <w:rPr>
          <w:rFonts w:hAnsi="宋体" w:hint="eastAsia"/>
          <w:b w:val="0"/>
          <w:color w:val="000000"/>
          <w:kern w:val="2"/>
          <w:position w:val="0"/>
          <w:sz w:val="21"/>
          <w:szCs w:val="21"/>
        </w:rPr>
        <w:t>否</w:t>
      </w:r>
    </w:p>
    <w:p w14:paraId="587A1144" w14:textId="77777777" w:rsidR="00CC0032" w:rsidRPr="00CC0032" w:rsidRDefault="00CC0032" w:rsidP="00CC0032">
      <w:pPr>
        <w:numPr>
          <w:ilvl w:val="255"/>
          <w:numId w:val="0"/>
        </w:num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（1</w:t>
      </w:r>
      <w:r w:rsidRPr="00CC0032">
        <w:rPr>
          <w:rFonts w:hAnsi="宋体"/>
          <w:b w:val="0"/>
          <w:color w:val="000000"/>
          <w:kern w:val="2"/>
          <w:position w:val="0"/>
          <w:sz w:val="21"/>
          <w:szCs w:val="21"/>
          <w:lang w:val="en"/>
        </w:rPr>
        <w:t>1</w:t>
      </w:r>
      <w:r w:rsidRPr="00CC0032">
        <w:rPr>
          <w:rFonts w:hAnsi="宋体" w:hint="eastAsia"/>
          <w:b w:val="0"/>
          <w:color w:val="000000"/>
          <w:kern w:val="2"/>
          <w:position w:val="0"/>
          <w:sz w:val="21"/>
          <w:szCs w:val="21"/>
        </w:rPr>
        <w:t>）涉及商品包装和快递包装的，是否参考《商品包装政府采购需求标准（试行）》、《快递包装政府采购需求标准（试行）》明确产品及相关快递服务的具体包装要求：</w:t>
      </w:r>
    </w:p>
    <w:p w14:paraId="5DF544BA" w14:textId="77777777" w:rsidR="00CC0032" w:rsidRPr="00CC0032" w:rsidRDefault="00CC0032" w:rsidP="00CC0032">
      <w:pPr>
        <w:numPr>
          <w:ilvl w:val="255"/>
          <w:numId w:val="0"/>
        </w:num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sym w:font="Wingdings" w:char="00A8"/>
      </w:r>
      <w:r w:rsidRPr="00CC0032">
        <w:rPr>
          <w:rFonts w:hAnsi="宋体" w:hint="eastAsia"/>
          <w:b w:val="0"/>
          <w:color w:val="000000"/>
          <w:kern w:val="2"/>
          <w:position w:val="0"/>
          <w:sz w:val="21"/>
          <w:szCs w:val="21"/>
        </w:rPr>
        <w:t xml:space="preserve">是       </w:t>
      </w:r>
      <w:r w:rsidRPr="00CC0032">
        <w:rPr>
          <w:rFonts w:hAnsi="宋体" w:hint="eastAsia"/>
          <w:b w:val="0"/>
          <w:color w:val="000000"/>
          <w:kern w:val="2"/>
          <w:position w:val="0"/>
          <w:sz w:val="21"/>
          <w:szCs w:val="21"/>
        </w:rPr>
        <w:sym w:font="Wingdings" w:char="00A8"/>
      </w:r>
      <w:r w:rsidRPr="00CC0032">
        <w:rPr>
          <w:rFonts w:hAnsi="宋体" w:hint="eastAsia"/>
          <w:b w:val="0"/>
          <w:color w:val="000000"/>
          <w:kern w:val="2"/>
          <w:position w:val="0"/>
          <w:sz w:val="21"/>
          <w:szCs w:val="21"/>
        </w:rPr>
        <w:t xml:space="preserve">否      </w:t>
      </w:r>
      <w:r w:rsidRPr="00CC0032">
        <w:rPr>
          <w:rFonts w:hAnsi="宋体" w:hint="eastAsia"/>
          <w:b w:val="0"/>
          <w:color w:val="000000"/>
          <w:kern w:val="2"/>
          <w:position w:val="0"/>
          <w:sz w:val="21"/>
          <w:szCs w:val="21"/>
        </w:rPr>
        <w:sym w:font="Wingdings" w:char="00A8"/>
      </w:r>
      <w:r w:rsidRPr="00CC0032">
        <w:rPr>
          <w:rFonts w:hAnsi="宋体" w:hint="eastAsia"/>
          <w:b w:val="0"/>
          <w:color w:val="000000"/>
          <w:kern w:val="2"/>
          <w:position w:val="0"/>
          <w:sz w:val="21"/>
          <w:szCs w:val="21"/>
        </w:rPr>
        <w:t>不涉及</w:t>
      </w:r>
    </w:p>
    <w:p w14:paraId="255A8A69" w14:textId="77777777" w:rsidR="00CC0032" w:rsidRPr="00CC0032" w:rsidRDefault="00CC0032" w:rsidP="00CC0032">
      <w:pPr>
        <w:numPr>
          <w:ilvl w:val="0"/>
          <w:numId w:val="7"/>
        </w:numPr>
        <w:adjustRightInd w:val="0"/>
        <w:snapToGrid w:val="0"/>
        <w:spacing w:line="400" w:lineRule="exact"/>
        <w:rPr>
          <w:rFonts w:hAnsi="宋体" w:hint="eastAsia"/>
          <w:color w:val="000000"/>
          <w:kern w:val="2"/>
          <w:position w:val="0"/>
          <w:sz w:val="21"/>
          <w:szCs w:val="21"/>
        </w:rPr>
      </w:pPr>
      <w:r w:rsidRPr="00CC0032">
        <w:rPr>
          <w:rFonts w:hAnsi="宋体" w:hint="eastAsia"/>
          <w:color w:val="000000"/>
          <w:kern w:val="2"/>
          <w:position w:val="0"/>
          <w:sz w:val="21"/>
          <w:szCs w:val="21"/>
        </w:rPr>
        <w:t>合同金额</w:t>
      </w:r>
    </w:p>
    <w:p w14:paraId="1D7C94C5" w14:textId="77777777" w:rsidR="00CC0032" w:rsidRPr="00CC0032" w:rsidRDefault="00CC0032" w:rsidP="00CC0032">
      <w:pPr>
        <w:adjustRightInd w:val="0"/>
        <w:snapToGrid w:val="0"/>
        <w:spacing w:line="400" w:lineRule="exact"/>
        <w:ind w:firstLine="210"/>
        <w:rPr>
          <w:rFonts w:hAnsi="宋体" w:hint="eastAsia"/>
          <w:b w:val="0"/>
          <w:color w:val="000000"/>
          <w:kern w:val="2"/>
          <w:position w:val="0"/>
          <w:sz w:val="21"/>
          <w:szCs w:val="21"/>
        </w:rPr>
      </w:pPr>
      <w:r w:rsidRPr="00CC0032">
        <w:rPr>
          <w:rFonts w:hAnsi="宋体" w:hint="eastAsia"/>
          <w:b w:val="0"/>
          <w:color w:val="000000"/>
          <w:kern w:val="2"/>
          <w:position w:val="0"/>
          <w:sz w:val="21"/>
          <w:szCs w:val="21"/>
        </w:rPr>
        <w:t>（1）合同金额【含税价】小写：</w:t>
      </w:r>
      <w:r w:rsidRPr="00CC0032">
        <w:rPr>
          <w:rFonts w:hAnsi="宋体" w:hint="eastAsia"/>
          <w:b w:val="0"/>
          <w:color w:val="000000"/>
          <w:kern w:val="2"/>
          <w:position w:val="0"/>
          <w:sz w:val="21"/>
          <w:szCs w:val="21"/>
          <w:u w:val="single"/>
        </w:rPr>
        <w:t xml:space="preserve">                           </w:t>
      </w:r>
    </w:p>
    <w:p w14:paraId="4F640D00"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u w:val="single"/>
        </w:rPr>
      </w:pPr>
      <w:r w:rsidRPr="00CC0032">
        <w:rPr>
          <w:rFonts w:hAnsi="宋体" w:hint="eastAsia"/>
          <w:b w:val="0"/>
          <w:color w:val="000000"/>
          <w:kern w:val="2"/>
          <w:position w:val="0"/>
          <w:sz w:val="21"/>
          <w:szCs w:val="21"/>
        </w:rPr>
        <w:t xml:space="preserve">               大写：</w:t>
      </w:r>
      <w:r w:rsidRPr="00CC0032">
        <w:rPr>
          <w:rFonts w:hAnsi="宋体" w:hint="eastAsia"/>
          <w:b w:val="0"/>
          <w:color w:val="000000"/>
          <w:kern w:val="2"/>
          <w:position w:val="0"/>
          <w:sz w:val="21"/>
          <w:szCs w:val="21"/>
          <w:u w:val="single"/>
        </w:rPr>
        <w:t xml:space="preserve">                           </w:t>
      </w:r>
    </w:p>
    <w:p w14:paraId="4C53A51F"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    （注：固定单价合同应填写单价和最高限价）</w:t>
      </w:r>
    </w:p>
    <w:p w14:paraId="3FF27439" w14:textId="77777777" w:rsidR="00CC0032" w:rsidRPr="00CC0032" w:rsidRDefault="00CC0032" w:rsidP="00CC0032">
      <w:pPr>
        <w:numPr>
          <w:ilvl w:val="255"/>
          <w:numId w:val="0"/>
        </w:num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  （2）合同定价方式（采用组合定价方式的，可以勾选多项）：</w:t>
      </w:r>
    </w:p>
    <w:p w14:paraId="53618001"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iCs/>
          <w:color w:val="000000"/>
          <w:kern w:val="2"/>
          <w:position w:val="0"/>
          <w:sz w:val="21"/>
          <w:szCs w:val="21"/>
        </w:rPr>
        <w:t xml:space="preserve">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固定总价 </w:t>
      </w:r>
      <w:r w:rsidRPr="00CC0032">
        <w:rPr>
          <w:rFonts w:hAnsi="宋体" w:cs="宋体" w:hint="eastAsia"/>
          <w:b w:val="0"/>
          <w:color w:val="000000"/>
          <w:position w:val="0"/>
          <w:sz w:val="21"/>
          <w:szCs w:val="21"/>
        </w:rPr>
        <w:sym w:font="Wingdings 2" w:char="F052"/>
      </w:r>
      <w:r w:rsidRPr="00CC0032">
        <w:rPr>
          <w:rFonts w:hAnsi="宋体" w:hint="eastAsia"/>
          <w:b w:val="0"/>
          <w:iCs/>
          <w:color w:val="000000"/>
          <w:kern w:val="2"/>
          <w:position w:val="0"/>
          <w:sz w:val="21"/>
          <w:szCs w:val="21"/>
        </w:rPr>
        <w:t xml:space="preserve">固定单价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固定费率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成本补偿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 xml:space="preserve">绩效激励 </w:t>
      </w:r>
      <w:r w:rsidRPr="00CC0032">
        <w:rPr>
          <w:rFonts w:hAnsi="宋体" w:hint="eastAsia"/>
          <w:b w:val="0"/>
          <w:iCs/>
          <w:color w:val="000000"/>
          <w:kern w:val="2"/>
          <w:position w:val="0"/>
          <w:sz w:val="21"/>
          <w:szCs w:val="21"/>
        </w:rPr>
        <w:sym w:font="Wingdings" w:char="00A8"/>
      </w:r>
      <w:r w:rsidRPr="00CC0032">
        <w:rPr>
          <w:rFonts w:hAnsi="宋体" w:hint="eastAsia"/>
          <w:b w:val="0"/>
          <w:iCs/>
          <w:color w:val="000000"/>
          <w:kern w:val="2"/>
          <w:position w:val="0"/>
          <w:sz w:val="21"/>
          <w:szCs w:val="21"/>
        </w:rPr>
        <w:t>其他</w:t>
      </w:r>
      <w:r w:rsidRPr="00CC0032">
        <w:rPr>
          <w:rFonts w:hAnsi="宋体" w:hint="eastAsia"/>
          <w:b w:val="0"/>
          <w:color w:val="000000"/>
          <w:kern w:val="2"/>
          <w:position w:val="0"/>
          <w:sz w:val="21"/>
          <w:szCs w:val="21"/>
          <w:u w:val="single"/>
        </w:rPr>
        <w:t xml:space="preserve">       </w:t>
      </w:r>
    </w:p>
    <w:p w14:paraId="5E788346" w14:textId="77777777" w:rsidR="00CC0032" w:rsidRPr="00CC0032" w:rsidRDefault="00CC0032" w:rsidP="00CC0032">
      <w:pPr>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（3）付款方式（按项目实际勾选填写）：</w:t>
      </w:r>
    </w:p>
    <w:p w14:paraId="5050F742" w14:textId="0311936F" w:rsidR="00CC0032" w:rsidRPr="00CC0032" w:rsidRDefault="00CC0032" w:rsidP="00CC0032">
      <w:pPr>
        <w:snapToGrid w:val="0"/>
        <w:spacing w:line="400" w:lineRule="exact"/>
        <w:rPr>
          <w:rFonts w:hAnsi="宋体" w:hint="eastAsia"/>
          <w:b w:val="0"/>
          <w:color w:val="000000"/>
          <w:kern w:val="2"/>
          <w:position w:val="0"/>
          <w:sz w:val="21"/>
          <w:szCs w:val="24"/>
        </w:rPr>
      </w:pPr>
      <w:r w:rsidRPr="00CC0032">
        <w:rPr>
          <w:rFonts w:hAnsi="宋体" w:hint="eastAsia"/>
          <w:b w:val="0"/>
          <w:color w:val="000000"/>
          <w:kern w:val="2"/>
          <w:position w:val="0"/>
          <w:sz w:val="21"/>
          <w:szCs w:val="21"/>
        </w:rPr>
        <w:t>分期付款：</w:t>
      </w:r>
      <w:r w:rsidRPr="00CC0032">
        <w:rPr>
          <w:rFonts w:hAnsi="宋体" w:hint="eastAsia"/>
          <w:b w:val="0"/>
          <w:color w:val="000000"/>
          <w:kern w:val="2"/>
          <w:position w:val="0"/>
          <w:sz w:val="21"/>
          <w:szCs w:val="21"/>
          <w:u w:val="single"/>
        </w:rPr>
        <w:t xml:space="preserve"> </w:t>
      </w:r>
      <w:r w:rsidR="001034B1">
        <w:rPr>
          <w:rFonts w:hAnsi="宋体" w:hint="eastAsia"/>
          <w:b w:val="0"/>
          <w:color w:val="000000"/>
          <w:kern w:val="2"/>
          <w:position w:val="0"/>
          <w:sz w:val="21"/>
          <w:szCs w:val="21"/>
          <w:u w:val="single"/>
        </w:rPr>
        <w:t>货送至采购人指定地点，所提供产品经验收合格后，付至合同价的40%，1年后付至合同价的70%，余款待验收合格满2年后付清。</w:t>
      </w:r>
      <w:r w:rsidRPr="00CC0032">
        <w:rPr>
          <w:rFonts w:hAnsi="宋体" w:hint="eastAsia"/>
          <w:b w:val="0"/>
          <w:color w:val="000000"/>
          <w:kern w:val="2"/>
          <w:position w:val="0"/>
          <w:sz w:val="21"/>
          <w:szCs w:val="21"/>
          <w:u w:val="single"/>
        </w:rPr>
        <w:t>乙方申请付款前需向甲方提交对应金额的增值税发票作为付款依据之一。如乙方不提交增值税发票，甲方有权拒绝付款。本合同所涉款项均付至乙方指定收款银行账户【开户名：  ；开户行：   账号：   】</w:t>
      </w:r>
    </w:p>
    <w:p w14:paraId="4D2A8F38" w14:textId="77777777" w:rsidR="00CC0032" w:rsidRPr="00CC0032" w:rsidRDefault="00CC0032" w:rsidP="00CC0032">
      <w:pPr>
        <w:numPr>
          <w:ilvl w:val="0"/>
          <w:numId w:val="7"/>
        </w:numPr>
        <w:adjustRightInd w:val="0"/>
        <w:snapToGrid w:val="0"/>
        <w:spacing w:line="400" w:lineRule="exact"/>
        <w:rPr>
          <w:rFonts w:hAnsi="宋体" w:hint="eastAsia"/>
          <w:color w:val="000000"/>
          <w:kern w:val="2"/>
          <w:position w:val="0"/>
          <w:sz w:val="21"/>
          <w:szCs w:val="21"/>
          <w:u w:val="single"/>
        </w:rPr>
      </w:pPr>
      <w:r w:rsidRPr="00CC0032">
        <w:rPr>
          <w:rFonts w:hAnsi="宋体" w:hint="eastAsia"/>
          <w:color w:val="000000"/>
          <w:kern w:val="2"/>
          <w:position w:val="0"/>
          <w:sz w:val="21"/>
          <w:szCs w:val="21"/>
        </w:rPr>
        <w:t>合同履行</w:t>
      </w:r>
    </w:p>
    <w:p w14:paraId="74C534ED" w14:textId="77777777" w:rsidR="00CC0032" w:rsidRPr="00CC0032" w:rsidRDefault="00CC0032" w:rsidP="00CC0032">
      <w:pPr>
        <w:adjustRightInd w:val="0"/>
        <w:snapToGrid w:val="0"/>
        <w:spacing w:line="400" w:lineRule="exact"/>
        <w:rPr>
          <w:rFonts w:hAnsi="宋体" w:cs="宋体" w:hint="eastAsia"/>
          <w:b w:val="0"/>
          <w:color w:val="000000"/>
          <w:kern w:val="2"/>
          <w:position w:val="0"/>
          <w:sz w:val="21"/>
          <w:szCs w:val="21"/>
        </w:rPr>
      </w:pPr>
      <w:r w:rsidRPr="00CC0032">
        <w:rPr>
          <w:rFonts w:hAnsi="宋体" w:cs="宋体" w:hint="eastAsia"/>
          <w:b w:val="0"/>
          <w:color w:val="000000"/>
          <w:kern w:val="2"/>
          <w:position w:val="0"/>
          <w:sz w:val="21"/>
          <w:szCs w:val="21"/>
        </w:rPr>
        <w:t>（1）起始日期：</w:t>
      </w:r>
      <w:r w:rsidRPr="00CC0032">
        <w:rPr>
          <w:rFonts w:hAnsi="宋体" w:cs="宋体" w:hint="eastAsia"/>
          <w:b w:val="0"/>
          <w:color w:val="000000"/>
          <w:kern w:val="2"/>
          <w:position w:val="0"/>
          <w:sz w:val="21"/>
          <w:szCs w:val="21"/>
          <w:u w:val="single"/>
        </w:rPr>
        <w:t xml:space="preserve">    </w:t>
      </w:r>
      <w:r w:rsidRPr="00CC0032">
        <w:rPr>
          <w:rFonts w:hAnsi="宋体" w:cs="宋体" w:hint="eastAsia"/>
          <w:b w:val="0"/>
          <w:color w:val="000000"/>
          <w:kern w:val="2"/>
          <w:position w:val="0"/>
          <w:sz w:val="21"/>
          <w:szCs w:val="21"/>
        </w:rPr>
        <w:t>年</w:t>
      </w:r>
      <w:r w:rsidRPr="00CC0032">
        <w:rPr>
          <w:rFonts w:hAnsi="宋体" w:cs="宋体" w:hint="eastAsia"/>
          <w:b w:val="0"/>
          <w:color w:val="000000"/>
          <w:kern w:val="2"/>
          <w:position w:val="0"/>
          <w:sz w:val="21"/>
          <w:szCs w:val="21"/>
          <w:u w:val="single"/>
        </w:rPr>
        <w:t xml:space="preserve">   </w:t>
      </w:r>
      <w:r w:rsidRPr="00CC0032">
        <w:rPr>
          <w:rFonts w:hAnsi="宋体" w:cs="宋体" w:hint="eastAsia"/>
          <w:b w:val="0"/>
          <w:color w:val="000000"/>
          <w:kern w:val="2"/>
          <w:position w:val="0"/>
          <w:sz w:val="21"/>
          <w:szCs w:val="21"/>
        </w:rPr>
        <w:t>月</w:t>
      </w:r>
      <w:r w:rsidRPr="00CC0032">
        <w:rPr>
          <w:rFonts w:hAnsi="宋体" w:cs="宋体" w:hint="eastAsia"/>
          <w:b w:val="0"/>
          <w:color w:val="000000"/>
          <w:kern w:val="2"/>
          <w:position w:val="0"/>
          <w:sz w:val="21"/>
          <w:szCs w:val="21"/>
          <w:u w:val="single"/>
        </w:rPr>
        <w:t xml:space="preserve">   </w:t>
      </w:r>
      <w:r w:rsidRPr="00CC0032">
        <w:rPr>
          <w:rFonts w:hAnsi="宋体" w:cs="宋体" w:hint="eastAsia"/>
          <w:b w:val="0"/>
          <w:color w:val="000000"/>
          <w:kern w:val="2"/>
          <w:position w:val="0"/>
          <w:sz w:val="21"/>
          <w:szCs w:val="21"/>
        </w:rPr>
        <w:t>日，完成日期：</w:t>
      </w:r>
      <w:r w:rsidRPr="00CC0032">
        <w:rPr>
          <w:rFonts w:hAnsi="宋体" w:cs="宋体" w:hint="eastAsia"/>
          <w:b w:val="0"/>
          <w:color w:val="000000"/>
          <w:kern w:val="2"/>
          <w:position w:val="0"/>
          <w:sz w:val="21"/>
          <w:szCs w:val="21"/>
          <w:u w:val="single"/>
        </w:rPr>
        <w:t xml:space="preserve">    </w:t>
      </w:r>
      <w:r w:rsidRPr="00CC0032">
        <w:rPr>
          <w:rFonts w:hAnsi="宋体" w:cs="宋体" w:hint="eastAsia"/>
          <w:b w:val="0"/>
          <w:color w:val="000000"/>
          <w:kern w:val="2"/>
          <w:position w:val="0"/>
          <w:sz w:val="21"/>
          <w:szCs w:val="21"/>
        </w:rPr>
        <w:t>年</w:t>
      </w:r>
      <w:r w:rsidRPr="00CC0032">
        <w:rPr>
          <w:rFonts w:hAnsi="宋体" w:cs="宋体" w:hint="eastAsia"/>
          <w:b w:val="0"/>
          <w:color w:val="000000"/>
          <w:kern w:val="2"/>
          <w:position w:val="0"/>
          <w:sz w:val="21"/>
          <w:szCs w:val="21"/>
          <w:u w:val="single"/>
        </w:rPr>
        <w:t xml:space="preserve">   </w:t>
      </w:r>
      <w:r w:rsidRPr="00CC0032">
        <w:rPr>
          <w:rFonts w:hAnsi="宋体" w:cs="宋体" w:hint="eastAsia"/>
          <w:b w:val="0"/>
          <w:color w:val="000000"/>
          <w:kern w:val="2"/>
          <w:position w:val="0"/>
          <w:sz w:val="21"/>
          <w:szCs w:val="21"/>
        </w:rPr>
        <w:t>月</w:t>
      </w:r>
      <w:r w:rsidRPr="00CC0032">
        <w:rPr>
          <w:rFonts w:hAnsi="宋体" w:cs="宋体" w:hint="eastAsia"/>
          <w:b w:val="0"/>
          <w:color w:val="000000"/>
          <w:kern w:val="2"/>
          <w:position w:val="0"/>
          <w:sz w:val="21"/>
          <w:szCs w:val="21"/>
          <w:u w:val="single"/>
        </w:rPr>
        <w:t xml:space="preserve">   </w:t>
      </w:r>
      <w:r w:rsidRPr="00CC0032">
        <w:rPr>
          <w:rFonts w:hAnsi="宋体" w:cs="宋体" w:hint="eastAsia"/>
          <w:b w:val="0"/>
          <w:color w:val="000000"/>
          <w:kern w:val="2"/>
          <w:position w:val="0"/>
          <w:sz w:val="21"/>
          <w:szCs w:val="21"/>
        </w:rPr>
        <w:t>日。（合同签订后180日历天内，供货至采购人指定地点并培训到位，确保正常使用。）</w:t>
      </w:r>
    </w:p>
    <w:p w14:paraId="4C8C6348" w14:textId="77777777" w:rsidR="00CC0032" w:rsidRPr="00CC0032" w:rsidRDefault="00CC0032" w:rsidP="00CC0032">
      <w:pPr>
        <w:adjustRightInd w:val="0"/>
        <w:snapToGrid w:val="0"/>
        <w:spacing w:line="400" w:lineRule="exact"/>
        <w:rPr>
          <w:rFonts w:hAnsi="宋体" w:cs="宋体" w:hint="eastAsia"/>
          <w:b w:val="0"/>
          <w:color w:val="000000"/>
          <w:kern w:val="2"/>
          <w:position w:val="0"/>
          <w:sz w:val="21"/>
          <w:szCs w:val="21"/>
          <w:u w:val="single"/>
        </w:rPr>
      </w:pPr>
      <w:r w:rsidRPr="00CC0032">
        <w:rPr>
          <w:rFonts w:hAnsi="宋体" w:cs="宋体" w:hint="eastAsia"/>
          <w:b w:val="0"/>
          <w:color w:val="000000"/>
          <w:kern w:val="2"/>
          <w:position w:val="0"/>
          <w:sz w:val="21"/>
          <w:szCs w:val="21"/>
        </w:rPr>
        <w:lastRenderedPageBreak/>
        <w:t>（2）履约地点</w:t>
      </w:r>
      <w:r w:rsidRPr="00CC0032">
        <w:rPr>
          <w:rFonts w:hAnsi="宋体" w:cs="宋体" w:hint="eastAsia"/>
          <w:b w:val="0"/>
          <w:bCs/>
          <w:color w:val="000000"/>
          <w:kern w:val="2"/>
          <w:position w:val="0"/>
          <w:sz w:val="21"/>
          <w:szCs w:val="21"/>
        </w:rPr>
        <w:t>：</w:t>
      </w:r>
      <w:r w:rsidRPr="00CC0032">
        <w:rPr>
          <w:rFonts w:hAnsi="宋体" w:cs="宋体" w:hint="eastAsia"/>
          <w:b w:val="0"/>
          <w:color w:val="000000"/>
          <w:kern w:val="2"/>
          <w:position w:val="0"/>
          <w:sz w:val="21"/>
          <w:szCs w:val="21"/>
          <w:u w:val="single"/>
        </w:rPr>
        <w:t xml:space="preserve">如东县洋口镇   </w:t>
      </w:r>
    </w:p>
    <w:p w14:paraId="40C98C4F" w14:textId="77777777" w:rsidR="00CC0032" w:rsidRPr="00CC0032" w:rsidRDefault="00CC0032" w:rsidP="00CC0032">
      <w:pPr>
        <w:adjustRightInd w:val="0"/>
        <w:snapToGrid w:val="0"/>
        <w:spacing w:line="400" w:lineRule="exact"/>
        <w:rPr>
          <w:rFonts w:hAnsi="宋体" w:cs="宋体" w:hint="eastAsia"/>
          <w:b w:val="0"/>
          <w:color w:val="000000"/>
          <w:kern w:val="2"/>
          <w:position w:val="0"/>
          <w:sz w:val="21"/>
          <w:szCs w:val="21"/>
        </w:rPr>
      </w:pPr>
      <w:r w:rsidRPr="00CC0032">
        <w:rPr>
          <w:rFonts w:hAnsi="宋体" w:cs="宋体" w:hint="eastAsia"/>
          <w:b w:val="0"/>
          <w:bCs/>
          <w:color w:val="000000"/>
          <w:kern w:val="2"/>
          <w:position w:val="0"/>
          <w:sz w:val="21"/>
          <w:szCs w:val="21"/>
        </w:rPr>
        <w:t>（3）履约担保：</w:t>
      </w:r>
      <w:r w:rsidRPr="00CC0032">
        <w:rPr>
          <w:rFonts w:hAnsi="宋体" w:cs="宋体" w:hint="eastAsia"/>
          <w:b w:val="0"/>
          <w:color w:val="000000"/>
          <w:kern w:val="2"/>
          <w:position w:val="0"/>
          <w:sz w:val="21"/>
          <w:szCs w:val="24"/>
        </w:rPr>
        <w:t>是否收取履约保证金：</w:t>
      </w:r>
      <w:r w:rsidRPr="00CC0032">
        <w:rPr>
          <w:rFonts w:hAnsi="宋体" w:cs="宋体" w:hint="eastAsia"/>
          <w:b w:val="0"/>
          <w:color w:val="000000"/>
          <w:position w:val="0"/>
          <w:sz w:val="21"/>
          <w:szCs w:val="21"/>
        </w:rPr>
        <w:sym w:font="Wingdings 2" w:char="F052"/>
      </w:r>
      <w:r w:rsidRPr="00CC0032">
        <w:rPr>
          <w:rFonts w:hAnsi="宋体" w:cs="宋体" w:hint="eastAsia"/>
          <w:b w:val="0"/>
          <w:color w:val="000000"/>
          <w:kern w:val="2"/>
          <w:position w:val="0"/>
          <w:sz w:val="21"/>
          <w:szCs w:val="21"/>
        </w:rPr>
        <w:t xml:space="preserve">是    </w:t>
      </w:r>
      <w:r w:rsidRPr="00CC0032">
        <w:rPr>
          <w:rFonts w:hAnsi="宋体" w:cs="宋体" w:hint="eastAsia"/>
          <w:b w:val="0"/>
          <w:color w:val="000000"/>
          <w:kern w:val="2"/>
          <w:position w:val="0"/>
          <w:sz w:val="21"/>
          <w:szCs w:val="21"/>
        </w:rPr>
        <w:sym w:font="Wingdings" w:char="00A8"/>
      </w:r>
      <w:r w:rsidRPr="00CC0032">
        <w:rPr>
          <w:rFonts w:hAnsi="宋体" w:cs="宋体" w:hint="eastAsia"/>
          <w:b w:val="0"/>
          <w:color w:val="000000"/>
          <w:kern w:val="2"/>
          <w:position w:val="0"/>
          <w:sz w:val="21"/>
          <w:szCs w:val="21"/>
        </w:rPr>
        <w:t>否</w:t>
      </w:r>
    </w:p>
    <w:p w14:paraId="0F1893A9" w14:textId="77777777" w:rsidR="00CC0032" w:rsidRPr="00CC0032" w:rsidRDefault="00CC0032" w:rsidP="00CC0032">
      <w:pPr>
        <w:widowControl/>
        <w:autoSpaceDE w:val="0"/>
        <w:autoSpaceDN w:val="0"/>
        <w:adjustRightInd w:val="0"/>
        <w:spacing w:line="400" w:lineRule="exact"/>
        <w:jc w:val="left"/>
        <w:rPr>
          <w:rFonts w:hAnsi="宋体" w:cs="宋体" w:hint="eastAsia"/>
          <w:b w:val="0"/>
          <w:color w:val="000000"/>
          <w:position w:val="0"/>
          <w:sz w:val="21"/>
          <w:szCs w:val="21"/>
        </w:rPr>
      </w:pPr>
      <w:r w:rsidRPr="00CC0032">
        <w:rPr>
          <w:rFonts w:hAnsi="宋体" w:cs="宋体" w:hint="eastAsia"/>
          <w:b w:val="0"/>
          <w:bCs/>
          <w:color w:val="000000"/>
          <w:position w:val="0"/>
          <w:sz w:val="22"/>
          <w:szCs w:val="21"/>
        </w:rPr>
        <w:t xml:space="preserve">  </w:t>
      </w:r>
      <w:r w:rsidRPr="00CC0032">
        <w:rPr>
          <w:rFonts w:hAnsi="宋体" w:cs="宋体" w:hint="eastAsia"/>
          <w:b w:val="0"/>
          <w:color w:val="000000"/>
          <w:position w:val="0"/>
          <w:sz w:val="21"/>
          <w:szCs w:val="21"/>
        </w:rPr>
        <w:t xml:space="preserve">  收取履约保证金形式：</w:t>
      </w:r>
      <w:r w:rsidRPr="00CC0032">
        <w:rPr>
          <w:rFonts w:hAnsi="宋体" w:cs="宋体" w:hint="eastAsia"/>
          <w:b w:val="0"/>
          <w:bCs/>
          <w:color w:val="000000"/>
          <w:position w:val="0"/>
          <w:sz w:val="21"/>
          <w:szCs w:val="21"/>
          <w:u w:val="single"/>
        </w:rPr>
        <w:t xml:space="preserve">不限  </w:t>
      </w:r>
    </w:p>
    <w:p w14:paraId="3CE56F85" w14:textId="77777777" w:rsidR="00CC0032" w:rsidRPr="00CC0032" w:rsidRDefault="00CC0032" w:rsidP="00CC0032">
      <w:pPr>
        <w:widowControl/>
        <w:autoSpaceDE w:val="0"/>
        <w:autoSpaceDN w:val="0"/>
        <w:adjustRightInd w:val="0"/>
        <w:spacing w:line="400" w:lineRule="exact"/>
        <w:jc w:val="left"/>
        <w:rPr>
          <w:rFonts w:hAnsi="宋体" w:cs="宋体" w:hint="eastAsia"/>
          <w:b w:val="0"/>
          <w:color w:val="000000"/>
          <w:position w:val="0"/>
          <w:sz w:val="21"/>
          <w:szCs w:val="21"/>
        </w:rPr>
      </w:pPr>
      <w:r w:rsidRPr="00CC0032">
        <w:rPr>
          <w:rFonts w:hAnsi="宋体" w:cs="宋体" w:hint="eastAsia"/>
          <w:b w:val="0"/>
          <w:color w:val="000000"/>
          <w:position w:val="0"/>
          <w:sz w:val="21"/>
          <w:szCs w:val="21"/>
        </w:rPr>
        <w:t xml:space="preserve">    收取履约保证金金额：</w:t>
      </w:r>
      <w:r w:rsidRPr="00CC0032">
        <w:rPr>
          <w:rFonts w:hAnsi="宋体" w:cs="宋体" w:hint="eastAsia"/>
          <w:b w:val="0"/>
          <w:bCs/>
          <w:color w:val="000000"/>
          <w:position w:val="0"/>
          <w:sz w:val="21"/>
          <w:szCs w:val="21"/>
          <w:u w:val="single"/>
        </w:rPr>
        <w:t xml:space="preserve">中标价的5%  </w:t>
      </w:r>
    </w:p>
    <w:p w14:paraId="48F412D7" w14:textId="77777777" w:rsidR="00CC0032" w:rsidRPr="00CC0032" w:rsidRDefault="00CC0032" w:rsidP="00CC0032">
      <w:pPr>
        <w:snapToGrid w:val="0"/>
        <w:spacing w:line="400" w:lineRule="exact"/>
        <w:rPr>
          <w:rFonts w:hAnsi="宋体" w:cs="宋体" w:hint="eastAsia"/>
          <w:b w:val="0"/>
          <w:color w:val="000000"/>
          <w:kern w:val="2"/>
          <w:position w:val="0"/>
          <w:sz w:val="21"/>
          <w:szCs w:val="24"/>
        </w:rPr>
      </w:pPr>
      <w:r w:rsidRPr="00CC0032">
        <w:rPr>
          <w:rFonts w:hAnsi="宋体" w:cs="宋体" w:hint="eastAsia"/>
          <w:b w:val="0"/>
          <w:bCs/>
          <w:color w:val="000000"/>
          <w:kern w:val="2"/>
          <w:position w:val="0"/>
          <w:sz w:val="21"/>
          <w:szCs w:val="21"/>
        </w:rPr>
        <w:t xml:space="preserve">    履约担保期限：</w:t>
      </w:r>
      <w:r w:rsidRPr="00CC0032">
        <w:rPr>
          <w:rFonts w:hAnsi="宋体" w:cs="宋体" w:hint="eastAsia"/>
          <w:b w:val="0"/>
          <w:bCs/>
          <w:color w:val="000000"/>
          <w:kern w:val="2"/>
          <w:position w:val="0"/>
          <w:sz w:val="21"/>
          <w:szCs w:val="21"/>
          <w:u w:val="single"/>
        </w:rPr>
        <w:t xml:space="preserve">供货至采购人指定地点并培训到位，验收合格后退还。     </w:t>
      </w:r>
    </w:p>
    <w:p w14:paraId="56838D8F" w14:textId="77777777" w:rsidR="00CC0032" w:rsidRPr="00CC0032" w:rsidRDefault="00CC0032" w:rsidP="00CC0032">
      <w:pPr>
        <w:adjustRightInd w:val="0"/>
        <w:snapToGrid w:val="0"/>
        <w:spacing w:line="400" w:lineRule="exact"/>
        <w:rPr>
          <w:rFonts w:hAnsi="宋体" w:cs="宋体" w:hint="eastAsia"/>
          <w:b w:val="0"/>
          <w:bCs/>
          <w:color w:val="000000"/>
          <w:kern w:val="2"/>
          <w:position w:val="0"/>
          <w:sz w:val="21"/>
          <w:szCs w:val="21"/>
        </w:rPr>
      </w:pPr>
      <w:r w:rsidRPr="00CC0032">
        <w:rPr>
          <w:rFonts w:hAnsi="宋体" w:cs="宋体" w:hint="eastAsia"/>
          <w:b w:val="0"/>
          <w:bCs/>
          <w:color w:val="000000"/>
          <w:kern w:val="2"/>
          <w:position w:val="0"/>
          <w:sz w:val="21"/>
          <w:szCs w:val="21"/>
        </w:rPr>
        <w:t>（4）分期履行要求：</w:t>
      </w:r>
      <w:r w:rsidRPr="00CC0032">
        <w:rPr>
          <w:rFonts w:hAnsi="宋体" w:cs="宋体" w:hint="eastAsia"/>
          <w:b w:val="0"/>
          <w:bCs/>
          <w:color w:val="000000"/>
          <w:kern w:val="2"/>
          <w:position w:val="0"/>
          <w:sz w:val="21"/>
          <w:szCs w:val="21"/>
          <w:u w:val="single"/>
        </w:rPr>
        <w:t xml:space="preserve">                                                        </w:t>
      </w:r>
    </w:p>
    <w:p w14:paraId="0FDA7D6B" w14:textId="77777777" w:rsidR="00CC0032" w:rsidRPr="00CC0032" w:rsidRDefault="00CC0032" w:rsidP="00CC0032">
      <w:pPr>
        <w:adjustRightInd w:val="0"/>
        <w:snapToGrid w:val="0"/>
        <w:spacing w:line="400" w:lineRule="exact"/>
        <w:rPr>
          <w:rFonts w:hAnsi="宋体" w:cs="宋体" w:hint="eastAsia"/>
          <w:b w:val="0"/>
          <w:color w:val="000000"/>
          <w:kern w:val="2"/>
          <w:position w:val="0"/>
          <w:sz w:val="21"/>
          <w:szCs w:val="21"/>
          <w:u w:val="single"/>
        </w:rPr>
      </w:pPr>
      <w:r w:rsidRPr="00CC0032">
        <w:rPr>
          <w:rFonts w:hAnsi="宋体" w:cs="宋体" w:hint="eastAsia"/>
          <w:b w:val="0"/>
          <w:bCs/>
          <w:color w:val="000000"/>
          <w:kern w:val="2"/>
          <w:position w:val="0"/>
          <w:sz w:val="21"/>
          <w:szCs w:val="21"/>
        </w:rPr>
        <w:t>（5）风险处置措施和替代方案：</w:t>
      </w:r>
      <w:r w:rsidRPr="00CC0032">
        <w:rPr>
          <w:rFonts w:hAnsi="宋体" w:cs="宋体" w:hint="eastAsia"/>
          <w:b w:val="0"/>
          <w:color w:val="000000"/>
          <w:kern w:val="2"/>
          <w:position w:val="0"/>
          <w:sz w:val="21"/>
          <w:szCs w:val="21"/>
          <w:u w:val="single"/>
        </w:rPr>
        <w:t xml:space="preserve">                                                               </w:t>
      </w:r>
    </w:p>
    <w:p w14:paraId="4C0A3CE0" w14:textId="77777777" w:rsidR="00CC0032" w:rsidRPr="00CC0032" w:rsidRDefault="00CC0032" w:rsidP="00CC0032">
      <w:pPr>
        <w:numPr>
          <w:ilvl w:val="0"/>
          <w:numId w:val="7"/>
        </w:numPr>
        <w:adjustRightInd w:val="0"/>
        <w:snapToGrid w:val="0"/>
        <w:spacing w:line="400" w:lineRule="exact"/>
        <w:rPr>
          <w:rFonts w:hAnsi="宋体" w:hint="eastAsia"/>
          <w:color w:val="000000"/>
          <w:kern w:val="2"/>
          <w:position w:val="0"/>
          <w:sz w:val="21"/>
          <w:szCs w:val="21"/>
        </w:rPr>
      </w:pPr>
      <w:r w:rsidRPr="00CC0032">
        <w:rPr>
          <w:rFonts w:hAnsi="宋体" w:hint="eastAsia"/>
          <w:color w:val="000000"/>
          <w:kern w:val="2"/>
          <w:position w:val="0"/>
          <w:sz w:val="21"/>
          <w:szCs w:val="21"/>
        </w:rPr>
        <w:t>合同验收</w:t>
      </w:r>
    </w:p>
    <w:p w14:paraId="3FCE3065" w14:textId="77777777" w:rsidR="00CC0032" w:rsidRPr="00CC0032" w:rsidRDefault="00CC0032" w:rsidP="00CC0032">
      <w:pPr>
        <w:numPr>
          <w:ilvl w:val="0"/>
          <w:numId w:val="8"/>
        </w:numPr>
        <w:adjustRightInd w:val="0"/>
        <w:snapToGrid w:val="0"/>
        <w:spacing w:line="400" w:lineRule="exac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验收组织方式：</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 xml:space="preserve">自行组织 </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委托第三方组织</w:t>
      </w:r>
    </w:p>
    <w:p w14:paraId="6423766B"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 xml:space="preserve">         验收主体：</w:t>
      </w:r>
      <w:r w:rsidRPr="00CC0032">
        <w:rPr>
          <w:rFonts w:hAnsi="宋体" w:hint="eastAsia"/>
          <w:b w:val="0"/>
          <w:bCs/>
          <w:color w:val="000000"/>
          <w:kern w:val="2"/>
          <w:position w:val="0"/>
          <w:sz w:val="21"/>
          <w:szCs w:val="21"/>
          <w:u w:val="single"/>
        </w:rPr>
        <w:t xml:space="preserve">                  </w:t>
      </w:r>
    </w:p>
    <w:p w14:paraId="3F82DE02"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 xml:space="preserve">        是否邀请本项目的其他供应商参加验收：</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 xml:space="preserve">是  </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否</w:t>
      </w:r>
    </w:p>
    <w:p w14:paraId="1A8BC53A"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是否邀请专家参加验收：</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 xml:space="preserve">是  </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否</w:t>
      </w:r>
    </w:p>
    <w:p w14:paraId="7F19F505"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是否邀请服务对象参加验收：</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 xml:space="preserve">是  </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否</w:t>
      </w:r>
    </w:p>
    <w:p w14:paraId="21D9AE70"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是否邀请第三方检测机构参加验收：</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 xml:space="preserve">是  </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否</w:t>
      </w:r>
    </w:p>
    <w:p w14:paraId="3705CEA3"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是否进行抽查检测：</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是，抽查比例：</w:t>
      </w:r>
      <w:r w:rsidRPr="00CC0032">
        <w:rPr>
          <w:rFonts w:hAnsi="宋体" w:hint="eastAsia"/>
          <w:b w:val="0"/>
          <w:bCs/>
          <w:color w:val="000000"/>
          <w:kern w:val="2"/>
          <w:position w:val="0"/>
          <w:sz w:val="21"/>
          <w:szCs w:val="21"/>
          <w:u w:val="single"/>
        </w:rPr>
        <w:t xml:space="preserve">        </w:t>
      </w:r>
      <w:r w:rsidRPr="00CC0032">
        <w:rPr>
          <w:rFonts w:hAnsi="宋体" w:hint="eastAsia"/>
          <w:b w:val="0"/>
          <w:bCs/>
          <w:color w:val="000000"/>
          <w:kern w:val="2"/>
          <w:position w:val="0"/>
          <w:sz w:val="21"/>
          <w:szCs w:val="21"/>
        </w:rPr>
        <w:t xml:space="preserve"> </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否</w:t>
      </w:r>
    </w:p>
    <w:p w14:paraId="74D515C8"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u w:val="single"/>
        </w:rPr>
      </w:pPr>
      <w:r w:rsidRPr="00CC0032">
        <w:rPr>
          <w:rFonts w:hAnsi="宋体" w:hint="eastAsia"/>
          <w:b w:val="0"/>
          <w:bCs/>
          <w:color w:val="000000"/>
          <w:kern w:val="2"/>
          <w:position w:val="0"/>
          <w:sz w:val="21"/>
          <w:szCs w:val="21"/>
        </w:rPr>
        <w:t>是否存在破坏性检测：</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是，</w:t>
      </w:r>
      <w:r w:rsidRPr="00CC0032">
        <w:rPr>
          <w:rFonts w:hAnsi="宋体" w:hint="eastAsia"/>
          <w:b w:val="0"/>
          <w:bCs/>
          <w:color w:val="000000"/>
          <w:kern w:val="2"/>
          <w:position w:val="0"/>
          <w:sz w:val="21"/>
          <w:szCs w:val="21"/>
          <w:u w:val="single"/>
        </w:rPr>
        <w:t>（应明确对被破坏的检测产品的处理方式）</w:t>
      </w:r>
    </w:p>
    <w:p w14:paraId="2DB1A04E"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 xml:space="preserve">                    </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否</w:t>
      </w:r>
    </w:p>
    <w:p w14:paraId="125F938D"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u w:val="single"/>
        </w:rPr>
      </w:pPr>
      <w:r w:rsidRPr="00CC0032">
        <w:rPr>
          <w:rFonts w:hAnsi="宋体" w:hint="eastAsia"/>
          <w:b w:val="0"/>
          <w:bCs/>
          <w:color w:val="000000"/>
          <w:kern w:val="2"/>
          <w:position w:val="0"/>
          <w:sz w:val="21"/>
          <w:szCs w:val="21"/>
        </w:rPr>
        <w:t>验收组织的其他事项：</w:t>
      </w:r>
      <w:r w:rsidRPr="00CC0032">
        <w:rPr>
          <w:rFonts w:hAnsi="宋体" w:hint="eastAsia"/>
          <w:b w:val="0"/>
          <w:bCs/>
          <w:color w:val="000000"/>
          <w:kern w:val="2"/>
          <w:position w:val="0"/>
          <w:sz w:val="21"/>
          <w:szCs w:val="21"/>
          <w:u w:val="single"/>
        </w:rPr>
        <w:t xml:space="preserve">                </w:t>
      </w:r>
    </w:p>
    <w:p w14:paraId="77AC3913"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u w:val="single"/>
        </w:rPr>
      </w:pPr>
      <w:r w:rsidRPr="00CC0032">
        <w:rPr>
          <w:rFonts w:hAnsi="宋体" w:hint="eastAsia"/>
          <w:b w:val="0"/>
          <w:bCs/>
          <w:color w:val="000000"/>
          <w:kern w:val="2"/>
          <w:position w:val="0"/>
          <w:sz w:val="21"/>
          <w:szCs w:val="21"/>
        </w:rPr>
        <w:t>（2）履约验收时间：</w:t>
      </w:r>
      <w:r w:rsidRPr="00CC0032">
        <w:rPr>
          <w:rFonts w:hAnsi="宋体" w:hint="eastAsia"/>
          <w:b w:val="0"/>
          <w:bCs/>
          <w:color w:val="000000"/>
          <w:kern w:val="2"/>
          <w:position w:val="0"/>
          <w:sz w:val="21"/>
          <w:szCs w:val="21"/>
          <w:u w:val="single"/>
        </w:rPr>
        <w:t xml:space="preserve">（计划于何时验收/供应商提出验收申请之日起   日内组织验收） </w:t>
      </w:r>
    </w:p>
    <w:p w14:paraId="2516783A"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（3）履约验收方式：</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 xml:space="preserve">一次性验收         </w:t>
      </w:r>
    </w:p>
    <w:p w14:paraId="6A0F1951"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 xml:space="preserve">                       </w:t>
      </w:r>
      <w:r w:rsidRPr="00CC0032">
        <w:rPr>
          <w:rFonts w:hAnsi="宋体" w:cs="宋体" w:hint="eastAsia"/>
          <w:b w:val="0"/>
          <w:color w:val="000000"/>
          <w:kern w:val="2"/>
          <w:position w:val="0"/>
          <w:sz w:val="21"/>
          <w:szCs w:val="21"/>
        </w:rPr>
        <w:sym w:font="Wingdings" w:char="00A8"/>
      </w:r>
      <w:r w:rsidRPr="00CC0032">
        <w:rPr>
          <w:rFonts w:hAnsi="宋体" w:hint="eastAsia"/>
          <w:b w:val="0"/>
          <w:bCs/>
          <w:color w:val="000000"/>
          <w:kern w:val="2"/>
          <w:position w:val="0"/>
          <w:sz w:val="21"/>
          <w:szCs w:val="21"/>
        </w:rPr>
        <w:t>分期/分项验收：</w:t>
      </w:r>
      <w:r w:rsidRPr="00CC0032">
        <w:rPr>
          <w:rFonts w:hAnsi="宋体" w:hint="eastAsia"/>
          <w:b w:val="0"/>
          <w:bCs/>
          <w:color w:val="000000"/>
          <w:kern w:val="2"/>
          <w:position w:val="0"/>
          <w:sz w:val="21"/>
          <w:szCs w:val="21"/>
          <w:u w:val="single"/>
        </w:rPr>
        <w:t xml:space="preserve"> （应明确分期</w:t>
      </w:r>
      <w:r w:rsidRPr="00CC0032">
        <w:rPr>
          <w:rFonts w:hAnsi="宋体"/>
          <w:b w:val="0"/>
          <w:bCs/>
          <w:color w:val="000000"/>
          <w:kern w:val="2"/>
          <w:position w:val="0"/>
          <w:sz w:val="21"/>
          <w:szCs w:val="21"/>
          <w:u w:val="single"/>
          <w:lang w:val="en"/>
        </w:rPr>
        <w:t>/</w:t>
      </w:r>
      <w:r w:rsidRPr="00CC0032">
        <w:rPr>
          <w:rFonts w:hAnsi="宋体" w:hint="eastAsia"/>
          <w:b w:val="0"/>
          <w:bCs/>
          <w:color w:val="000000"/>
          <w:kern w:val="2"/>
          <w:position w:val="0"/>
          <w:sz w:val="21"/>
          <w:szCs w:val="21"/>
          <w:u w:val="single"/>
          <w:lang w:val="en"/>
        </w:rPr>
        <w:t>分项验收的工作安排</w:t>
      </w:r>
      <w:r w:rsidRPr="00CC0032">
        <w:rPr>
          <w:rFonts w:hAnsi="宋体" w:hint="eastAsia"/>
          <w:b w:val="0"/>
          <w:bCs/>
          <w:color w:val="000000"/>
          <w:kern w:val="2"/>
          <w:position w:val="0"/>
          <w:sz w:val="21"/>
          <w:szCs w:val="21"/>
          <w:u w:val="single"/>
        </w:rPr>
        <w:t xml:space="preserve">）  </w:t>
      </w:r>
    </w:p>
    <w:p w14:paraId="604B26DE"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（4）履约验收程序：</w:t>
      </w:r>
      <w:r w:rsidRPr="00CC0032">
        <w:rPr>
          <w:rFonts w:hAnsi="宋体" w:hint="eastAsia"/>
          <w:b w:val="0"/>
          <w:bCs/>
          <w:color w:val="000000"/>
          <w:kern w:val="2"/>
          <w:position w:val="0"/>
          <w:sz w:val="21"/>
          <w:szCs w:val="21"/>
          <w:u w:val="single"/>
        </w:rPr>
        <w:t xml:space="preserve">                                         </w:t>
      </w:r>
    </w:p>
    <w:p w14:paraId="3E1F08D0"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u w:val="single"/>
        </w:rPr>
      </w:pPr>
      <w:r w:rsidRPr="00CC0032">
        <w:rPr>
          <w:rFonts w:hAnsi="宋体" w:hint="eastAsia"/>
          <w:b w:val="0"/>
          <w:bCs/>
          <w:color w:val="000000"/>
          <w:kern w:val="2"/>
          <w:position w:val="0"/>
          <w:sz w:val="21"/>
          <w:szCs w:val="21"/>
        </w:rPr>
        <w:t>（5）履约验收的内容：</w:t>
      </w:r>
      <w:r w:rsidRPr="00CC0032">
        <w:rPr>
          <w:rFonts w:hAnsi="宋体" w:hint="eastAsia"/>
          <w:b w:val="0"/>
          <w:bCs/>
          <w:color w:val="000000"/>
          <w:kern w:val="2"/>
          <w:position w:val="0"/>
          <w:sz w:val="21"/>
          <w:szCs w:val="21"/>
          <w:u w:val="single"/>
        </w:rPr>
        <w:t xml:space="preserve"> （应当包括每一项技术和商务要求的履约情况，特别是落实政府采购扶持中小企业，支持绿色发展和乡村振兴等政策情况）                                      </w:t>
      </w:r>
    </w:p>
    <w:p w14:paraId="47A1D832" w14:textId="77777777" w:rsidR="00CC0032" w:rsidRPr="00CC0032" w:rsidRDefault="00CC0032" w:rsidP="00CC0032">
      <w:pPr>
        <w:adjustRightInd w:val="0"/>
        <w:snapToGrid w:val="0"/>
        <w:spacing w:line="400" w:lineRule="exact"/>
        <w:rPr>
          <w:rFonts w:hAnsi="宋体" w:hint="eastAsia"/>
          <w:b w:val="0"/>
          <w:bCs/>
          <w:color w:val="000000"/>
          <w:kern w:val="2"/>
          <w:position w:val="0"/>
          <w:sz w:val="21"/>
          <w:szCs w:val="21"/>
          <w:u w:val="single"/>
        </w:rPr>
      </w:pPr>
      <w:r w:rsidRPr="00CC0032">
        <w:rPr>
          <w:rFonts w:hAnsi="宋体" w:hint="eastAsia"/>
          <w:b w:val="0"/>
          <w:bCs/>
          <w:color w:val="000000"/>
          <w:kern w:val="2"/>
          <w:position w:val="0"/>
          <w:sz w:val="21"/>
          <w:szCs w:val="21"/>
        </w:rPr>
        <w:t>（6）履约验收标准：</w:t>
      </w:r>
      <w:r w:rsidRPr="00CC0032">
        <w:rPr>
          <w:rFonts w:hAnsi="宋体" w:hint="eastAsia"/>
          <w:b w:val="0"/>
          <w:bCs/>
          <w:color w:val="000000"/>
          <w:kern w:val="2"/>
          <w:position w:val="0"/>
          <w:sz w:val="21"/>
          <w:szCs w:val="21"/>
          <w:u w:val="single"/>
        </w:rPr>
        <w:t xml:space="preserve">                                         </w:t>
      </w:r>
    </w:p>
    <w:p w14:paraId="26EFDEB1" w14:textId="77777777" w:rsidR="00CC0032" w:rsidRPr="00CC0032" w:rsidRDefault="00CC0032" w:rsidP="00CC0032">
      <w:pPr>
        <w:widowControl/>
        <w:autoSpaceDE w:val="0"/>
        <w:autoSpaceDN w:val="0"/>
        <w:adjustRightInd w:val="0"/>
        <w:spacing w:line="400" w:lineRule="exact"/>
        <w:jc w:val="left"/>
        <w:rPr>
          <w:rFonts w:hAnsi="宋体" w:cs="宋体" w:hint="eastAsia"/>
          <w:b w:val="0"/>
          <w:color w:val="000000"/>
          <w:position w:val="0"/>
          <w:sz w:val="21"/>
          <w:szCs w:val="21"/>
        </w:rPr>
      </w:pPr>
      <w:r w:rsidRPr="00CC0032">
        <w:rPr>
          <w:rFonts w:hAnsi="宋体" w:cs="宋体" w:hint="eastAsia"/>
          <w:b w:val="0"/>
          <w:bCs/>
          <w:color w:val="000000"/>
          <w:position w:val="0"/>
          <w:sz w:val="21"/>
          <w:szCs w:val="21"/>
        </w:rPr>
        <w:t>（7）是否以采购活动中供应商提供的样品作为参考：</w:t>
      </w:r>
      <w:r w:rsidRPr="00CC0032">
        <w:rPr>
          <w:rFonts w:hAnsi="宋体" w:cs="宋体" w:hint="eastAsia"/>
          <w:b w:val="0"/>
          <w:color w:val="000000"/>
          <w:position w:val="0"/>
          <w:sz w:val="21"/>
          <w:szCs w:val="21"/>
        </w:rPr>
        <w:sym w:font="Wingdings" w:char="00A8"/>
      </w:r>
      <w:r w:rsidRPr="00CC0032">
        <w:rPr>
          <w:rFonts w:hAnsi="宋体" w:cs="宋体" w:hint="eastAsia"/>
          <w:b w:val="0"/>
          <w:bCs/>
          <w:color w:val="000000"/>
          <w:position w:val="0"/>
          <w:sz w:val="21"/>
          <w:szCs w:val="21"/>
        </w:rPr>
        <w:t xml:space="preserve">是  </w:t>
      </w:r>
      <w:r w:rsidRPr="00CC0032">
        <w:rPr>
          <w:rFonts w:hAnsi="宋体" w:cs="宋体" w:hint="eastAsia"/>
          <w:b w:val="0"/>
          <w:color w:val="000000"/>
          <w:position w:val="0"/>
          <w:sz w:val="21"/>
          <w:szCs w:val="21"/>
        </w:rPr>
        <w:sym w:font="Wingdings" w:char="00A8"/>
      </w:r>
      <w:r w:rsidRPr="00CC0032">
        <w:rPr>
          <w:rFonts w:hAnsi="宋体" w:cs="宋体" w:hint="eastAsia"/>
          <w:b w:val="0"/>
          <w:bCs/>
          <w:color w:val="000000"/>
          <w:position w:val="0"/>
          <w:sz w:val="21"/>
          <w:szCs w:val="21"/>
        </w:rPr>
        <w:t>否</w:t>
      </w:r>
    </w:p>
    <w:p w14:paraId="5B3EEEB0" w14:textId="77777777" w:rsidR="00CC0032" w:rsidRPr="00CC0032" w:rsidRDefault="00CC0032" w:rsidP="00CC0032">
      <w:pPr>
        <w:adjustRightInd w:val="0"/>
        <w:snapToGrid w:val="0"/>
        <w:spacing w:line="400" w:lineRule="exact"/>
        <w:rPr>
          <w:rFonts w:hAnsi="宋体" w:cs="宋体" w:hint="eastAsia"/>
          <w:b w:val="0"/>
          <w:bCs/>
          <w:color w:val="000000"/>
          <w:kern w:val="2"/>
          <w:position w:val="0"/>
          <w:sz w:val="21"/>
          <w:szCs w:val="21"/>
          <w:u w:val="single"/>
        </w:rPr>
      </w:pPr>
      <w:r w:rsidRPr="00CC0032">
        <w:rPr>
          <w:rFonts w:hAnsi="宋体" w:cs="宋体" w:hint="eastAsia"/>
          <w:b w:val="0"/>
          <w:bCs/>
          <w:color w:val="000000"/>
          <w:kern w:val="2"/>
          <w:position w:val="0"/>
          <w:sz w:val="21"/>
          <w:szCs w:val="21"/>
        </w:rPr>
        <w:t>（8）履约验收其他事项：</w:t>
      </w:r>
      <w:r w:rsidRPr="00CC0032">
        <w:rPr>
          <w:rFonts w:hAnsi="宋体" w:cs="宋体" w:hint="eastAsia"/>
          <w:b w:val="0"/>
          <w:bCs/>
          <w:color w:val="000000"/>
          <w:kern w:val="2"/>
          <w:position w:val="0"/>
          <w:sz w:val="21"/>
          <w:szCs w:val="21"/>
          <w:u w:val="single"/>
        </w:rPr>
        <w:t xml:space="preserve">      （产权过户登记等）          </w:t>
      </w:r>
    </w:p>
    <w:p w14:paraId="1857AD3B" w14:textId="77777777" w:rsidR="00CC0032" w:rsidRPr="00CC0032" w:rsidRDefault="00CC0032" w:rsidP="00CC0032">
      <w:pPr>
        <w:numPr>
          <w:ilvl w:val="0"/>
          <w:numId w:val="7"/>
        </w:numPr>
        <w:adjustRightInd w:val="0"/>
        <w:snapToGrid w:val="0"/>
        <w:spacing w:line="400" w:lineRule="exact"/>
        <w:rPr>
          <w:rFonts w:hAnsi="宋体" w:hint="eastAsia"/>
          <w:color w:val="000000"/>
          <w:kern w:val="2"/>
          <w:position w:val="0"/>
          <w:sz w:val="21"/>
          <w:szCs w:val="21"/>
        </w:rPr>
      </w:pPr>
      <w:r w:rsidRPr="00CC0032">
        <w:rPr>
          <w:rFonts w:hAnsi="宋体" w:hint="eastAsia"/>
          <w:color w:val="000000"/>
          <w:kern w:val="2"/>
          <w:position w:val="0"/>
          <w:sz w:val="21"/>
          <w:szCs w:val="21"/>
        </w:rPr>
        <w:t>组成合同的文件</w:t>
      </w:r>
    </w:p>
    <w:p w14:paraId="769D7B5C"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本协议书与下列文件一起构成合同文件，如下述文件之间有任何抵触、矛盾或歧义，应按以下顺序解释：</w:t>
      </w:r>
    </w:p>
    <w:p w14:paraId="12926AD7"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（1）政府采购合同协议书及其变更、补充协议</w:t>
      </w:r>
    </w:p>
    <w:p w14:paraId="16197BAC"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（2）政府采购合同专用条款</w:t>
      </w:r>
    </w:p>
    <w:p w14:paraId="6AAA267C"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（3）政府采购合同通用条款</w:t>
      </w:r>
    </w:p>
    <w:p w14:paraId="1C935B4F"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（4）中标（成交）通知书</w:t>
      </w:r>
    </w:p>
    <w:p w14:paraId="5C22ADA1"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（5）投标（响应）文件</w:t>
      </w:r>
    </w:p>
    <w:p w14:paraId="396BE1B7"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lastRenderedPageBreak/>
        <w:t>（6）采购文件</w:t>
      </w:r>
    </w:p>
    <w:p w14:paraId="7ABEF65B"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（7）有关技术文件，图纸</w:t>
      </w:r>
    </w:p>
    <w:p w14:paraId="0AFDE8D6" w14:textId="77777777" w:rsidR="00CC0032" w:rsidRPr="00CC0032" w:rsidRDefault="00CC0032" w:rsidP="00CC0032">
      <w:pPr>
        <w:widowControl/>
        <w:autoSpaceDE w:val="0"/>
        <w:autoSpaceDN w:val="0"/>
        <w:adjustRightInd w:val="0"/>
        <w:spacing w:line="400" w:lineRule="exact"/>
        <w:jc w:val="left"/>
        <w:rPr>
          <w:rFonts w:hAnsi="宋体" w:cs="宋体" w:hint="eastAsia"/>
          <w:b w:val="0"/>
          <w:color w:val="000000"/>
          <w:kern w:val="2"/>
          <w:position w:val="0"/>
          <w:sz w:val="21"/>
          <w:szCs w:val="21"/>
        </w:rPr>
      </w:pPr>
      <w:r w:rsidRPr="00CC0032">
        <w:rPr>
          <w:rFonts w:hAnsi="宋体" w:cs="宋体" w:hint="eastAsia"/>
          <w:b w:val="0"/>
          <w:color w:val="000000"/>
          <w:position w:val="0"/>
          <w:sz w:val="21"/>
          <w:szCs w:val="21"/>
        </w:rPr>
        <w:t>（8）</w:t>
      </w:r>
      <w:r w:rsidRPr="00CC0032">
        <w:rPr>
          <w:rFonts w:hAnsi="宋体" w:cs="宋体" w:hint="eastAsia"/>
          <w:b w:val="0"/>
          <w:color w:val="000000"/>
          <w:kern w:val="2"/>
          <w:position w:val="0"/>
          <w:sz w:val="21"/>
          <w:szCs w:val="21"/>
        </w:rPr>
        <w:t>国家法律、行政法规和规章制度规定或合同约定的作为合同组成部分的其他文件</w:t>
      </w:r>
    </w:p>
    <w:p w14:paraId="49DA233F" w14:textId="77777777" w:rsidR="00CC0032" w:rsidRPr="00CC0032" w:rsidRDefault="00CC0032" w:rsidP="00CC0032">
      <w:pPr>
        <w:numPr>
          <w:ilvl w:val="0"/>
          <w:numId w:val="7"/>
        </w:numPr>
        <w:adjustRightInd w:val="0"/>
        <w:snapToGrid w:val="0"/>
        <w:spacing w:line="400" w:lineRule="exact"/>
        <w:rPr>
          <w:rFonts w:hAnsi="宋体" w:hint="eastAsia"/>
          <w:color w:val="000000"/>
          <w:kern w:val="2"/>
          <w:position w:val="0"/>
          <w:sz w:val="21"/>
          <w:szCs w:val="21"/>
        </w:rPr>
      </w:pPr>
      <w:r w:rsidRPr="00CC0032">
        <w:rPr>
          <w:rFonts w:hAnsi="宋体" w:hint="eastAsia"/>
          <w:color w:val="000000"/>
          <w:kern w:val="2"/>
          <w:position w:val="0"/>
          <w:sz w:val="21"/>
          <w:szCs w:val="21"/>
        </w:rPr>
        <w:t>合同生效</w:t>
      </w:r>
    </w:p>
    <w:p w14:paraId="508708FE"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本合同自</w:t>
      </w:r>
      <w:r w:rsidRPr="00CC0032">
        <w:rPr>
          <w:rFonts w:hAnsi="宋体" w:hint="eastAsia"/>
          <w:b w:val="0"/>
          <w:color w:val="000000"/>
          <w:kern w:val="2"/>
          <w:position w:val="0"/>
          <w:sz w:val="21"/>
          <w:szCs w:val="21"/>
          <w:u w:val="single"/>
        </w:rPr>
        <w:t xml:space="preserve">                             </w:t>
      </w:r>
      <w:r w:rsidRPr="00CC0032">
        <w:rPr>
          <w:rFonts w:hAnsi="宋体" w:hint="eastAsia"/>
          <w:b w:val="0"/>
          <w:color w:val="000000"/>
          <w:kern w:val="2"/>
          <w:position w:val="0"/>
          <w:sz w:val="21"/>
          <w:szCs w:val="21"/>
        </w:rPr>
        <w:t>生效。</w:t>
      </w:r>
    </w:p>
    <w:p w14:paraId="6770E1B2" w14:textId="77777777" w:rsidR="00CC0032" w:rsidRPr="00CC0032" w:rsidRDefault="00CC0032" w:rsidP="00CC0032">
      <w:pPr>
        <w:numPr>
          <w:ilvl w:val="0"/>
          <w:numId w:val="7"/>
        </w:numPr>
        <w:adjustRightInd w:val="0"/>
        <w:snapToGrid w:val="0"/>
        <w:spacing w:line="400" w:lineRule="exact"/>
        <w:rPr>
          <w:rFonts w:hAnsi="宋体" w:hint="eastAsia"/>
          <w:color w:val="000000"/>
          <w:kern w:val="2"/>
          <w:position w:val="0"/>
          <w:sz w:val="21"/>
          <w:szCs w:val="21"/>
        </w:rPr>
      </w:pPr>
      <w:r w:rsidRPr="00CC0032">
        <w:rPr>
          <w:rFonts w:hAnsi="宋体" w:hint="eastAsia"/>
          <w:color w:val="000000"/>
          <w:kern w:val="2"/>
          <w:position w:val="0"/>
          <w:sz w:val="21"/>
          <w:szCs w:val="21"/>
        </w:rPr>
        <w:t>其他约定</w:t>
      </w:r>
    </w:p>
    <w:p w14:paraId="708F594E" w14:textId="77777777" w:rsidR="00CC0032" w:rsidRPr="00CC0032" w:rsidRDefault="00CC0032" w:rsidP="00CC0032">
      <w:pPr>
        <w:widowControl/>
        <w:autoSpaceDE w:val="0"/>
        <w:autoSpaceDN w:val="0"/>
        <w:adjustRightInd w:val="0"/>
        <w:spacing w:line="400" w:lineRule="exact"/>
        <w:jc w:val="left"/>
        <w:rPr>
          <w:rFonts w:hAnsi="宋体" w:cs="宋体" w:hint="eastAsia"/>
          <w:b w:val="0"/>
          <w:kern w:val="2"/>
          <w:position w:val="0"/>
          <w:sz w:val="21"/>
          <w:szCs w:val="21"/>
        </w:rPr>
      </w:pPr>
      <w:bookmarkStart w:id="217" w:name="_Hlk213161346"/>
      <w:r w:rsidRPr="00CC0032">
        <w:rPr>
          <w:rFonts w:hAnsi="宋体" w:cs="宋体" w:hint="eastAsia"/>
          <w:b w:val="0"/>
          <w:color w:val="000000"/>
          <w:kern w:val="2"/>
          <w:position w:val="0"/>
          <w:sz w:val="21"/>
          <w:szCs w:val="21"/>
        </w:rPr>
        <w:t>（1）</w:t>
      </w:r>
      <w:r w:rsidRPr="00CC0032">
        <w:rPr>
          <w:rFonts w:hAnsi="宋体" w:cs="宋体" w:hint="eastAsia"/>
          <w:b w:val="0"/>
          <w:kern w:val="2"/>
          <w:position w:val="0"/>
          <w:sz w:val="21"/>
          <w:szCs w:val="21"/>
        </w:rPr>
        <w:t>甲乙双方共同确认本合同</w:t>
      </w:r>
      <w:r w:rsidRPr="00CC0032">
        <w:rPr>
          <w:rFonts w:hAnsi="宋体" w:cs="宋体" w:hint="eastAsia"/>
          <w:b w:val="0"/>
          <w:color w:val="000000"/>
          <w:kern w:val="2"/>
          <w:position w:val="0"/>
          <w:sz w:val="21"/>
          <w:szCs w:val="21"/>
        </w:rPr>
        <w:t>“第一节 政府采购合同协议书”</w:t>
      </w:r>
      <w:r w:rsidRPr="00CC0032">
        <w:rPr>
          <w:rFonts w:hAnsi="宋体" w:cs="宋体" w:hint="eastAsia"/>
          <w:b w:val="0"/>
          <w:kern w:val="2"/>
          <w:position w:val="0"/>
          <w:sz w:val="21"/>
          <w:szCs w:val="21"/>
        </w:rPr>
        <w:t>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p>
    <w:p w14:paraId="4661F7E7"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（2）本合同一式</w:t>
      </w:r>
      <w:r w:rsidRPr="00CC0032">
        <w:rPr>
          <w:rFonts w:hAnsi="宋体" w:hint="eastAsia"/>
          <w:b w:val="0"/>
          <w:color w:val="000000"/>
          <w:kern w:val="2"/>
          <w:position w:val="0"/>
          <w:sz w:val="21"/>
          <w:szCs w:val="21"/>
          <w:u w:val="single"/>
        </w:rPr>
        <w:t xml:space="preserve">    </w:t>
      </w:r>
      <w:r w:rsidRPr="00CC0032">
        <w:rPr>
          <w:rFonts w:hAnsi="宋体" w:hint="eastAsia"/>
          <w:b w:val="0"/>
          <w:color w:val="000000"/>
          <w:kern w:val="2"/>
          <w:position w:val="0"/>
          <w:sz w:val="21"/>
          <w:szCs w:val="21"/>
        </w:rPr>
        <w:t>份，甲方执</w:t>
      </w:r>
      <w:r w:rsidRPr="00CC0032">
        <w:rPr>
          <w:rFonts w:hAnsi="宋体" w:hint="eastAsia"/>
          <w:b w:val="0"/>
          <w:color w:val="000000"/>
          <w:kern w:val="2"/>
          <w:position w:val="0"/>
          <w:sz w:val="21"/>
          <w:szCs w:val="21"/>
          <w:u w:val="single"/>
        </w:rPr>
        <w:t xml:space="preserve">    </w:t>
      </w:r>
      <w:r w:rsidRPr="00CC0032">
        <w:rPr>
          <w:rFonts w:hAnsi="宋体" w:hint="eastAsia"/>
          <w:b w:val="0"/>
          <w:color w:val="000000"/>
          <w:kern w:val="2"/>
          <w:position w:val="0"/>
          <w:sz w:val="21"/>
          <w:szCs w:val="21"/>
        </w:rPr>
        <w:t>份，乙方执</w:t>
      </w:r>
      <w:r w:rsidRPr="00CC0032">
        <w:rPr>
          <w:rFonts w:hAnsi="宋体" w:hint="eastAsia"/>
          <w:b w:val="0"/>
          <w:color w:val="000000"/>
          <w:kern w:val="2"/>
          <w:position w:val="0"/>
          <w:sz w:val="21"/>
          <w:szCs w:val="21"/>
          <w:u w:val="single"/>
        </w:rPr>
        <w:t xml:space="preserve">    </w:t>
      </w:r>
      <w:r w:rsidRPr="00CC0032">
        <w:rPr>
          <w:rFonts w:hAnsi="宋体" w:hint="eastAsia"/>
          <w:b w:val="0"/>
          <w:color w:val="000000"/>
          <w:kern w:val="2"/>
          <w:position w:val="0"/>
          <w:sz w:val="21"/>
          <w:szCs w:val="21"/>
        </w:rPr>
        <w:t>份，均具有同等法律效力。</w:t>
      </w:r>
    </w:p>
    <w:p w14:paraId="3770286B"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4"/>
        </w:rPr>
      </w:pPr>
      <w:r w:rsidRPr="00CC0032">
        <w:rPr>
          <w:rFonts w:hAnsi="宋体" w:hint="eastAsia"/>
          <w:b w:val="0"/>
          <w:color w:val="000000"/>
          <w:kern w:val="2"/>
          <w:position w:val="0"/>
          <w:sz w:val="21"/>
          <w:szCs w:val="21"/>
        </w:rPr>
        <w:t>（3）附件：具体标的及其技术要求和商务要求、联合协议、分包意向协议等。</w:t>
      </w:r>
      <w:bookmarkEnd w:id="217"/>
      <w:r w:rsidRPr="00CC0032">
        <w:rPr>
          <w:rFonts w:hAnsi="宋体"/>
          <w:bCs/>
          <w:color w:val="000000"/>
          <w:kern w:val="2"/>
          <w:position w:val="0"/>
          <w:szCs w:val="32"/>
          <w:lang w:val="en"/>
        </w:rPr>
        <w:t xml:space="preserve">   </w:t>
      </w:r>
    </w:p>
    <w:p w14:paraId="64CB5FFE" w14:textId="77777777" w:rsidR="00CC0032" w:rsidRPr="00CC0032" w:rsidRDefault="00CC0032" w:rsidP="00CC0032">
      <w:pPr>
        <w:rPr>
          <w:rFonts w:hAnsi="宋体" w:hint="eastAsia"/>
          <w:b w:val="0"/>
          <w:color w:val="000000"/>
          <w:kern w:val="2"/>
          <w:position w:val="0"/>
          <w:sz w:val="21"/>
          <w:szCs w:val="24"/>
        </w:rPr>
      </w:pPr>
    </w:p>
    <w:p w14:paraId="692E8C48" w14:textId="77777777" w:rsidR="00CC0032" w:rsidRPr="00CC0032" w:rsidRDefault="00CC0032" w:rsidP="00CC0032">
      <w:pPr>
        <w:rPr>
          <w:rFonts w:hAnsi="宋体" w:hint="eastAsia"/>
          <w:b w:val="0"/>
          <w:color w:val="000000"/>
          <w:kern w:val="2"/>
          <w:position w:val="0"/>
          <w:sz w:val="21"/>
          <w:szCs w:val="21"/>
        </w:rPr>
      </w:pPr>
    </w:p>
    <w:tbl>
      <w:tblPr>
        <w:tblW w:w="4927" w:type="pct"/>
        <w:tblInd w:w="113"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22"/>
        <w:gridCol w:w="2578"/>
        <w:gridCol w:w="2115"/>
        <w:gridCol w:w="2262"/>
      </w:tblGrid>
      <w:tr w:rsidR="00CC0032" w:rsidRPr="00CC0032" w14:paraId="503D5984" w14:textId="77777777" w:rsidTr="00F65E4B">
        <w:trPr>
          <w:trHeight w:val="490"/>
        </w:trPr>
        <w:tc>
          <w:tcPr>
            <w:tcW w:w="2562" w:type="pct"/>
            <w:gridSpan w:val="2"/>
            <w:tcBorders>
              <w:bottom w:val="single" w:sz="2" w:space="0" w:color="auto"/>
              <w:right w:val="single" w:sz="2" w:space="0" w:color="auto"/>
            </w:tcBorders>
            <w:vAlign w:val="center"/>
          </w:tcPr>
          <w:p w14:paraId="39C88D68"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4"/>
              </w:rPr>
            </w:pPr>
            <w:bookmarkStart w:id="218" w:name="_Hlk213161400"/>
            <w:r w:rsidRPr="00CC0032">
              <w:rPr>
                <w:rFonts w:hAnsi="宋体"/>
                <w:b w:val="0"/>
                <w:color w:val="000000"/>
                <w:kern w:val="2"/>
                <w:position w:val="0"/>
                <w:sz w:val="21"/>
                <w:szCs w:val="21"/>
              </w:rPr>
              <w:t>甲方</w:t>
            </w:r>
            <w:r w:rsidRPr="00CC0032">
              <w:rPr>
                <w:rFonts w:hAnsi="宋体" w:hint="eastAsia"/>
                <w:b w:val="0"/>
                <w:color w:val="000000"/>
                <w:kern w:val="2"/>
                <w:position w:val="0"/>
                <w:sz w:val="21"/>
                <w:szCs w:val="21"/>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5DE5B428"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4"/>
              </w:rPr>
            </w:pPr>
            <w:r w:rsidRPr="00CC0032">
              <w:rPr>
                <w:rFonts w:hAnsi="宋体"/>
                <w:b w:val="0"/>
                <w:color w:val="000000"/>
                <w:kern w:val="2"/>
                <w:position w:val="0"/>
                <w:sz w:val="21"/>
                <w:szCs w:val="21"/>
              </w:rPr>
              <w:t>乙方</w:t>
            </w:r>
            <w:r w:rsidRPr="00CC0032">
              <w:rPr>
                <w:rFonts w:hAnsi="宋体" w:hint="eastAsia"/>
                <w:b w:val="0"/>
                <w:color w:val="000000"/>
                <w:kern w:val="2"/>
                <w:position w:val="0"/>
                <w:sz w:val="21"/>
                <w:szCs w:val="21"/>
              </w:rPr>
              <w:t>（供应商）</w:t>
            </w:r>
          </w:p>
        </w:tc>
      </w:tr>
      <w:tr w:rsidR="00CC0032" w:rsidRPr="00CC0032" w14:paraId="49585EA3" w14:textId="77777777" w:rsidTr="00F65E4B">
        <w:trPr>
          <w:trHeight w:val="917"/>
        </w:trPr>
        <w:tc>
          <w:tcPr>
            <w:tcW w:w="1126" w:type="pct"/>
            <w:tcBorders>
              <w:top w:val="single" w:sz="2" w:space="0" w:color="auto"/>
              <w:bottom w:val="single" w:sz="2" w:space="0" w:color="auto"/>
              <w:right w:val="single" w:sz="2" w:space="0" w:color="auto"/>
            </w:tcBorders>
            <w:vAlign w:val="center"/>
          </w:tcPr>
          <w:p w14:paraId="5CA007E0"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单位名称</w:t>
            </w:r>
            <w:r w:rsidRPr="00CC0032">
              <w:rPr>
                <w:rFonts w:hAnsi="宋体" w:hint="eastAsia"/>
                <w:b w:val="0"/>
                <w:color w:val="000000"/>
                <w:kern w:val="2"/>
                <w:position w:val="0"/>
                <w:sz w:val="21"/>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025AFDF0"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7CC8054"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单位名称</w:t>
            </w:r>
            <w:r w:rsidRPr="00CC0032">
              <w:rPr>
                <w:rFonts w:hAnsi="宋体" w:hint="eastAsia"/>
                <w:b w:val="0"/>
                <w:color w:val="000000"/>
                <w:kern w:val="2"/>
                <w:position w:val="0"/>
                <w:sz w:val="21"/>
                <w:szCs w:val="21"/>
              </w:rPr>
              <w:t>（公章或合同章）</w:t>
            </w:r>
          </w:p>
        </w:tc>
        <w:tc>
          <w:tcPr>
            <w:tcW w:w="1259" w:type="pct"/>
            <w:tcBorders>
              <w:top w:val="single" w:sz="2" w:space="0" w:color="auto"/>
              <w:left w:val="single" w:sz="2" w:space="0" w:color="auto"/>
              <w:bottom w:val="single" w:sz="2" w:space="0" w:color="auto"/>
            </w:tcBorders>
            <w:vAlign w:val="center"/>
          </w:tcPr>
          <w:p w14:paraId="7B6413CB"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2E7CD298" w14:textId="77777777" w:rsidTr="00F65E4B">
        <w:trPr>
          <w:trHeight w:val="1171"/>
        </w:trPr>
        <w:tc>
          <w:tcPr>
            <w:tcW w:w="1126" w:type="pct"/>
            <w:vMerge w:val="restart"/>
            <w:tcBorders>
              <w:top w:val="single" w:sz="2" w:space="0" w:color="auto"/>
              <w:right w:val="single" w:sz="2" w:space="0" w:color="auto"/>
            </w:tcBorders>
            <w:vAlign w:val="center"/>
          </w:tcPr>
          <w:p w14:paraId="5E3371D9"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法定</w:t>
            </w:r>
            <w:r w:rsidRPr="00CC0032">
              <w:rPr>
                <w:rFonts w:hAnsi="宋体" w:hint="eastAsia"/>
                <w:b w:val="0"/>
                <w:color w:val="000000"/>
                <w:kern w:val="2"/>
                <w:position w:val="0"/>
                <w:sz w:val="21"/>
                <w:szCs w:val="21"/>
              </w:rPr>
              <w:t>【授权】</w:t>
            </w:r>
            <w:r w:rsidRPr="00CC0032">
              <w:rPr>
                <w:rFonts w:hAnsi="宋体"/>
                <w:b w:val="0"/>
                <w:color w:val="000000"/>
                <w:kern w:val="2"/>
                <w:position w:val="0"/>
                <w:sz w:val="21"/>
                <w:szCs w:val="21"/>
              </w:rPr>
              <w:t>代表人</w:t>
            </w:r>
          </w:p>
          <w:p w14:paraId="76A37B7A"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（签字或盖章）</w:t>
            </w:r>
          </w:p>
        </w:tc>
        <w:tc>
          <w:tcPr>
            <w:tcW w:w="1436" w:type="pct"/>
            <w:vMerge w:val="restart"/>
            <w:tcBorders>
              <w:top w:val="single" w:sz="2" w:space="0" w:color="auto"/>
              <w:left w:val="single" w:sz="2" w:space="0" w:color="auto"/>
              <w:right w:val="single" w:sz="2" w:space="0" w:color="auto"/>
            </w:tcBorders>
            <w:vAlign w:val="center"/>
          </w:tcPr>
          <w:p w14:paraId="78C4FBDE"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right w:val="single" w:sz="2" w:space="0" w:color="auto"/>
            </w:tcBorders>
            <w:vAlign w:val="center"/>
          </w:tcPr>
          <w:p w14:paraId="37FF59ED"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法定</w:t>
            </w:r>
            <w:r w:rsidRPr="00CC0032">
              <w:rPr>
                <w:rFonts w:hAnsi="宋体" w:hint="eastAsia"/>
                <w:b w:val="0"/>
                <w:color w:val="000000"/>
                <w:kern w:val="2"/>
                <w:position w:val="0"/>
                <w:sz w:val="21"/>
                <w:szCs w:val="21"/>
              </w:rPr>
              <w:t>【授权】</w:t>
            </w:r>
            <w:r w:rsidRPr="00CC0032">
              <w:rPr>
                <w:rFonts w:hAnsi="宋体"/>
                <w:b w:val="0"/>
                <w:color w:val="000000"/>
                <w:kern w:val="2"/>
                <w:position w:val="0"/>
                <w:sz w:val="21"/>
                <w:szCs w:val="21"/>
              </w:rPr>
              <w:t>代表人</w:t>
            </w:r>
          </w:p>
          <w:p w14:paraId="5A29B0B0"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（签字或盖章）</w:t>
            </w:r>
          </w:p>
        </w:tc>
        <w:tc>
          <w:tcPr>
            <w:tcW w:w="1259" w:type="pct"/>
            <w:tcBorders>
              <w:top w:val="single" w:sz="2" w:space="0" w:color="auto"/>
              <w:left w:val="single" w:sz="2" w:space="0" w:color="auto"/>
              <w:bottom w:val="single" w:sz="2" w:space="0" w:color="auto"/>
            </w:tcBorders>
            <w:vAlign w:val="center"/>
          </w:tcPr>
          <w:p w14:paraId="0C6C36BE"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r>
      <w:tr w:rsidR="00CC0032" w:rsidRPr="00CC0032" w14:paraId="39BDA767" w14:textId="77777777" w:rsidTr="00F65E4B">
        <w:trPr>
          <w:trHeight w:val="483"/>
        </w:trPr>
        <w:tc>
          <w:tcPr>
            <w:tcW w:w="1126" w:type="pct"/>
            <w:vMerge/>
            <w:tcBorders>
              <w:bottom w:val="single" w:sz="2" w:space="0" w:color="auto"/>
              <w:right w:val="single" w:sz="2" w:space="0" w:color="auto"/>
            </w:tcBorders>
            <w:vAlign w:val="center"/>
          </w:tcPr>
          <w:p w14:paraId="05A7D435"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436" w:type="pct"/>
            <w:vMerge/>
            <w:tcBorders>
              <w:left w:val="single" w:sz="2" w:space="0" w:color="auto"/>
              <w:bottom w:val="single" w:sz="2" w:space="0" w:color="auto"/>
              <w:right w:val="single" w:sz="2" w:space="0" w:color="auto"/>
            </w:tcBorders>
            <w:vAlign w:val="center"/>
          </w:tcPr>
          <w:p w14:paraId="1284B792"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8830601"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拥有者性别</w:t>
            </w:r>
          </w:p>
        </w:tc>
        <w:tc>
          <w:tcPr>
            <w:tcW w:w="1259" w:type="pct"/>
            <w:tcBorders>
              <w:top w:val="single" w:sz="2" w:space="0" w:color="auto"/>
              <w:left w:val="single" w:sz="2" w:space="0" w:color="auto"/>
              <w:bottom w:val="single" w:sz="2" w:space="0" w:color="auto"/>
            </w:tcBorders>
            <w:vAlign w:val="center"/>
          </w:tcPr>
          <w:p w14:paraId="2589FD0D"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27B36600" w14:textId="77777777" w:rsidTr="00F65E4B">
        <w:trPr>
          <w:trHeight w:val="483"/>
        </w:trPr>
        <w:tc>
          <w:tcPr>
            <w:tcW w:w="1126" w:type="pct"/>
            <w:tcBorders>
              <w:top w:val="single" w:sz="2" w:space="0" w:color="auto"/>
              <w:bottom w:val="single" w:sz="2" w:space="0" w:color="auto"/>
              <w:right w:val="single" w:sz="2" w:space="0" w:color="auto"/>
            </w:tcBorders>
            <w:vAlign w:val="center"/>
          </w:tcPr>
          <w:p w14:paraId="3BCBDF6D"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17473D9B"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3131118"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住  所</w:t>
            </w:r>
          </w:p>
        </w:tc>
        <w:tc>
          <w:tcPr>
            <w:tcW w:w="1259" w:type="pct"/>
            <w:tcBorders>
              <w:top w:val="single" w:sz="2" w:space="0" w:color="auto"/>
              <w:left w:val="single" w:sz="2" w:space="0" w:color="auto"/>
              <w:bottom w:val="single" w:sz="2" w:space="0" w:color="auto"/>
            </w:tcBorders>
            <w:vAlign w:val="center"/>
          </w:tcPr>
          <w:p w14:paraId="2D837886"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6B61BCBC" w14:textId="77777777" w:rsidTr="00F65E4B">
        <w:trPr>
          <w:trHeight w:val="483"/>
        </w:trPr>
        <w:tc>
          <w:tcPr>
            <w:tcW w:w="1126" w:type="pct"/>
            <w:tcBorders>
              <w:top w:val="single" w:sz="2" w:space="0" w:color="auto"/>
              <w:bottom w:val="single" w:sz="2" w:space="0" w:color="auto"/>
              <w:right w:val="single" w:sz="2" w:space="0" w:color="auto"/>
            </w:tcBorders>
            <w:vAlign w:val="center"/>
          </w:tcPr>
          <w:p w14:paraId="285CE61E"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0EF4D7C1"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205CC32"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联 系 人</w:t>
            </w:r>
          </w:p>
        </w:tc>
        <w:tc>
          <w:tcPr>
            <w:tcW w:w="1259" w:type="pct"/>
            <w:tcBorders>
              <w:top w:val="single" w:sz="2" w:space="0" w:color="auto"/>
              <w:left w:val="single" w:sz="2" w:space="0" w:color="auto"/>
              <w:bottom w:val="single" w:sz="2" w:space="0" w:color="auto"/>
            </w:tcBorders>
            <w:vAlign w:val="center"/>
          </w:tcPr>
          <w:p w14:paraId="13778624"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0E2D2201" w14:textId="77777777" w:rsidTr="00F65E4B">
        <w:trPr>
          <w:trHeight w:val="483"/>
        </w:trPr>
        <w:tc>
          <w:tcPr>
            <w:tcW w:w="1126" w:type="pct"/>
            <w:tcBorders>
              <w:top w:val="single" w:sz="2" w:space="0" w:color="auto"/>
              <w:bottom w:val="single" w:sz="2" w:space="0" w:color="auto"/>
              <w:right w:val="single" w:sz="2" w:space="0" w:color="auto"/>
            </w:tcBorders>
            <w:vAlign w:val="center"/>
          </w:tcPr>
          <w:p w14:paraId="1F927834"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511A18C3"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134E1AE"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联系电话</w:t>
            </w:r>
          </w:p>
        </w:tc>
        <w:tc>
          <w:tcPr>
            <w:tcW w:w="1259" w:type="pct"/>
            <w:tcBorders>
              <w:top w:val="single" w:sz="2" w:space="0" w:color="auto"/>
              <w:left w:val="single" w:sz="2" w:space="0" w:color="auto"/>
              <w:bottom w:val="single" w:sz="2" w:space="0" w:color="auto"/>
            </w:tcBorders>
            <w:vAlign w:val="center"/>
          </w:tcPr>
          <w:p w14:paraId="14C2BF2F"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5D498BDE" w14:textId="77777777" w:rsidTr="00F65E4B">
        <w:trPr>
          <w:trHeight w:val="483"/>
        </w:trPr>
        <w:tc>
          <w:tcPr>
            <w:tcW w:w="1126" w:type="pct"/>
            <w:tcBorders>
              <w:top w:val="single" w:sz="2" w:space="0" w:color="auto"/>
              <w:bottom w:val="single" w:sz="2" w:space="0" w:color="auto"/>
              <w:right w:val="single" w:sz="2" w:space="0" w:color="auto"/>
            </w:tcBorders>
            <w:vAlign w:val="center"/>
          </w:tcPr>
          <w:p w14:paraId="747E2F1E"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27E278ED"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645ECA6"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通信地址</w:t>
            </w:r>
          </w:p>
        </w:tc>
        <w:tc>
          <w:tcPr>
            <w:tcW w:w="1259" w:type="pct"/>
            <w:tcBorders>
              <w:top w:val="single" w:sz="2" w:space="0" w:color="auto"/>
              <w:left w:val="single" w:sz="2" w:space="0" w:color="auto"/>
              <w:bottom w:val="single" w:sz="2" w:space="0" w:color="auto"/>
            </w:tcBorders>
            <w:vAlign w:val="center"/>
          </w:tcPr>
          <w:p w14:paraId="339459E6"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70FAA7A0" w14:textId="77777777" w:rsidTr="00F65E4B">
        <w:trPr>
          <w:trHeight w:val="483"/>
        </w:trPr>
        <w:tc>
          <w:tcPr>
            <w:tcW w:w="1126" w:type="pct"/>
            <w:tcBorders>
              <w:top w:val="single" w:sz="2" w:space="0" w:color="auto"/>
              <w:bottom w:val="single" w:sz="2" w:space="0" w:color="auto"/>
              <w:right w:val="single" w:sz="2" w:space="0" w:color="auto"/>
            </w:tcBorders>
            <w:vAlign w:val="center"/>
          </w:tcPr>
          <w:p w14:paraId="6987B024"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157D55E2"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4547BCC"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邮政编码</w:t>
            </w:r>
          </w:p>
        </w:tc>
        <w:tc>
          <w:tcPr>
            <w:tcW w:w="1259" w:type="pct"/>
            <w:tcBorders>
              <w:top w:val="single" w:sz="2" w:space="0" w:color="auto"/>
              <w:left w:val="single" w:sz="2" w:space="0" w:color="auto"/>
              <w:bottom w:val="single" w:sz="2" w:space="0" w:color="auto"/>
            </w:tcBorders>
            <w:vAlign w:val="center"/>
          </w:tcPr>
          <w:p w14:paraId="381DF988"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560DA54A" w14:textId="77777777" w:rsidTr="00F65E4B">
        <w:trPr>
          <w:trHeight w:val="483"/>
        </w:trPr>
        <w:tc>
          <w:tcPr>
            <w:tcW w:w="1126" w:type="pct"/>
            <w:tcBorders>
              <w:top w:val="single" w:sz="2" w:space="0" w:color="auto"/>
              <w:bottom w:val="single" w:sz="2" w:space="0" w:color="auto"/>
              <w:right w:val="single" w:sz="2" w:space="0" w:color="auto"/>
            </w:tcBorders>
            <w:vAlign w:val="center"/>
          </w:tcPr>
          <w:p w14:paraId="5AFDA16E"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4F26DFFD"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16BBD63"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电子邮箱</w:t>
            </w:r>
          </w:p>
        </w:tc>
        <w:tc>
          <w:tcPr>
            <w:tcW w:w="1259" w:type="pct"/>
            <w:tcBorders>
              <w:top w:val="single" w:sz="2" w:space="0" w:color="auto"/>
              <w:left w:val="single" w:sz="2" w:space="0" w:color="auto"/>
              <w:bottom w:val="single" w:sz="2" w:space="0" w:color="auto"/>
            </w:tcBorders>
            <w:vAlign w:val="center"/>
          </w:tcPr>
          <w:p w14:paraId="3D4D3597"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53754BC4" w14:textId="77777777" w:rsidTr="00F65E4B">
        <w:trPr>
          <w:trHeight w:val="483"/>
        </w:trPr>
        <w:tc>
          <w:tcPr>
            <w:tcW w:w="1126" w:type="pct"/>
            <w:tcBorders>
              <w:top w:val="single" w:sz="2" w:space="0" w:color="auto"/>
              <w:bottom w:val="single" w:sz="2" w:space="0" w:color="auto"/>
              <w:right w:val="single" w:sz="2" w:space="0" w:color="auto"/>
            </w:tcBorders>
            <w:vAlign w:val="center"/>
          </w:tcPr>
          <w:p w14:paraId="648AF401"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41BFA853"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0A94972"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统一社会信用代码</w:t>
            </w:r>
          </w:p>
        </w:tc>
        <w:tc>
          <w:tcPr>
            <w:tcW w:w="1259" w:type="pct"/>
            <w:tcBorders>
              <w:top w:val="single" w:sz="2" w:space="0" w:color="auto"/>
              <w:left w:val="single" w:sz="2" w:space="0" w:color="auto"/>
              <w:bottom w:val="single" w:sz="2" w:space="0" w:color="auto"/>
            </w:tcBorders>
            <w:vAlign w:val="center"/>
          </w:tcPr>
          <w:p w14:paraId="29739DB1"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18264816" w14:textId="77777777" w:rsidTr="00F65E4B">
        <w:trPr>
          <w:trHeight w:val="483"/>
        </w:trPr>
        <w:tc>
          <w:tcPr>
            <w:tcW w:w="1126" w:type="pct"/>
            <w:tcBorders>
              <w:top w:val="single" w:sz="2" w:space="0" w:color="auto"/>
              <w:bottom w:val="single" w:sz="2" w:space="0" w:color="auto"/>
              <w:right w:val="single" w:sz="2" w:space="0" w:color="auto"/>
            </w:tcBorders>
            <w:vAlign w:val="center"/>
          </w:tcPr>
          <w:p w14:paraId="55E88E72"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55AD8900"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D6D99D1"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开户名称</w:t>
            </w:r>
          </w:p>
        </w:tc>
        <w:tc>
          <w:tcPr>
            <w:tcW w:w="1259" w:type="pct"/>
            <w:tcBorders>
              <w:top w:val="single" w:sz="2" w:space="0" w:color="auto"/>
              <w:left w:val="single" w:sz="2" w:space="0" w:color="auto"/>
              <w:bottom w:val="single" w:sz="2" w:space="0" w:color="auto"/>
            </w:tcBorders>
            <w:vAlign w:val="center"/>
          </w:tcPr>
          <w:p w14:paraId="70B2D871"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7C5F6677" w14:textId="77777777" w:rsidTr="00F65E4B">
        <w:trPr>
          <w:trHeight w:val="483"/>
        </w:trPr>
        <w:tc>
          <w:tcPr>
            <w:tcW w:w="1126" w:type="pct"/>
            <w:tcBorders>
              <w:top w:val="single" w:sz="2" w:space="0" w:color="auto"/>
              <w:bottom w:val="single" w:sz="2" w:space="0" w:color="auto"/>
              <w:right w:val="single" w:sz="2" w:space="0" w:color="auto"/>
            </w:tcBorders>
            <w:vAlign w:val="center"/>
          </w:tcPr>
          <w:p w14:paraId="0FA8302A"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24C6944"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86F1D6A"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开户银行</w:t>
            </w:r>
          </w:p>
        </w:tc>
        <w:tc>
          <w:tcPr>
            <w:tcW w:w="1259" w:type="pct"/>
            <w:tcBorders>
              <w:top w:val="single" w:sz="2" w:space="0" w:color="auto"/>
              <w:left w:val="single" w:sz="2" w:space="0" w:color="auto"/>
              <w:bottom w:val="single" w:sz="2" w:space="0" w:color="auto"/>
            </w:tcBorders>
            <w:vAlign w:val="center"/>
          </w:tcPr>
          <w:p w14:paraId="29C81877"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63488BDD" w14:textId="77777777" w:rsidTr="00F65E4B">
        <w:trPr>
          <w:trHeight w:val="483"/>
        </w:trPr>
        <w:tc>
          <w:tcPr>
            <w:tcW w:w="1126" w:type="pct"/>
            <w:tcBorders>
              <w:top w:val="single" w:sz="2" w:space="0" w:color="auto"/>
              <w:bottom w:val="single" w:sz="2" w:space="0" w:color="auto"/>
              <w:right w:val="single" w:sz="2" w:space="0" w:color="auto"/>
            </w:tcBorders>
            <w:vAlign w:val="center"/>
          </w:tcPr>
          <w:p w14:paraId="72EAF03E"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A0F7508"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E098D24" w14:textId="77777777" w:rsidR="00CC0032" w:rsidRPr="00CC0032" w:rsidRDefault="00CC0032" w:rsidP="00CC0032">
            <w:pPr>
              <w:adjustRightInd w:val="0"/>
              <w:snapToGrid w:val="0"/>
              <w:spacing w:line="300" w:lineRule="exact"/>
              <w:jc w:val="center"/>
              <w:rPr>
                <w:rFonts w:hAnsi="宋体" w:hint="eastAsia"/>
                <w:b w:val="0"/>
                <w:color w:val="000000"/>
                <w:kern w:val="2"/>
                <w:position w:val="0"/>
                <w:sz w:val="21"/>
                <w:szCs w:val="21"/>
              </w:rPr>
            </w:pPr>
            <w:r w:rsidRPr="00CC0032">
              <w:rPr>
                <w:rFonts w:hAnsi="宋体"/>
                <w:b w:val="0"/>
                <w:color w:val="000000"/>
                <w:kern w:val="2"/>
                <w:position w:val="0"/>
                <w:sz w:val="21"/>
                <w:szCs w:val="21"/>
              </w:rPr>
              <w:t>银行账号</w:t>
            </w:r>
          </w:p>
        </w:tc>
        <w:tc>
          <w:tcPr>
            <w:tcW w:w="1259" w:type="pct"/>
            <w:tcBorders>
              <w:top w:val="single" w:sz="2" w:space="0" w:color="auto"/>
              <w:left w:val="single" w:sz="2" w:space="0" w:color="auto"/>
              <w:bottom w:val="single" w:sz="2" w:space="0" w:color="auto"/>
            </w:tcBorders>
            <w:vAlign w:val="center"/>
          </w:tcPr>
          <w:p w14:paraId="4F78AB18" w14:textId="77777777" w:rsidR="00CC0032" w:rsidRPr="00CC0032" w:rsidRDefault="00CC0032" w:rsidP="00CC0032">
            <w:pPr>
              <w:adjustRightInd w:val="0"/>
              <w:snapToGrid w:val="0"/>
              <w:spacing w:line="300" w:lineRule="exact"/>
              <w:jc w:val="center"/>
              <w:rPr>
                <w:rFonts w:hAnsi="宋体" w:hint="eastAsia"/>
                <w:b w:val="0"/>
                <w:color w:val="000000"/>
                <w:spacing w:val="20"/>
                <w:kern w:val="2"/>
                <w:position w:val="0"/>
                <w:sz w:val="21"/>
                <w:szCs w:val="21"/>
              </w:rPr>
            </w:pPr>
          </w:p>
        </w:tc>
      </w:tr>
      <w:tr w:rsidR="00CC0032" w:rsidRPr="00CC0032" w14:paraId="050EF977" w14:textId="77777777" w:rsidTr="00F65E4B">
        <w:trPr>
          <w:trHeight w:val="586"/>
        </w:trPr>
        <w:tc>
          <w:tcPr>
            <w:tcW w:w="5000" w:type="pct"/>
            <w:gridSpan w:val="4"/>
            <w:tcBorders>
              <w:top w:val="single" w:sz="2" w:space="0" w:color="auto"/>
            </w:tcBorders>
            <w:vAlign w:val="center"/>
          </w:tcPr>
          <w:p w14:paraId="712A7672" w14:textId="77777777" w:rsidR="00CC0032" w:rsidRPr="00CC0032" w:rsidRDefault="00CC0032" w:rsidP="00CC0032">
            <w:pPr>
              <w:adjustRightInd w:val="0"/>
              <w:snapToGrid w:val="0"/>
              <w:spacing w:beforeLines="50" w:before="120" w:line="360" w:lineRule="auto"/>
              <w:jc w:val="left"/>
              <w:rPr>
                <w:rFonts w:hAnsi="宋体" w:hint="eastAsia"/>
                <w:b w:val="0"/>
                <w:color w:val="000000"/>
                <w:spacing w:val="20"/>
                <w:kern w:val="2"/>
                <w:position w:val="0"/>
                <w:sz w:val="21"/>
                <w:szCs w:val="21"/>
              </w:rPr>
            </w:pPr>
            <w:r w:rsidRPr="00CC0032">
              <w:rPr>
                <w:rFonts w:hAnsi="宋体" w:hint="eastAsia"/>
                <w:b w:val="0"/>
                <w:color w:val="000000"/>
                <w:kern w:val="2"/>
                <w:position w:val="0"/>
                <w:sz w:val="21"/>
                <w:szCs w:val="21"/>
              </w:rPr>
              <w:lastRenderedPageBreak/>
              <w:t>注：涉及联合体或其他合同主体的信息应按上表格式加列。</w:t>
            </w:r>
          </w:p>
        </w:tc>
      </w:tr>
      <w:bookmarkEnd w:id="218"/>
    </w:tbl>
    <w:p w14:paraId="2A84FC0F"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p>
    <w:p w14:paraId="4AC69D45"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bookmarkStart w:id="219" w:name="_Hlk213161410"/>
      <w:r w:rsidRPr="00CC0032">
        <w:rPr>
          <w:rFonts w:hAnsi="宋体" w:hint="eastAsia"/>
          <w:b w:val="0"/>
          <w:color w:val="000000"/>
          <w:kern w:val="2"/>
          <w:position w:val="0"/>
          <w:sz w:val="21"/>
          <w:szCs w:val="21"/>
        </w:rPr>
        <w:t>合同订立时间：</w:t>
      </w:r>
      <w:r w:rsidRPr="00CC0032">
        <w:rPr>
          <w:rFonts w:hAnsi="宋体" w:hint="eastAsia"/>
          <w:b w:val="0"/>
          <w:color w:val="000000"/>
          <w:kern w:val="2"/>
          <w:position w:val="0"/>
          <w:sz w:val="21"/>
          <w:szCs w:val="21"/>
          <w:u w:val="single"/>
        </w:rPr>
        <w:t xml:space="preserve">         </w:t>
      </w:r>
      <w:r w:rsidRPr="00CC0032">
        <w:rPr>
          <w:rFonts w:hAnsi="宋体" w:hint="eastAsia"/>
          <w:b w:val="0"/>
          <w:color w:val="000000"/>
          <w:kern w:val="2"/>
          <w:position w:val="0"/>
          <w:sz w:val="21"/>
          <w:szCs w:val="21"/>
        </w:rPr>
        <w:t>年</w:t>
      </w:r>
      <w:r w:rsidRPr="00CC0032">
        <w:rPr>
          <w:rFonts w:hAnsi="宋体" w:hint="eastAsia"/>
          <w:b w:val="0"/>
          <w:color w:val="000000"/>
          <w:kern w:val="2"/>
          <w:position w:val="0"/>
          <w:sz w:val="21"/>
          <w:szCs w:val="21"/>
          <w:u w:val="single"/>
        </w:rPr>
        <w:t xml:space="preserve">      </w:t>
      </w:r>
      <w:r w:rsidRPr="00CC0032">
        <w:rPr>
          <w:rFonts w:hAnsi="宋体" w:hint="eastAsia"/>
          <w:b w:val="0"/>
          <w:color w:val="000000"/>
          <w:kern w:val="2"/>
          <w:position w:val="0"/>
          <w:sz w:val="21"/>
          <w:szCs w:val="21"/>
        </w:rPr>
        <w:t>月</w:t>
      </w:r>
      <w:r w:rsidRPr="00CC0032">
        <w:rPr>
          <w:rFonts w:hAnsi="宋体" w:hint="eastAsia"/>
          <w:b w:val="0"/>
          <w:color w:val="000000"/>
          <w:kern w:val="2"/>
          <w:position w:val="0"/>
          <w:sz w:val="21"/>
          <w:szCs w:val="21"/>
          <w:u w:val="single"/>
        </w:rPr>
        <w:t xml:space="preserve">      </w:t>
      </w:r>
      <w:r w:rsidRPr="00CC0032">
        <w:rPr>
          <w:rFonts w:hAnsi="宋体" w:hint="eastAsia"/>
          <w:b w:val="0"/>
          <w:color w:val="000000"/>
          <w:kern w:val="2"/>
          <w:position w:val="0"/>
          <w:sz w:val="21"/>
          <w:szCs w:val="21"/>
        </w:rPr>
        <w:t>日</w:t>
      </w:r>
    </w:p>
    <w:p w14:paraId="408C4765" w14:textId="77777777" w:rsidR="00CC0032" w:rsidRPr="00CC0032" w:rsidRDefault="00CC0032" w:rsidP="00CC0032">
      <w:pPr>
        <w:adjustRightInd w:val="0"/>
        <w:snapToGrid w:val="0"/>
        <w:spacing w:line="400" w:lineRule="exact"/>
        <w:rPr>
          <w:rFonts w:hAnsi="宋体" w:hint="eastAsia"/>
          <w:b w:val="0"/>
          <w:color w:val="000000"/>
          <w:kern w:val="2"/>
          <w:position w:val="0"/>
          <w:sz w:val="21"/>
          <w:szCs w:val="21"/>
        </w:rPr>
      </w:pPr>
      <w:r w:rsidRPr="00CC0032">
        <w:rPr>
          <w:rFonts w:hAnsi="宋体" w:hint="eastAsia"/>
          <w:b w:val="0"/>
          <w:color w:val="000000"/>
          <w:kern w:val="2"/>
          <w:position w:val="0"/>
          <w:sz w:val="21"/>
          <w:szCs w:val="21"/>
        </w:rPr>
        <w:t>合同订立地点：</w:t>
      </w:r>
      <w:r w:rsidRPr="00CC0032">
        <w:rPr>
          <w:rFonts w:hAnsi="宋体" w:hint="eastAsia"/>
          <w:b w:val="0"/>
          <w:color w:val="000000"/>
          <w:kern w:val="2"/>
          <w:position w:val="0"/>
          <w:sz w:val="21"/>
          <w:szCs w:val="21"/>
          <w:u w:val="single"/>
        </w:rPr>
        <w:t xml:space="preserve">                           </w:t>
      </w:r>
      <w:bookmarkEnd w:id="219"/>
    </w:p>
    <w:p w14:paraId="609BB3AC" w14:textId="77777777" w:rsidR="00CC0032" w:rsidRPr="00CC0032" w:rsidRDefault="00CC0032" w:rsidP="00CC0032">
      <w:pPr>
        <w:keepNext/>
        <w:keepLines/>
        <w:adjustRightInd w:val="0"/>
        <w:snapToGrid w:val="0"/>
        <w:spacing w:beforeLines="50" w:before="120" w:line="360" w:lineRule="auto"/>
        <w:jc w:val="center"/>
        <w:outlineLvl w:val="1"/>
        <w:rPr>
          <w:rFonts w:hAnsi="宋体" w:hint="eastAsia"/>
          <w:bCs/>
          <w:color w:val="000000"/>
          <w:kern w:val="2"/>
          <w:position w:val="0"/>
          <w:sz w:val="28"/>
          <w:szCs w:val="28"/>
        </w:rPr>
      </w:pPr>
      <w:r w:rsidRPr="00CC0032">
        <w:rPr>
          <w:rFonts w:hAnsi="宋体"/>
          <w:bCs/>
          <w:color w:val="000000"/>
          <w:kern w:val="2"/>
          <w:position w:val="0"/>
          <w:sz w:val="21"/>
          <w:szCs w:val="21"/>
          <w:u w:val="single"/>
        </w:rPr>
        <w:br w:type="page"/>
      </w:r>
      <w:bookmarkStart w:id="220" w:name="_Toc27624"/>
      <w:r w:rsidRPr="00CC0032">
        <w:rPr>
          <w:rFonts w:hAnsi="宋体" w:hint="eastAsia"/>
          <w:b w:val="0"/>
          <w:color w:val="000000"/>
          <w:kern w:val="2"/>
          <w:position w:val="0"/>
          <w:sz w:val="28"/>
          <w:szCs w:val="28"/>
        </w:rPr>
        <w:lastRenderedPageBreak/>
        <w:t>第二节 政府采购合同通用条款</w:t>
      </w:r>
      <w:bookmarkEnd w:id="220"/>
    </w:p>
    <w:p w14:paraId="5048C059" w14:textId="77777777" w:rsidR="00CC0032" w:rsidRPr="00CC0032" w:rsidRDefault="00CC0032" w:rsidP="00CC0032">
      <w:pPr>
        <w:tabs>
          <w:tab w:val="left" w:pos="8820"/>
          <w:tab w:val="left" w:pos="9345"/>
          <w:tab w:val="left" w:pos="9765"/>
        </w:tabs>
        <w:adjustRightInd w:val="0"/>
        <w:snapToGrid w:val="0"/>
        <w:spacing w:line="400" w:lineRule="exact"/>
        <w:jc w:val="left"/>
        <w:rPr>
          <w:rFonts w:hAnsi="宋体" w:hint="eastAsia"/>
          <w:bCs/>
          <w:color w:val="000000"/>
          <w:kern w:val="2"/>
          <w:position w:val="0"/>
          <w:szCs w:val="24"/>
        </w:rPr>
      </w:pPr>
      <w:r w:rsidRPr="00CC0032">
        <w:rPr>
          <w:rFonts w:hAnsi="宋体" w:hint="eastAsia"/>
          <w:color w:val="000000"/>
          <w:kern w:val="2"/>
          <w:position w:val="0"/>
          <w:szCs w:val="24"/>
        </w:rPr>
        <w:t xml:space="preserve">1. </w:t>
      </w:r>
      <w:r w:rsidRPr="00CC0032">
        <w:rPr>
          <w:rFonts w:hAnsi="宋体" w:hint="eastAsia"/>
          <w:bCs/>
          <w:color w:val="000000"/>
          <w:kern w:val="2"/>
          <w:position w:val="0"/>
          <w:szCs w:val="24"/>
        </w:rPr>
        <w:t>定义</w:t>
      </w:r>
    </w:p>
    <w:p w14:paraId="120801A2"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1.1合同当事人</w:t>
      </w:r>
    </w:p>
    <w:p w14:paraId="58335B86"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（1）采购人（以下称甲方）是指使用财政性资金，通过政府采购方式向供应商购买货物及其相关服务的国家机关、事业单位、团体组织。</w:t>
      </w:r>
    </w:p>
    <w:p w14:paraId="454AFBF2"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（2）供应商（以下称乙方）是指参加政府采购活动并且中标（成交），向采购人提供合同约定的货物及其相关服务的法人、非法人组织或者自然人。</w:t>
      </w:r>
    </w:p>
    <w:p w14:paraId="68B04BB4"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（3）其他合同主体是指除采购人和供应商以外，</w:t>
      </w:r>
      <w:r w:rsidRPr="00CC0032">
        <w:rPr>
          <w:rFonts w:hAnsi="宋体" w:cs="宋体" w:hint="eastAsia"/>
          <w:b w:val="0"/>
          <w:bCs/>
          <w:color w:val="000000"/>
          <w:kern w:val="2"/>
          <w:position w:val="0"/>
          <w:sz w:val="21"/>
          <w:szCs w:val="21"/>
        </w:rPr>
        <w:t>依法参与合同缔结或履行，享有权利、承担义务的合同当事人</w:t>
      </w:r>
      <w:r w:rsidRPr="00CC0032">
        <w:rPr>
          <w:rFonts w:hAnsi="宋体" w:hint="eastAsia"/>
          <w:b w:val="0"/>
          <w:color w:val="000000"/>
          <w:kern w:val="2"/>
          <w:position w:val="0"/>
          <w:sz w:val="21"/>
          <w:szCs w:val="21"/>
        </w:rPr>
        <w:t>。</w:t>
      </w:r>
    </w:p>
    <w:p w14:paraId="4E551B98" w14:textId="77777777" w:rsidR="00CC0032" w:rsidRPr="00CC0032" w:rsidRDefault="00CC0032" w:rsidP="00CC0032">
      <w:pPr>
        <w:tabs>
          <w:tab w:val="left" w:pos="570"/>
          <w:tab w:val="left" w:pos="9240"/>
          <w:tab w:val="left" w:pos="9555"/>
        </w:tabs>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1.2本合同下列术语应解释为：</w:t>
      </w:r>
    </w:p>
    <w:p w14:paraId="321082F1"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（1）“合同”系指</w:t>
      </w:r>
      <w:r w:rsidRPr="00CC0032">
        <w:rPr>
          <w:rFonts w:hAnsi="宋体" w:cs="宋体" w:hint="eastAsia"/>
          <w:b w:val="0"/>
          <w:bCs/>
          <w:color w:val="000000"/>
          <w:kern w:val="2"/>
          <w:position w:val="0"/>
          <w:sz w:val="21"/>
          <w:szCs w:val="21"/>
        </w:rPr>
        <w:t>合同当事人意思表示达成一致的任何协议，包括签署的</w:t>
      </w:r>
      <w:r w:rsidRPr="00CC0032">
        <w:rPr>
          <w:rFonts w:hAnsi="宋体" w:hint="eastAsia"/>
          <w:b w:val="0"/>
          <w:color w:val="000000"/>
          <w:kern w:val="2"/>
          <w:position w:val="0"/>
          <w:sz w:val="21"/>
          <w:szCs w:val="21"/>
        </w:rPr>
        <w:t>政府采购合同协议书及其变更、补充协议，政府采购合同专用条款，政府采购合同通用条款，中标（成交）通知书，投标（响应）文件，采购文件，有关技术文件和图纸，以及</w:t>
      </w:r>
      <w:r w:rsidRPr="00CC0032">
        <w:rPr>
          <w:rFonts w:hAnsi="宋体" w:cs="宋体" w:hint="eastAsia"/>
          <w:b w:val="0"/>
          <w:color w:val="000000"/>
          <w:kern w:val="2"/>
          <w:position w:val="0"/>
          <w:sz w:val="21"/>
          <w:szCs w:val="21"/>
        </w:rPr>
        <w:t>国家法律、行政法规和规章制度规定或合同约定的作为合同组成部分的其他文件</w:t>
      </w:r>
      <w:r w:rsidRPr="00CC0032">
        <w:rPr>
          <w:rFonts w:hAnsi="宋体" w:hint="eastAsia"/>
          <w:b w:val="0"/>
          <w:color w:val="000000"/>
          <w:kern w:val="2"/>
          <w:position w:val="0"/>
          <w:sz w:val="21"/>
          <w:szCs w:val="21"/>
        </w:rPr>
        <w:t>。</w:t>
      </w:r>
    </w:p>
    <w:p w14:paraId="3E7C2088" w14:textId="77777777" w:rsidR="00CC0032" w:rsidRPr="00CC0032" w:rsidRDefault="00CC0032" w:rsidP="00CC0032">
      <w:pPr>
        <w:tabs>
          <w:tab w:val="left" w:pos="570"/>
          <w:tab w:val="left" w:pos="9240"/>
          <w:tab w:val="left" w:pos="9555"/>
        </w:tabs>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（2）“合同价款”系指根据本合同规定乙方在全面履行合同义务后甲方应支付给乙方的价款。</w:t>
      </w:r>
    </w:p>
    <w:p w14:paraId="3AF8D819" w14:textId="77777777" w:rsidR="00CC0032" w:rsidRPr="00CC0032" w:rsidRDefault="00CC0032" w:rsidP="00CC0032">
      <w:pPr>
        <w:tabs>
          <w:tab w:val="left" w:pos="570"/>
          <w:tab w:val="left" w:pos="9240"/>
          <w:tab w:val="left" w:pos="9555"/>
        </w:tabs>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（3）“货物”系指乙方根据本合同规定须向甲方提供的各种形态和种类的物品，包括原材料、设备、产品（包括软件）及相关的其备品备件、工具、手册及</w:t>
      </w:r>
      <w:r w:rsidRPr="00CC0032">
        <w:rPr>
          <w:rFonts w:hAnsi="宋体"/>
          <w:b w:val="0"/>
          <w:color w:val="000000"/>
          <w:kern w:val="2"/>
          <w:position w:val="0"/>
          <w:sz w:val="21"/>
          <w:szCs w:val="21"/>
          <w:lang w:val="en"/>
        </w:rPr>
        <w:t>其他</w:t>
      </w:r>
      <w:r w:rsidRPr="00CC0032">
        <w:rPr>
          <w:rFonts w:hAnsi="宋体" w:hint="eastAsia"/>
          <w:b w:val="0"/>
          <w:color w:val="000000"/>
          <w:kern w:val="2"/>
          <w:position w:val="0"/>
          <w:sz w:val="21"/>
          <w:szCs w:val="21"/>
        </w:rPr>
        <w:t>技术资料和材料等。</w:t>
      </w:r>
    </w:p>
    <w:p w14:paraId="778716FD"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highlight w:val="yellow"/>
        </w:rPr>
      </w:pPr>
      <w:r w:rsidRPr="00CC0032">
        <w:rPr>
          <w:rFonts w:hAnsi="宋体" w:hint="eastAsia"/>
          <w:b w:val="0"/>
          <w:color w:val="000000"/>
          <w:kern w:val="2"/>
          <w:position w:val="0"/>
          <w:sz w:val="21"/>
          <w:szCs w:val="21"/>
        </w:rPr>
        <w:t>（4）“相关服务”系指根据合同规定，乙方应提供的与货物有关的技术、管理和</w:t>
      </w:r>
      <w:r w:rsidRPr="00CC0032">
        <w:rPr>
          <w:rFonts w:hAnsi="宋体"/>
          <w:b w:val="0"/>
          <w:color w:val="000000"/>
          <w:kern w:val="2"/>
          <w:position w:val="0"/>
          <w:sz w:val="21"/>
          <w:szCs w:val="21"/>
          <w:lang w:val="en"/>
        </w:rPr>
        <w:t>其他</w:t>
      </w:r>
      <w:r w:rsidRPr="00CC0032">
        <w:rPr>
          <w:rFonts w:hAnsi="宋体" w:hint="eastAsia"/>
          <w:b w:val="0"/>
          <w:color w:val="000000"/>
          <w:kern w:val="2"/>
          <w:position w:val="0"/>
          <w:sz w:val="21"/>
          <w:szCs w:val="21"/>
        </w:rPr>
        <w:t>服务，包括但不限于：管理和质量保证、运输、保险、检验、现场准备、安装、集成、调试、培训、维修、废弃处置、技术支持等以及合同中规定乙方应承担的</w:t>
      </w:r>
      <w:r w:rsidRPr="00CC0032">
        <w:rPr>
          <w:rFonts w:hAnsi="宋体"/>
          <w:b w:val="0"/>
          <w:color w:val="000000"/>
          <w:kern w:val="2"/>
          <w:position w:val="0"/>
          <w:sz w:val="21"/>
          <w:szCs w:val="21"/>
          <w:lang w:val="en"/>
        </w:rPr>
        <w:t>其他</w:t>
      </w:r>
      <w:r w:rsidRPr="00CC0032">
        <w:rPr>
          <w:rFonts w:hAnsi="宋体" w:hint="eastAsia"/>
          <w:b w:val="0"/>
          <w:color w:val="000000"/>
          <w:kern w:val="2"/>
          <w:position w:val="0"/>
          <w:sz w:val="21"/>
          <w:szCs w:val="21"/>
        </w:rPr>
        <w:t>义务。</w:t>
      </w:r>
    </w:p>
    <w:p w14:paraId="1489D4EF"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highlight w:val="yellow"/>
        </w:rPr>
      </w:pPr>
      <w:r w:rsidRPr="00CC0032">
        <w:rPr>
          <w:rFonts w:hAnsi="宋体" w:hint="eastAsia"/>
          <w:b w:val="0"/>
          <w:color w:val="000000"/>
          <w:kern w:val="2"/>
          <w:position w:val="0"/>
          <w:sz w:val="21"/>
          <w:szCs w:val="21"/>
        </w:rPr>
        <w:t>（5）“分包”系指中标（成交）供应商按采购文件、投标（响应）文件的规定，根据分包意向协议，将中标（成交）项目中的部分履约内容，分给具有相应资质条件的供应商履行合同的行为。</w:t>
      </w:r>
    </w:p>
    <w:p w14:paraId="06BA9365" w14:textId="77777777" w:rsidR="00CC0032" w:rsidRPr="00CC0032" w:rsidRDefault="00CC0032" w:rsidP="00CC0032">
      <w:pPr>
        <w:tabs>
          <w:tab w:val="left" w:pos="570"/>
          <w:tab w:val="left" w:pos="9240"/>
          <w:tab w:val="left" w:pos="9555"/>
        </w:tabs>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CC0032">
        <w:rPr>
          <w:rFonts w:hAnsi="宋体" w:hint="eastAsia"/>
          <w:bCs/>
          <w:color w:val="000000"/>
          <w:kern w:val="2"/>
          <w:position w:val="0"/>
          <w:sz w:val="21"/>
          <w:szCs w:val="21"/>
        </w:rPr>
        <w:t>政府采购合同专用条款</w:t>
      </w:r>
      <w:r w:rsidRPr="00CC0032">
        <w:rPr>
          <w:rFonts w:hAnsi="宋体" w:hint="eastAsia"/>
          <w:b w:val="0"/>
          <w:color w:val="000000"/>
          <w:kern w:val="2"/>
          <w:position w:val="0"/>
          <w:sz w:val="21"/>
          <w:szCs w:val="21"/>
        </w:rPr>
        <w:t>】。</w:t>
      </w:r>
    </w:p>
    <w:p w14:paraId="3EB53081" w14:textId="77777777" w:rsidR="00CC0032" w:rsidRPr="00CC0032" w:rsidRDefault="00CC0032" w:rsidP="00CC0032">
      <w:pPr>
        <w:tabs>
          <w:tab w:val="left" w:pos="570"/>
          <w:tab w:val="left" w:pos="9240"/>
          <w:tab w:val="left" w:pos="9555"/>
        </w:tabs>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（7）其他术语解释，见【</w:t>
      </w:r>
      <w:r w:rsidRPr="00CC0032">
        <w:rPr>
          <w:rFonts w:hAnsi="宋体" w:hint="eastAsia"/>
          <w:bCs/>
          <w:color w:val="000000"/>
          <w:kern w:val="2"/>
          <w:position w:val="0"/>
          <w:sz w:val="21"/>
          <w:szCs w:val="21"/>
        </w:rPr>
        <w:t>政府采购合同专用条款</w:t>
      </w:r>
      <w:r w:rsidRPr="00CC0032">
        <w:rPr>
          <w:rFonts w:hAnsi="宋体" w:hint="eastAsia"/>
          <w:b w:val="0"/>
          <w:color w:val="000000"/>
          <w:kern w:val="2"/>
          <w:position w:val="0"/>
          <w:sz w:val="21"/>
          <w:szCs w:val="21"/>
        </w:rPr>
        <w:t>】。</w:t>
      </w:r>
    </w:p>
    <w:p w14:paraId="4812A226" w14:textId="77777777" w:rsidR="00CC0032" w:rsidRPr="00CC0032" w:rsidRDefault="00CC0032" w:rsidP="00CC0032">
      <w:pPr>
        <w:numPr>
          <w:ilvl w:val="0"/>
          <w:numId w:val="9"/>
        </w:numPr>
        <w:autoSpaceDE w:val="0"/>
        <w:autoSpaceDN w:val="0"/>
        <w:adjustRightInd w:val="0"/>
        <w:snapToGrid w:val="0"/>
        <w:spacing w:line="400" w:lineRule="exact"/>
        <w:jc w:val="left"/>
        <w:rPr>
          <w:rFonts w:hAnsi="宋体" w:hint="eastAsia"/>
          <w:bCs/>
          <w:color w:val="000000"/>
          <w:kern w:val="2"/>
          <w:position w:val="0"/>
          <w:szCs w:val="24"/>
        </w:rPr>
      </w:pPr>
      <w:r w:rsidRPr="00CC0032">
        <w:rPr>
          <w:rFonts w:hAnsi="宋体" w:hint="eastAsia"/>
          <w:color w:val="000000"/>
          <w:kern w:val="2"/>
          <w:position w:val="0"/>
          <w:szCs w:val="24"/>
        </w:rPr>
        <w:t>合同标的及金额</w:t>
      </w:r>
    </w:p>
    <w:p w14:paraId="0DE36B1E" w14:textId="77777777" w:rsidR="00CC0032" w:rsidRPr="00CC0032" w:rsidRDefault="00CC0032" w:rsidP="00CC0032">
      <w:pPr>
        <w:autoSpaceDE w:val="0"/>
        <w:autoSpaceDN w:val="0"/>
        <w:adjustRightInd w:val="0"/>
        <w:snapToGrid w:val="0"/>
        <w:spacing w:line="400" w:lineRule="exact"/>
        <w:jc w:val="left"/>
        <w:rPr>
          <w:rFonts w:hAnsi="宋体" w:hint="eastAsia"/>
          <w:bCs/>
          <w:i/>
          <w:iCs/>
          <w:color w:val="000000"/>
          <w:kern w:val="2"/>
          <w:position w:val="0"/>
          <w:sz w:val="21"/>
          <w:szCs w:val="21"/>
        </w:rPr>
      </w:pPr>
      <w:r w:rsidRPr="00CC0032">
        <w:rPr>
          <w:rFonts w:hAnsi="宋体" w:hint="eastAsia"/>
          <w:b w:val="0"/>
          <w:color w:val="000000"/>
          <w:kern w:val="2"/>
          <w:position w:val="0"/>
          <w:sz w:val="21"/>
          <w:szCs w:val="21"/>
        </w:rPr>
        <w:t>2.1 合同标的及金额应与中标（成交）结果一致。乙方为履行本合同而发生的所有费用均应包含在合同价款中，甲方不再另行支付</w:t>
      </w:r>
      <w:r w:rsidRPr="00CC0032">
        <w:rPr>
          <w:rFonts w:hAnsi="宋体"/>
          <w:b w:val="0"/>
          <w:color w:val="000000"/>
          <w:kern w:val="2"/>
          <w:position w:val="0"/>
          <w:sz w:val="21"/>
          <w:szCs w:val="21"/>
          <w:lang w:val="en"/>
        </w:rPr>
        <w:t>其他</w:t>
      </w:r>
      <w:r w:rsidRPr="00CC0032">
        <w:rPr>
          <w:rFonts w:hAnsi="宋体" w:hint="eastAsia"/>
          <w:b w:val="0"/>
          <w:color w:val="000000"/>
          <w:kern w:val="2"/>
          <w:position w:val="0"/>
          <w:sz w:val="21"/>
          <w:szCs w:val="21"/>
        </w:rPr>
        <w:t>任何费用。</w:t>
      </w:r>
    </w:p>
    <w:p w14:paraId="6891132C" w14:textId="77777777" w:rsidR="00CC0032" w:rsidRPr="00CC0032" w:rsidRDefault="00CC0032" w:rsidP="00CC0032">
      <w:pPr>
        <w:adjustRightInd w:val="0"/>
        <w:snapToGrid w:val="0"/>
        <w:spacing w:line="400" w:lineRule="exact"/>
        <w:jc w:val="left"/>
        <w:rPr>
          <w:rFonts w:hAnsi="宋体" w:hint="eastAsia"/>
          <w:color w:val="000000"/>
          <w:kern w:val="2"/>
          <w:position w:val="0"/>
          <w:szCs w:val="24"/>
        </w:rPr>
      </w:pPr>
      <w:r w:rsidRPr="00CC0032">
        <w:rPr>
          <w:rFonts w:hAnsi="宋体" w:hint="eastAsia"/>
          <w:color w:val="000000"/>
          <w:kern w:val="2"/>
          <w:position w:val="0"/>
          <w:szCs w:val="24"/>
        </w:rPr>
        <w:t>3. 履行合同的时间、地点和方式</w:t>
      </w:r>
    </w:p>
    <w:p w14:paraId="20995E72"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3.1 </w:t>
      </w:r>
      <w:r w:rsidRPr="00CC0032">
        <w:rPr>
          <w:rFonts w:hAnsi="宋体" w:cs="宋体" w:hint="eastAsia"/>
          <w:b w:val="0"/>
          <w:color w:val="000000"/>
          <w:kern w:val="2"/>
          <w:position w:val="0"/>
          <w:sz w:val="21"/>
          <w:szCs w:val="21"/>
        </w:rPr>
        <w:t>乙方应当在约定的时间、地点，按照约定方式履行合同。</w:t>
      </w:r>
    </w:p>
    <w:p w14:paraId="36C8FEA0" w14:textId="77777777" w:rsidR="00CC0032" w:rsidRPr="00CC0032" w:rsidRDefault="00CC0032" w:rsidP="00CC0032">
      <w:pPr>
        <w:autoSpaceDE w:val="0"/>
        <w:autoSpaceDN w:val="0"/>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4. 甲方的权利和义务</w:t>
      </w:r>
    </w:p>
    <w:p w14:paraId="57DD1757"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4.1</w:t>
      </w:r>
      <w:r w:rsidRPr="00CC0032">
        <w:rPr>
          <w:rFonts w:hAnsi="宋体"/>
          <w:b w:val="0"/>
          <w:color w:val="000000"/>
          <w:kern w:val="2"/>
          <w:position w:val="0"/>
          <w:sz w:val="21"/>
          <w:szCs w:val="21"/>
        </w:rPr>
        <w:t xml:space="preserve"> 签署合同后，甲方</w:t>
      </w:r>
      <w:r w:rsidRPr="00CC0032">
        <w:rPr>
          <w:rFonts w:hAnsi="宋体" w:hint="eastAsia"/>
          <w:b w:val="0"/>
          <w:color w:val="000000"/>
          <w:kern w:val="2"/>
          <w:position w:val="0"/>
          <w:sz w:val="21"/>
          <w:szCs w:val="21"/>
        </w:rPr>
        <w:t>应</w:t>
      </w:r>
      <w:r w:rsidRPr="00CC0032">
        <w:rPr>
          <w:rFonts w:hAnsi="宋体"/>
          <w:b w:val="0"/>
          <w:color w:val="000000"/>
          <w:kern w:val="2"/>
          <w:position w:val="0"/>
          <w:sz w:val="21"/>
          <w:szCs w:val="21"/>
        </w:rPr>
        <w:t>确定</w:t>
      </w:r>
      <w:r w:rsidRPr="00CC0032">
        <w:rPr>
          <w:rFonts w:hAnsi="宋体" w:hint="eastAsia"/>
          <w:b w:val="0"/>
          <w:color w:val="000000"/>
          <w:kern w:val="2"/>
          <w:position w:val="0"/>
          <w:sz w:val="21"/>
          <w:szCs w:val="21"/>
        </w:rPr>
        <w:t>项目负责人（或项目联系人）</w:t>
      </w:r>
      <w:r w:rsidRPr="00CC0032">
        <w:rPr>
          <w:rFonts w:hAnsi="宋体"/>
          <w:b w:val="0"/>
          <w:color w:val="000000"/>
          <w:kern w:val="2"/>
          <w:position w:val="0"/>
          <w:sz w:val="21"/>
          <w:szCs w:val="21"/>
        </w:rPr>
        <w:t>，负责与本合同有关的事务。</w:t>
      </w:r>
      <w:r w:rsidRPr="00CC0032">
        <w:rPr>
          <w:rFonts w:hAnsi="宋体" w:hint="eastAsia"/>
          <w:b w:val="0"/>
          <w:color w:val="000000"/>
          <w:kern w:val="2"/>
          <w:position w:val="0"/>
          <w:sz w:val="21"/>
          <w:szCs w:val="21"/>
        </w:rPr>
        <w:t>甲方有权</w:t>
      </w:r>
      <w:r w:rsidRPr="00CC0032">
        <w:rPr>
          <w:rFonts w:hAnsi="宋体" w:hint="eastAsia"/>
          <w:b w:val="0"/>
          <w:color w:val="000000"/>
          <w:kern w:val="2"/>
          <w:position w:val="0"/>
          <w:sz w:val="21"/>
          <w:szCs w:val="21"/>
        </w:rPr>
        <w:lastRenderedPageBreak/>
        <w:t>对乙方的履约行为进行检查，并</w:t>
      </w:r>
      <w:r w:rsidRPr="00CC0032">
        <w:rPr>
          <w:rFonts w:hAnsi="宋体"/>
          <w:b w:val="0"/>
          <w:color w:val="000000"/>
          <w:kern w:val="2"/>
          <w:position w:val="0"/>
          <w:sz w:val="21"/>
          <w:szCs w:val="21"/>
        </w:rPr>
        <w:t>及时确认乙方提交的事项</w:t>
      </w:r>
      <w:r w:rsidRPr="00CC0032">
        <w:rPr>
          <w:rFonts w:hAnsi="宋体" w:hint="eastAsia"/>
          <w:b w:val="0"/>
          <w:color w:val="000000"/>
          <w:kern w:val="2"/>
          <w:position w:val="0"/>
          <w:sz w:val="21"/>
          <w:szCs w:val="21"/>
        </w:rPr>
        <w:t>。甲方应当</w:t>
      </w:r>
      <w:r w:rsidRPr="00CC0032">
        <w:rPr>
          <w:rFonts w:hAnsi="宋体"/>
          <w:b w:val="0"/>
          <w:color w:val="000000"/>
          <w:kern w:val="2"/>
          <w:position w:val="0"/>
          <w:sz w:val="21"/>
          <w:szCs w:val="21"/>
        </w:rPr>
        <w:t>配合乙方完成</w:t>
      </w:r>
      <w:r w:rsidRPr="00CC0032">
        <w:rPr>
          <w:rFonts w:hAnsi="宋体" w:hint="eastAsia"/>
          <w:b w:val="0"/>
          <w:color w:val="000000"/>
          <w:kern w:val="2"/>
          <w:position w:val="0"/>
          <w:sz w:val="21"/>
          <w:szCs w:val="21"/>
        </w:rPr>
        <w:t>相关项目</w:t>
      </w:r>
      <w:r w:rsidRPr="00CC0032">
        <w:rPr>
          <w:rFonts w:hAnsi="宋体"/>
          <w:b w:val="0"/>
          <w:color w:val="000000"/>
          <w:kern w:val="2"/>
          <w:position w:val="0"/>
          <w:sz w:val="21"/>
          <w:szCs w:val="21"/>
        </w:rPr>
        <w:t>实施工作。</w:t>
      </w:r>
    </w:p>
    <w:p w14:paraId="57D54EED"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4.2 </w:t>
      </w:r>
      <w:r w:rsidRPr="00CC0032">
        <w:rPr>
          <w:rFonts w:hAnsi="宋体"/>
          <w:b w:val="0"/>
          <w:color w:val="000000"/>
          <w:kern w:val="2"/>
          <w:position w:val="0"/>
          <w:sz w:val="21"/>
          <w:szCs w:val="21"/>
        </w:rPr>
        <w:t>甲方有权要求乙方按时提交各阶段有关</w:t>
      </w:r>
      <w:r w:rsidRPr="00CC0032">
        <w:rPr>
          <w:rFonts w:hAnsi="宋体" w:hint="eastAsia"/>
          <w:b w:val="0"/>
          <w:color w:val="000000"/>
          <w:kern w:val="2"/>
          <w:position w:val="0"/>
          <w:sz w:val="21"/>
          <w:szCs w:val="21"/>
        </w:rPr>
        <w:t>安排计划</w:t>
      </w:r>
      <w:r w:rsidRPr="00CC0032">
        <w:rPr>
          <w:rFonts w:hAnsi="宋体"/>
          <w:b w:val="0"/>
          <w:color w:val="000000"/>
          <w:kern w:val="2"/>
          <w:position w:val="0"/>
          <w:sz w:val="21"/>
          <w:szCs w:val="21"/>
        </w:rPr>
        <w:t>，并有权</w:t>
      </w:r>
      <w:r w:rsidRPr="00CC0032">
        <w:rPr>
          <w:rFonts w:hAnsi="宋体" w:hint="eastAsia"/>
          <w:b w:val="0"/>
          <w:color w:val="000000"/>
          <w:kern w:val="2"/>
          <w:position w:val="0"/>
          <w:sz w:val="21"/>
          <w:szCs w:val="21"/>
        </w:rPr>
        <w:t>定期核对乙方提供货物数量、规格、质量等内容。甲方</w:t>
      </w:r>
      <w:r w:rsidRPr="00CC0032">
        <w:rPr>
          <w:rFonts w:hAnsi="宋体"/>
          <w:b w:val="0"/>
          <w:color w:val="000000"/>
          <w:kern w:val="2"/>
          <w:position w:val="0"/>
          <w:sz w:val="21"/>
          <w:szCs w:val="21"/>
        </w:rPr>
        <w:t>有权督促乙方工作并要求乙方</w:t>
      </w:r>
      <w:r w:rsidRPr="00CC0032">
        <w:rPr>
          <w:rFonts w:hAnsi="宋体" w:hint="eastAsia"/>
          <w:b w:val="0"/>
          <w:color w:val="000000"/>
          <w:kern w:val="2"/>
          <w:position w:val="0"/>
          <w:sz w:val="21"/>
          <w:szCs w:val="21"/>
        </w:rPr>
        <w:t>更</w:t>
      </w:r>
      <w:r w:rsidRPr="00CC0032">
        <w:rPr>
          <w:rFonts w:hAnsi="宋体"/>
          <w:b w:val="0"/>
          <w:color w:val="000000"/>
          <w:kern w:val="2"/>
          <w:position w:val="0"/>
          <w:sz w:val="21"/>
          <w:szCs w:val="21"/>
        </w:rPr>
        <w:t>换不符合要求的</w:t>
      </w:r>
      <w:r w:rsidRPr="00CC0032">
        <w:rPr>
          <w:rFonts w:hAnsi="宋体" w:hint="eastAsia"/>
          <w:b w:val="0"/>
          <w:color w:val="000000"/>
          <w:kern w:val="2"/>
          <w:position w:val="0"/>
          <w:sz w:val="21"/>
          <w:szCs w:val="21"/>
        </w:rPr>
        <w:t>货物</w:t>
      </w:r>
      <w:r w:rsidRPr="00CC0032">
        <w:rPr>
          <w:rFonts w:hAnsi="宋体"/>
          <w:b w:val="0"/>
          <w:color w:val="000000"/>
          <w:kern w:val="2"/>
          <w:position w:val="0"/>
          <w:sz w:val="21"/>
          <w:szCs w:val="21"/>
        </w:rPr>
        <w:t>。</w:t>
      </w:r>
    </w:p>
    <w:p w14:paraId="2D41D0A3"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4.</w:t>
      </w:r>
      <w:r w:rsidRPr="00CC0032">
        <w:rPr>
          <w:rFonts w:hAnsi="宋体"/>
          <w:b w:val="0"/>
          <w:color w:val="000000"/>
          <w:kern w:val="2"/>
          <w:position w:val="0"/>
          <w:sz w:val="21"/>
          <w:szCs w:val="21"/>
        </w:rPr>
        <w:t>3</w:t>
      </w:r>
      <w:r w:rsidRPr="00CC0032">
        <w:rPr>
          <w:rFonts w:hAnsi="宋体" w:hint="eastAsia"/>
          <w:b w:val="0"/>
          <w:color w:val="000000"/>
          <w:kern w:val="2"/>
          <w:position w:val="0"/>
          <w:sz w:val="21"/>
          <w:szCs w:val="21"/>
        </w:rPr>
        <w:t xml:space="preserve"> </w:t>
      </w:r>
      <w:r w:rsidRPr="00CC0032">
        <w:rPr>
          <w:rFonts w:hAnsi="宋体"/>
          <w:b w:val="0"/>
          <w:color w:val="000000"/>
          <w:kern w:val="2"/>
          <w:position w:val="0"/>
          <w:sz w:val="21"/>
          <w:szCs w:val="21"/>
        </w:rPr>
        <w:t>甲方</w:t>
      </w:r>
      <w:r w:rsidRPr="00CC0032">
        <w:rPr>
          <w:rFonts w:hAnsi="宋体" w:hint="eastAsia"/>
          <w:b w:val="0"/>
          <w:color w:val="000000"/>
          <w:kern w:val="2"/>
          <w:position w:val="0"/>
          <w:sz w:val="21"/>
          <w:szCs w:val="21"/>
        </w:rPr>
        <w:t>有权要求乙方对缺陷部分予以修复，并按合同约定享有货物保修及其他合同约定的权利。</w:t>
      </w:r>
    </w:p>
    <w:p w14:paraId="50EDBE54" w14:textId="77777777" w:rsidR="00CC0032" w:rsidRPr="00CC0032" w:rsidRDefault="00CC0032" w:rsidP="00CC0032">
      <w:pPr>
        <w:snapToGrid w:val="0"/>
        <w:spacing w:line="400" w:lineRule="exact"/>
        <w:rPr>
          <w:rFonts w:hAnsi="宋体" w:hint="eastAsia"/>
          <w:b w:val="0"/>
          <w:color w:val="000000"/>
          <w:kern w:val="2"/>
          <w:position w:val="0"/>
          <w:sz w:val="21"/>
          <w:szCs w:val="24"/>
        </w:rPr>
      </w:pPr>
      <w:r w:rsidRPr="00CC0032">
        <w:rPr>
          <w:rFonts w:hAnsi="宋体"/>
          <w:b w:val="0"/>
          <w:color w:val="000000"/>
          <w:kern w:val="2"/>
          <w:position w:val="0"/>
          <w:sz w:val="21"/>
          <w:szCs w:val="21"/>
        </w:rPr>
        <w:t>4.4 甲方应当按照合同约定及时对交付的货物进行验收</w:t>
      </w:r>
      <w:r w:rsidRPr="00CC0032">
        <w:rPr>
          <w:rFonts w:hAnsi="宋体" w:hint="eastAsia"/>
          <w:b w:val="0"/>
          <w:color w:val="000000"/>
          <w:kern w:val="2"/>
          <w:position w:val="0"/>
          <w:sz w:val="21"/>
          <w:szCs w:val="21"/>
        </w:rPr>
        <w:t>，</w:t>
      </w:r>
      <w:r w:rsidRPr="00CC0032">
        <w:rPr>
          <w:rFonts w:hAnsi="宋体" w:cs="宋体" w:hint="eastAsia"/>
          <w:b w:val="0"/>
          <w:color w:val="000000"/>
          <w:kern w:val="2"/>
          <w:position w:val="0"/>
          <w:sz w:val="21"/>
          <w:szCs w:val="21"/>
        </w:rPr>
        <w:t>未</w:t>
      </w:r>
      <w:r w:rsidRPr="00CC0032">
        <w:rPr>
          <w:rFonts w:hAnsi="宋体" w:hint="eastAsia"/>
          <w:b w:val="0"/>
          <w:color w:val="000000"/>
          <w:kern w:val="2"/>
          <w:position w:val="0"/>
          <w:sz w:val="21"/>
          <w:szCs w:val="21"/>
        </w:rPr>
        <w:t>在</w:t>
      </w:r>
      <w:r w:rsidRPr="00CC0032">
        <w:rPr>
          <w:rFonts w:hAnsi="宋体" w:cs="宋体" w:hint="eastAsia"/>
          <w:bCs/>
          <w:color w:val="000000"/>
          <w:kern w:val="2"/>
          <w:position w:val="0"/>
          <w:sz w:val="21"/>
          <w:szCs w:val="21"/>
        </w:rPr>
        <w:t>【政府采购合同专用条款】</w:t>
      </w:r>
      <w:r w:rsidRPr="00CC0032">
        <w:rPr>
          <w:rFonts w:hAnsi="宋体" w:cs="宋体" w:hint="eastAsia"/>
          <w:b w:val="0"/>
          <w:color w:val="000000"/>
          <w:kern w:val="2"/>
          <w:position w:val="0"/>
          <w:sz w:val="21"/>
          <w:szCs w:val="21"/>
        </w:rPr>
        <w:t>约定的期限内对乙方履约提出任何异议或者向乙方作出任何说明的，</w:t>
      </w:r>
      <w:r w:rsidRPr="00CC0032">
        <w:rPr>
          <w:rFonts w:hAnsi="宋体" w:hint="eastAsia"/>
          <w:b w:val="0"/>
          <w:color w:val="000000"/>
          <w:kern w:val="2"/>
          <w:position w:val="0"/>
          <w:sz w:val="21"/>
          <w:szCs w:val="21"/>
        </w:rPr>
        <w:t>视为验收通过。</w:t>
      </w:r>
    </w:p>
    <w:p w14:paraId="4BAB706F"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b w:val="0"/>
          <w:color w:val="000000"/>
          <w:kern w:val="2"/>
          <w:position w:val="0"/>
          <w:sz w:val="21"/>
          <w:szCs w:val="21"/>
        </w:rPr>
        <w:t>4</w:t>
      </w:r>
      <w:r w:rsidRPr="00CC0032">
        <w:rPr>
          <w:rFonts w:hAnsi="宋体" w:hint="eastAsia"/>
          <w:b w:val="0"/>
          <w:color w:val="000000"/>
          <w:kern w:val="2"/>
          <w:position w:val="0"/>
          <w:sz w:val="21"/>
          <w:szCs w:val="21"/>
        </w:rPr>
        <w:t>.</w:t>
      </w:r>
      <w:r w:rsidRPr="00CC0032">
        <w:rPr>
          <w:rFonts w:hAnsi="宋体"/>
          <w:b w:val="0"/>
          <w:color w:val="000000"/>
          <w:kern w:val="2"/>
          <w:position w:val="0"/>
          <w:sz w:val="21"/>
          <w:szCs w:val="21"/>
        </w:rPr>
        <w:t xml:space="preserve">5 </w:t>
      </w:r>
      <w:r w:rsidRPr="00CC0032">
        <w:rPr>
          <w:rFonts w:hAnsi="宋体" w:hint="eastAsia"/>
          <w:b w:val="0"/>
          <w:color w:val="000000"/>
          <w:kern w:val="2"/>
          <w:position w:val="0"/>
          <w:sz w:val="21"/>
          <w:szCs w:val="21"/>
        </w:rPr>
        <w:t>甲方应当根据合同约定及时向乙方支付合同价款</w:t>
      </w:r>
      <w:r w:rsidRPr="00CC0032">
        <w:rPr>
          <w:rFonts w:hAnsi="宋体"/>
          <w:b w:val="0"/>
          <w:color w:val="000000"/>
          <w:kern w:val="2"/>
          <w:position w:val="0"/>
          <w:sz w:val="21"/>
          <w:szCs w:val="21"/>
        </w:rPr>
        <w:t>，不得以内部人员变更、履行内部付款流程等为由，拒绝或迟延支付。</w:t>
      </w:r>
    </w:p>
    <w:p w14:paraId="0B053CF3"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4.6</w:t>
      </w:r>
      <w:r w:rsidRPr="00CC0032">
        <w:rPr>
          <w:rFonts w:hAnsi="宋体"/>
          <w:b w:val="0"/>
          <w:color w:val="000000"/>
          <w:kern w:val="2"/>
          <w:position w:val="0"/>
          <w:sz w:val="21"/>
          <w:szCs w:val="21"/>
        </w:rPr>
        <w:t xml:space="preserve"> </w:t>
      </w:r>
      <w:r w:rsidRPr="00CC0032">
        <w:rPr>
          <w:rFonts w:hAnsi="宋体" w:hint="eastAsia"/>
          <w:b w:val="0"/>
          <w:color w:val="000000"/>
          <w:kern w:val="2"/>
          <w:position w:val="0"/>
          <w:sz w:val="21"/>
          <w:szCs w:val="21"/>
        </w:rPr>
        <w:t>国家法律法规规定及</w:t>
      </w:r>
      <w:r w:rsidRPr="00CC0032">
        <w:rPr>
          <w:rFonts w:hAnsi="宋体" w:cs="宋体" w:hint="eastAsia"/>
          <w:bCs/>
          <w:color w:val="000000"/>
          <w:kern w:val="2"/>
          <w:position w:val="0"/>
          <w:sz w:val="21"/>
          <w:szCs w:val="21"/>
        </w:rPr>
        <w:t>【政府采购合同专用条款】</w:t>
      </w:r>
      <w:r w:rsidRPr="00CC0032">
        <w:rPr>
          <w:rFonts w:hAnsi="宋体" w:hint="eastAsia"/>
          <w:b w:val="0"/>
          <w:color w:val="000000"/>
          <w:kern w:val="2"/>
          <w:position w:val="0"/>
          <w:sz w:val="21"/>
          <w:szCs w:val="21"/>
        </w:rPr>
        <w:t>约定应由甲方承担的其他义务和责任。</w:t>
      </w:r>
    </w:p>
    <w:p w14:paraId="62FFFBF5" w14:textId="77777777" w:rsidR="00CC0032" w:rsidRPr="00CC0032" w:rsidRDefault="00CC0032" w:rsidP="00CC0032">
      <w:pPr>
        <w:autoSpaceDE w:val="0"/>
        <w:autoSpaceDN w:val="0"/>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5. 乙方的权利和义务</w:t>
      </w:r>
    </w:p>
    <w:p w14:paraId="1171E35D"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5.1 </w:t>
      </w:r>
      <w:r w:rsidRPr="00CC0032">
        <w:rPr>
          <w:rFonts w:hAnsi="宋体"/>
          <w:b w:val="0"/>
          <w:color w:val="000000"/>
          <w:kern w:val="2"/>
          <w:position w:val="0"/>
          <w:sz w:val="21"/>
          <w:szCs w:val="21"/>
        </w:rPr>
        <w:t>签署合同后，乙方</w:t>
      </w:r>
      <w:r w:rsidRPr="00CC0032">
        <w:rPr>
          <w:rFonts w:hAnsi="宋体" w:hint="eastAsia"/>
          <w:b w:val="0"/>
          <w:color w:val="000000"/>
          <w:kern w:val="2"/>
          <w:position w:val="0"/>
          <w:sz w:val="21"/>
          <w:szCs w:val="21"/>
        </w:rPr>
        <w:t>应</w:t>
      </w:r>
      <w:r w:rsidRPr="00CC0032">
        <w:rPr>
          <w:rFonts w:hAnsi="宋体"/>
          <w:b w:val="0"/>
          <w:color w:val="000000"/>
          <w:kern w:val="2"/>
          <w:position w:val="0"/>
          <w:sz w:val="21"/>
          <w:szCs w:val="21"/>
        </w:rPr>
        <w:t>确定</w:t>
      </w:r>
      <w:r w:rsidRPr="00CC0032">
        <w:rPr>
          <w:rFonts w:hAnsi="宋体" w:hint="eastAsia"/>
          <w:b w:val="0"/>
          <w:color w:val="000000"/>
          <w:kern w:val="2"/>
          <w:position w:val="0"/>
          <w:sz w:val="21"/>
          <w:szCs w:val="21"/>
        </w:rPr>
        <w:t>项目负责人（或项目联系人）</w:t>
      </w:r>
      <w:r w:rsidRPr="00CC0032">
        <w:rPr>
          <w:rFonts w:hAnsi="宋体"/>
          <w:b w:val="0"/>
          <w:color w:val="000000"/>
          <w:kern w:val="2"/>
          <w:position w:val="0"/>
          <w:sz w:val="21"/>
          <w:szCs w:val="21"/>
        </w:rPr>
        <w:t>，负责与本合同有关的事务。</w:t>
      </w:r>
    </w:p>
    <w:p w14:paraId="592C15D7"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5.</w:t>
      </w:r>
      <w:r w:rsidRPr="00CC0032">
        <w:rPr>
          <w:rFonts w:hAnsi="宋体"/>
          <w:b w:val="0"/>
          <w:color w:val="000000"/>
          <w:kern w:val="2"/>
          <w:position w:val="0"/>
          <w:sz w:val="21"/>
          <w:szCs w:val="21"/>
        </w:rPr>
        <w:t>2 乙方应按照合同要求</w:t>
      </w:r>
      <w:r w:rsidRPr="00CC0032">
        <w:rPr>
          <w:rFonts w:hAnsi="宋体" w:hint="eastAsia"/>
          <w:b w:val="0"/>
          <w:color w:val="000000"/>
          <w:kern w:val="2"/>
          <w:position w:val="0"/>
          <w:sz w:val="21"/>
          <w:szCs w:val="21"/>
        </w:rPr>
        <w:t>履约</w:t>
      </w:r>
      <w:r w:rsidRPr="00CC0032">
        <w:rPr>
          <w:rFonts w:hAnsi="宋体"/>
          <w:b w:val="0"/>
          <w:color w:val="000000"/>
          <w:kern w:val="2"/>
          <w:position w:val="0"/>
          <w:sz w:val="21"/>
          <w:szCs w:val="21"/>
        </w:rPr>
        <w:t>，充分合理安排，确保</w:t>
      </w:r>
      <w:r w:rsidRPr="00CC0032">
        <w:rPr>
          <w:rFonts w:hAnsi="宋体" w:hint="eastAsia"/>
          <w:b w:val="0"/>
          <w:color w:val="000000"/>
          <w:kern w:val="2"/>
          <w:position w:val="0"/>
          <w:sz w:val="21"/>
          <w:szCs w:val="21"/>
        </w:rPr>
        <w:t>提供的货物及相关服务符合合同有关</w:t>
      </w:r>
      <w:r w:rsidRPr="00CC0032">
        <w:rPr>
          <w:rFonts w:hAnsi="宋体"/>
          <w:b w:val="0"/>
          <w:color w:val="000000"/>
          <w:kern w:val="2"/>
          <w:position w:val="0"/>
          <w:sz w:val="21"/>
          <w:szCs w:val="21"/>
        </w:rPr>
        <w:t>要求</w:t>
      </w:r>
      <w:r w:rsidRPr="00CC0032">
        <w:rPr>
          <w:rFonts w:hAnsi="宋体" w:hint="eastAsia"/>
          <w:b w:val="0"/>
          <w:color w:val="000000"/>
          <w:kern w:val="2"/>
          <w:position w:val="0"/>
          <w:sz w:val="21"/>
          <w:szCs w:val="21"/>
        </w:rPr>
        <w:t>。接受项目行业管理部门及政府有关部门的指导，配合甲方的履约检查及验收，并</w:t>
      </w:r>
      <w:r w:rsidRPr="00CC0032">
        <w:rPr>
          <w:rFonts w:hAnsi="宋体"/>
          <w:b w:val="0"/>
          <w:color w:val="000000"/>
          <w:kern w:val="2"/>
          <w:position w:val="0"/>
          <w:sz w:val="21"/>
          <w:szCs w:val="21"/>
        </w:rPr>
        <w:t>负责项目实施过程中的所有协调工作。</w:t>
      </w:r>
    </w:p>
    <w:p w14:paraId="0B4EB5A5" w14:textId="77777777" w:rsidR="00CC0032" w:rsidRPr="00CC0032" w:rsidRDefault="00CC0032" w:rsidP="00CC0032">
      <w:pPr>
        <w:spacing w:line="400" w:lineRule="exact"/>
        <w:rPr>
          <w:rFonts w:hAnsi="宋体" w:cs="宋体" w:hint="eastAsia"/>
          <w:b w:val="0"/>
          <w:color w:val="000000"/>
          <w:kern w:val="2"/>
          <w:position w:val="0"/>
          <w:sz w:val="21"/>
          <w:szCs w:val="21"/>
        </w:rPr>
      </w:pPr>
      <w:r w:rsidRPr="00CC0032">
        <w:rPr>
          <w:rFonts w:hAnsi="宋体" w:hint="eastAsia"/>
          <w:b w:val="0"/>
          <w:color w:val="000000"/>
          <w:kern w:val="2"/>
          <w:position w:val="0"/>
          <w:sz w:val="21"/>
          <w:szCs w:val="21"/>
        </w:rPr>
        <w:t>5.</w:t>
      </w:r>
      <w:r w:rsidRPr="00CC0032">
        <w:rPr>
          <w:rFonts w:hAnsi="宋体"/>
          <w:b w:val="0"/>
          <w:color w:val="000000"/>
          <w:kern w:val="2"/>
          <w:position w:val="0"/>
          <w:sz w:val="21"/>
          <w:szCs w:val="21"/>
        </w:rPr>
        <w:t>3</w:t>
      </w:r>
      <w:r w:rsidRPr="00CC0032">
        <w:rPr>
          <w:rFonts w:hAnsi="宋体" w:hint="eastAsia"/>
          <w:b w:val="0"/>
          <w:color w:val="000000"/>
          <w:kern w:val="2"/>
          <w:position w:val="0"/>
          <w:sz w:val="21"/>
          <w:szCs w:val="21"/>
        </w:rPr>
        <w:t>乙方有权</w:t>
      </w:r>
      <w:r w:rsidRPr="00CC0032">
        <w:rPr>
          <w:rFonts w:hAnsi="宋体" w:cs="宋体" w:hint="eastAsia"/>
          <w:b w:val="0"/>
          <w:color w:val="000000"/>
          <w:kern w:val="2"/>
          <w:position w:val="0"/>
          <w:sz w:val="21"/>
          <w:szCs w:val="21"/>
        </w:rPr>
        <w:t>根据合同约定向甲方收取合同价款。</w:t>
      </w:r>
    </w:p>
    <w:p w14:paraId="659B3AEE" w14:textId="77777777" w:rsidR="00CC0032" w:rsidRPr="00CC0032" w:rsidRDefault="00CC0032" w:rsidP="00CC0032">
      <w:pPr>
        <w:spacing w:line="400" w:lineRule="exact"/>
        <w:rPr>
          <w:rFonts w:hAnsi="宋体" w:cs="宋体" w:hint="eastAsia"/>
          <w:b w:val="0"/>
          <w:color w:val="000000"/>
          <w:kern w:val="2"/>
          <w:position w:val="0"/>
          <w:sz w:val="21"/>
          <w:szCs w:val="21"/>
        </w:rPr>
      </w:pPr>
      <w:r w:rsidRPr="00CC0032">
        <w:rPr>
          <w:rFonts w:hAnsi="宋体" w:hint="eastAsia"/>
          <w:b w:val="0"/>
          <w:color w:val="000000"/>
          <w:kern w:val="2"/>
          <w:position w:val="0"/>
          <w:sz w:val="21"/>
          <w:szCs w:val="21"/>
        </w:rPr>
        <w:t>5.</w:t>
      </w:r>
      <w:r w:rsidRPr="00CC0032">
        <w:rPr>
          <w:rFonts w:hAnsi="宋体"/>
          <w:b w:val="0"/>
          <w:color w:val="000000"/>
          <w:kern w:val="2"/>
          <w:position w:val="0"/>
          <w:sz w:val="21"/>
          <w:szCs w:val="21"/>
        </w:rPr>
        <w:t>4</w:t>
      </w:r>
      <w:r w:rsidRPr="00CC0032">
        <w:rPr>
          <w:rFonts w:hAnsi="宋体" w:cs="宋体" w:hint="eastAsia"/>
          <w:b w:val="0"/>
          <w:color w:val="000000"/>
          <w:kern w:val="2"/>
          <w:position w:val="0"/>
          <w:sz w:val="21"/>
          <w:szCs w:val="21"/>
        </w:rPr>
        <w:t>国家法律法规规定</w:t>
      </w:r>
      <w:r w:rsidRPr="00CC0032">
        <w:rPr>
          <w:rFonts w:hAnsi="宋体" w:hint="eastAsia"/>
          <w:b w:val="0"/>
          <w:color w:val="000000"/>
          <w:kern w:val="2"/>
          <w:position w:val="0"/>
          <w:sz w:val="21"/>
          <w:szCs w:val="21"/>
        </w:rPr>
        <w:t>及</w:t>
      </w:r>
      <w:r w:rsidRPr="00CC0032">
        <w:rPr>
          <w:rFonts w:hAnsi="宋体" w:cs="宋体" w:hint="eastAsia"/>
          <w:bCs/>
          <w:color w:val="000000"/>
          <w:kern w:val="2"/>
          <w:position w:val="0"/>
          <w:sz w:val="21"/>
          <w:szCs w:val="21"/>
        </w:rPr>
        <w:t>【政府采购合同专用条款】</w:t>
      </w:r>
      <w:r w:rsidRPr="00CC0032">
        <w:rPr>
          <w:rFonts w:hAnsi="宋体" w:cs="宋体" w:hint="eastAsia"/>
          <w:b w:val="0"/>
          <w:color w:val="000000"/>
          <w:kern w:val="2"/>
          <w:position w:val="0"/>
          <w:sz w:val="21"/>
          <w:szCs w:val="21"/>
        </w:rPr>
        <w:t>约定应由乙方承担的其他义务和责任。</w:t>
      </w:r>
    </w:p>
    <w:p w14:paraId="0F309AF3" w14:textId="77777777" w:rsidR="00CC0032" w:rsidRPr="00CC0032" w:rsidRDefault="00CC0032" w:rsidP="00CC0032">
      <w:pPr>
        <w:numPr>
          <w:ilvl w:val="0"/>
          <w:numId w:val="10"/>
        </w:numPr>
        <w:autoSpaceDE w:val="0"/>
        <w:autoSpaceDN w:val="0"/>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合同履行</w:t>
      </w:r>
    </w:p>
    <w:p w14:paraId="56B511A0"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6.1 甲乙双方应当按照</w:t>
      </w:r>
      <w:r w:rsidRPr="00CC0032">
        <w:rPr>
          <w:rFonts w:hAnsi="宋体" w:cs="宋体" w:hint="eastAsia"/>
          <w:bCs/>
          <w:color w:val="000000"/>
          <w:kern w:val="2"/>
          <w:position w:val="0"/>
          <w:sz w:val="21"/>
          <w:szCs w:val="21"/>
        </w:rPr>
        <w:t>【政府采购合同专用条款】</w:t>
      </w:r>
      <w:r w:rsidRPr="00CC0032">
        <w:rPr>
          <w:rFonts w:hAnsi="宋体" w:hint="eastAsia"/>
          <w:b w:val="0"/>
          <w:color w:val="000000"/>
          <w:kern w:val="2"/>
          <w:position w:val="0"/>
          <w:sz w:val="21"/>
          <w:szCs w:val="21"/>
        </w:rPr>
        <w:t>约定顺序履行合同义务；如果没有先后顺序的，应当同时履行。</w:t>
      </w:r>
    </w:p>
    <w:p w14:paraId="7B720D8C"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4"/>
        </w:rPr>
      </w:pPr>
      <w:r w:rsidRPr="00CC0032">
        <w:rPr>
          <w:rFonts w:hAnsi="宋体" w:hint="eastAsia"/>
          <w:b w:val="0"/>
          <w:color w:val="000000"/>
          <w:kern w:val="2"/>
          <w:position w:val="0"/>
          <w:sz w:val="21"/>
          <w:szCs w:val="21"/>
        </w:rPr>
        <w:t>6.2 甲乙双方按照合同约定顺序履行合同义务时，应当先履行一方未履行的，后履行一方有权拒绝其履行请求。先履行一方履行不符合约定的，后履行一方有权拒绝其相应的履行请求。</w:t>
      </w:r>
    </w:p>
    <w:p w14:paraId="617EBFAD" w14:textId="77777777" w:rsidR="00CC0032" w:rsidRPr="00CC0032" w:rsidRDefault="00CC0032" w:rsidP="00CC0032">
      <w:pPr>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7. 货物包装、运输、保险和交付要求</w:t>
      </w:r>
    </w:p>
    <w:p w14:paraId="568C2796"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7.1 本合同</w:t>
      </w:r>
      <w:r w:rsidRPr="00CC0032">
        <w:rPr>
          <w:rFonts w:hAnsi="宋体" w:hint="eastAsia"/>
          <w:b w:val="0"/>
          <w:bCs/>
          <w:color w:val="000000"/>
          <w:kern w:val="2"/>
          <w:position w:val="0"/>
          <w:sz w:val="21"/>
          <w:szCs w:val="21"/>
        </w:rPr>
        <w:t>涉及商品包装、快递包装的，</w:t>
      </w:r>
      <w:r w:rsidRPr="00CC0032">
        <w:rPr>
          <w:rFonts w:hAnsi="宋体" w:hint="eastAsia"/>
          <w:b w:val="0"/>
          <w:color w:val="000000"/>
          <w:kern w:val="2"/>
          <w:position w:val="0"/>
          <w:sz w:val="21"/>
          <w:szCs w:val="21"/>
        </w:rPr>
        <w:t>除</w:t>
      </w:r>
      <w:r w:rsidRPr="00CC0032">
        <w:rPr>
          <w:rFonts w:hAnsi="宋体" w:hint="eastAsia"/>
          <w:color w:val="000000"/>
          <w:kern w:val="2"/>
          <w:position w:val="0"/>
          <w:sz w:val="21"/>
          <w:szCs w:val="21"/>
        </w:rPr>
        <w:t>【政府采购合同专用条款】</w:t>
      </w:r>
      <w:r w:rsidRPr="00CC0032">
        <w:rPr>
          <w:rFonts w:hAnsi="宋体" w:hint="eastAsia"/>
          <w:b w:val="0"/>
          <w:bCs/>
          <w:color w:val="000000"/>
          <w:kern w:val="2"/>
          <w:position w:val="0"/>
          <w:sz w:val="21"/>
          <w:szCs w:val="21"/>
        </w:rPr>
        <w:t>另有约定外，</w:t>
      </w:r>
      <w:r w:rsidRPr="00CC0032">
        <w:rPr>
          <w:rFonts w:hAnsi="宋体" w:hint="eastAsia"/>
          <w:b w:val="0"/>
          <w:color w:val="000000"/>
          <w:kern w:val="2"/>
          <w:position w:val="0"/>
          <w:sz w:val="21"/>
          <w:szCs w:val="21"/>
        </w:rPr>
        <w:t>包装应适应远距离运输、防潮、防震、防锈和防野蛮装卸等要求，确保货物安全无损地运抵</w:t>
      </w:r>
      <w:r w:rsidRPr="00CC0032">
        <w:rPr>
          <w:rFonts w:hAnsi="宋体" w:hint="eastAsia"/>
          <w:color w:val="000000"/>
          <w:kern w:val="2"/>
          <w:position w:val="0"/>
          <w:sz w:val="21"/>
          <w:szCs w:val="21"/>
        </w:rPr>
        <w:t>【政府采购合同专用条款】</w:t>
      </w:r>
      <w:r w:rsidRPr="00CC0032">
        <w:rPr>
          <w:rFonts w:hAnsi="宋体" w:hint="eastAsia"/>
          <w:b w:val="0"/>
          <w:bCs/>
          <w:color w:val="000000"/>
          <w:kern w:val="2"/>
          <w:position w:val="0"/>
          <w:sz w:val="21"/>
          <w:szCs w:val="21"/>
        </w:rPr>
        <w:t>约定的</w:t>
      </w:r>
      <w:r w:rsidRPr="00CC0032">
        <w:rPr>
          <w:rFonts w:hAnsi="宋体" w:hint="eastAsia"/>
          <w:b w:val="0"/>
          <w:color w:val="000000"/>
          <w:kern w:val="2"/>
          <w:position w:val="0"/>
          <w:sz w:val="21"/>
          <w:szCs w:val="21"/>
        </w:rPr>
        <w:t>指定现场。</w:t>
      </w:r>
    </w:p>
    <w:p w14:paraId="59D79A3B"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7.2 除</w:t>
      </w:r>
      <w:r w:rsidRPr="00CC0032">
        <w:rPr>
          <w:rFonts w:hAnsi="宋体" w:hint="eastAsia"/>
          <w:color w:val="000000"/>
          <w:kern w:val="2"/>
          <w:position w:val="0"/>
          <w:sz w:val="21"/>
          <w:szCs w:val="21"/>
        </w:rPr>
        <w:t>【政府采购合同专用条款】</w:t>
      </w:r>
      <w:r w:rsidRPr="00CC0032">
        <w:rPr>
          <w:rFonts w:hAnsi="宋体" w:hint="eastAsia"/>
          <w:b w:val="0"/>
          <w:bCs/>
          <w:color w:val="000000"/>
          <w:kern w:val="2"/>
          <w:position w:val="0"/>
          <w:sz w:val="21"/>
          <w:szCs w:val="21"/>
        </w:rPr>
        <w:t>另有约定外，</w:t>
      </w:r>
      <w:r w:rsidRPr="00CC0032">
        <w:rPr>
          <w:rFonts w:hAnsi="宋体" w:hint="eastAsia"/>
          <w:b w:val="0"/>
          <w:color w:val="000000"/>
          <w:kern w:val="2"/>
          <w:position w:val="0"/>
          <w:sz w:val="21"/>
          <w:szCs w:val="21"/>
        </w:rPr>
        <w:t>乙方负责办理将货物运抵本合同规定的交货地点，并装卸、交付至甲方的一切运输事项，相关费用应包含在合同价款中。</w:t>
      </w:r>
    </w:p>
    <w:p w14:paraId="3F44A320"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7.3 货物保险要求按</w:t>
      </w:r>
      <w:r w:rsidRPr="00CC0032">
        <w:rPr>
          <w:rFonts w:hAnsi="宋体" w:hint="eastAsia"/>
          <w:color w:val="000000"/>
          <w:kern w:val="2"/>
          <w:position w:val="0"/>
          <w:sz w:val="21"/>
          <w:szCs w:val="21"/>
        </w:rPr>
        <w:t>【政府采购合同专用条款】</w:t>
      </w:r>
      <w:r w:rsidRPr="00CC0032">
        <w:rPr>
          <w:rFonts w:hAnsi="宋体" w:hint="eastAsia"/>
          <w:b w:val="0"/>
          <w:bCs/>
          <w:color w:val="000000"/>
          <w:kern w:val="2"/>
          <w:position w:val="0"/>
          <w:sz w:val="21"/>
          <w:szCs w:val="21"/>
        </w:rPr>
        <w:t>规定执行</w:t>
      </w:r>
      <w:r w:rsidRPr="00CC0032">
        <w:rPr>
          <w:rFonts w:hAnsi="宋体" w:hint="eastAsia"/>
          <w:b w:val="0"/>
          <w:color w:val="000000"/>
          <w:kern w:val="2"/>
          <w:position w:val="0"/>
          <w:sz w:val="21"/>
          <w:szCs w:val="21"/>
        </w:rPr>
        <w:t>。</w:t>
      </w:r>
    </w:p>
    <w:p w14:paraId="4732C65C"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1F0990F"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7.5 </w:t>
      </w:r>
      <w:r w:rsidRPr="00CC0032">
        <w:rPr>
          <w:rFonts w:hAnsi="宋体" w:cs="宋体" w:hint="eastAsia"/>
          <w:b w:val="0"/>
          <w:color w:val="000000"/>
          <w:kern w:val="2"/>
          <w:position w:val="0"/>
          <w:sz w:val="21"/>
          <w:szCs w:val="21"/>
        </w:rPr>
        <w:t>乙方在运输到达之前应提前通知甲方，并提示货物运输装卸的注意事项，甲方配合乙方做好货物的接收工作。</w:t>
      </w:r>
    </w:p>
    <w:p w14:paraId="062C7B91" w14:textId="77777777" w:rsidR="00CC0032" w:rsidRPr="00CC0032" w:rsidRDefault="00CC0032" w:rsidP="00CC0032">
      <w:pPr>
        <w:widowControl/>
        <w:autoSpaceDE w:val="0"/>
        <w:autoSpaceDN w:val="0"/>
        <w:adjustRightInd w:val="0"/>
        <w:spacing w:line="400" w:lineRule="exact"/>
        <w:jc w:val="left"/>
        <w:rPr>
          <w:rFonts w:hAnsi="宋体" w:cs="华文楷体" w:hint="eastAsia"/>
          <w:b w:val="0"/>
          <w:color w:val="000000"/>
          <w:position w:val="0"/>
          <w:sz w:val="21"/>
          <w:szCs w:val="21"/>
        </w:rPr>
      </w:pPr>
      <w:r w:rsidRPr="00CC0032">
        <w:rPr>
          <w:rFonts w:hAnsi="宋体" w:hint="eastAsia"/>
          <w:b w:val="0"/>
          <w:color w:val="000000"/>
          <w:kern w:val="2"/>
          <w:position w:val="0"/>
          <w:sz w:val="21"/>
          <w:szCs w:val="21"/>
        </w:rPr>
        <w:lastRenderedPageBreak/>
        <w:t>7.6 如因包装、运输问题导致货物损毁、丢失或者品质下降，甲方有权要求降价、换货、拒收部分或整批货物，由此产生的费用和损失，均由乙方承担。</w:t>
      </w:r>
    </w:p>
    <w:p w14:paraId="738D161C" w14:textId="77777777" w:rsidR="00CC0032" w:rsidRPr="00CC0032" w:rsidRDefault="00CC0032" w:rsidP="00CC0032">
      <w:pPr>
        <w:adjustRightInd w:val="0"/>
        <w:snapToGrid w:val="0"/>
        <w:spacing w:line="400" w:lineRule="exact"/>
        <w:jc w:val="left"/>
        <w:rPr>
          <w:rFonts w:hAnsi="宋体" w:hint="eastAsia"/>
          <w:color w:val="000000"/>
          <w:kern w:val="2"/>
          <w:position w:val="0"/>
          <w:szCs w:val="24"/>
        </w:rPr>
      </w:pPr>
      <w:r w:rsidRPr="00CC0032">
        <w:rPr>
          <w:rFonts w:hAnsi="宋体" w:hint="eastAsia"/>
          <w:color w:val="000000"/>
          <w:kern w:val="2"/>
          <w:position w:val="0"/>
          <w:szCs w:val="24"/>
        </w:rPr>
        <w:t>8. 质量标准和保证</w:t>
      </w:r>
    </w:p>
    <w:p w14:paraId="069615FE" w14:textId="77777777" w:rsidR="00CC0032" w:rsidRPr="00CC0032" w:rsidRDefault="00CC0032" w:rsidP="00CC0032">
      <w:pPr>
        <w:adjustRightInd w:val="0"/>
        <w:snapToGrid w:val="0"/>
        <w:spacing w:line="400" w:lineRule="exact"/>
        <w:jc w:val="left"/>
        <w:rPr>
          <w:rFonts w:hAnsi="宋体" w:cs="Courier New" w:hint="eastAsia"/>
          <w:color w:val="000000"/>
          <w:kern w:val="2"/>
          <w:position w:val="0"/>
          <w:sz w:val="21"/>
          <w:szCs w:val="21"/>
        </w:rPr>
      </w:pPr>
      <w:r w:rsidRPr="00CC0032">
        <w:rPr>
          <w:rFonts w:hAnsi="宋体" w:cs="Courier New" w:hint="eastAsia"/>
          <w:b w:val="0"/>
          <w:color w:val="000000"/>
          <w:kern w:val="2"/>
          <w:position w:val="0"/>
          <w:sz w:val="21"/>
          <w:szCs w:val="21"/>
        </w:rPr>
        <w:t>8.1 质量标准</w:t>
      </w:r>
    </w:p>
    <w:p w14:paraId="46D67622"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（1）本合同下提供的货物应符合合同</w:t>
      </w:r>
      <w:r w:rsidRPr="00CC0032">
        <w:rPr>
          <w:rFonts w:hAnsi="宋体" w:cs="宋体" w:hint="eastAsia"/>
          <w:b w:val="0"/>
          <w:color w:val="000000"/>
          <w:kern w:val="2"/>
          <w:position w:val="0"/>
          <w:sz w:val="21"/>
          <w:szCs w:val="21"/>
        </w:rPr>
        <w:t>约定的品牌、规格型号、技术性能、配置、质量、数量等要求。</w:t>
      </w:r>
      <w:r w:rsidRPr="00CC0032">
        <w:rPr>
          <w:rFonts w:hAnsi="宋体" w:hint="eastAsia"/>
          <w:b w:val="0"/>
          <w:color w:val="000000"/>
          <w:kern w:val="2"/>
          <w:position w:val="0"/>
          <w:sz w:val="21"/>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C7ECD6B" w14:textId="77777777" w:rsidR="00CC0032" w:rsidRPr="00CC0032" w:rsidRDefault="00CC0032" w:rsidP="00CC0032">
      <w:pPr>
        <w:adjustRightInd w:val="0"/>
        <w:snapToGrid w:val="0"/>
        <w:spacing w:line="400" w:lineRule="exact"/>
        <w:jc w:val="left"/>
        <w:rPr>
          <w:rFonts w:hAnsi="宋体" w:cs="Courier New" w:hint="eastAsia"/>
          <w:b w:val="0"/>
          <w:color w:val="000000"/>
          <w:kern w:val="2"/>
          <w:position w:val="0"/>
          <w:sz w:val="21"/>
          <w:szCs w:val="21"/>
        </w:rPr>
      </w:pPr>
      <w:r w:rsidRPr="00CC0032">
        <w:rPr>
          <w:rFonts w:hAnsi="宋体" w:cs="Courier New" w:hint="eastAsia"/>
          <w:b w:val="0"/>
          <w:color w:val="000000"/>
          <w:kern w:val="2"/>
          <w:position w:val="0"/>
          <w:sz w:val="21"/>
          <w:szCs w:val="21"/>
        </w:rPr>
        <w:t>（2）采用中华人民共和国法定计量单位。</w:t>
      </w:r>
    </w:p>
    <w:p w14:paraId="179B5E43"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（3）乙方所提供的货物应符合国家有关安全、环保、卫生的规定。</w:t>
      </w:r>
    </w:p>
    <w:p w14:paraId="3E7BE264"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（4）乙方应向甲方提交所提供货物的技术文件，包括相应的中文技术文件，如：产品目录、图纸、操作手册、使用说明、维护手册或服务指南等。上述文件应包装好随货物一同发运。</w:t>
      </w:r>
    </w:p>
    <w:p w14:paraId="31A8FD0E"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8.2 保证</w:t>
      </w:r>
    </w:p>
    <w:p w14:paraId="3B00DD0D"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（1）乙方应保证提供的货物完全符合合同规定的质量、规格和性能要求。乙方应保证货物在正确安装、正常使用和保养条件下，</w:t>
      </w:r>
      <w:r w:rsidRPr="00CC0032">
        <w:rPr>
          <w:rFonts w:hAnsi="宋体" w:cs="宋体" w:hint="eastAsia"/>
          <w:b w:val="0"/>
          <w:color w:val="000000"/>
          <w:kern w:val="2"/>
          <w:position w:val="0"/>
          <w:sz w:val="21"/>
          <w:szCs w:val="21"/>
        </w:rPr>
        <w:t>在其使用寿命期内具备合同约定的性能</w:t>
      </w:r>
      <w:r w:rsidRPr="00CC0032">
        <w:rPr>
          <w:rFonts w:hAnsi="宋体" w:hint="eastAsia"/>
          <w:b w:val="0"/>
          <w:color w:val="000000"/>
          <w:kern w:val="2"/>
          <w:position w:val="0"/>
          <w:sz w:val="21"/>
          <w:szCs w:val="21"/>
        </w:rPr>
        <w:t>。存在质量保证期的，货物最终交付验收合格后在</w:t>
      </w:r>
      <w:r w:rsidRPr="00CC0032">
        <w:rPr>
          <w:rFonts w:hAnsi="宋体" w:hint="eastAsia"/>
          <w:color w:val="000000"/>
          <w:kern w:val="2"/>
          <w:position w:val="0"/>
          <w:sz w:val="21"/>
          <w:szCs w:val="21"/>
        </w:rPr>
        <w:t>【政府采购合同专用条款】</w:t>
      </w:r>
      <w:r w:rsidRPr="00CC0032">
        <w:rPr>
          <w:rFonts w:hAnsi="宋体" w:hint="eastAsia"/>
          <w:b w:val="0"/>
          <w:color w:val="000000"/>
          <w:kern w:val="2"/>
          <w:position w:val="0"/>
          <w:sz w:val="21"/>
          <w:szCs w:val="21"/>
        </w:rPr>
        <w:t>规定或乙方书面承诺（两者以较长的为准）的质量保证期内，本保证保持有效。</w:t>
      </w:r>
    </w:p>
    <w:p w14:paraId="2B2D02D5"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（2）在质量保证期内所发现的缺陷，甲方应尽快以书面形式通知乙方。</w:t>
      </w:r>
    </w:p>
    <w:p w14:paraId="78D26750"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（3）乙方收到通知后，应在</w:t>
      </w:r>
      <w:r w:rsidRPr="00CC0032">
        <w:rPr>
          <w:rFonts w:hAnsi="宋体" w:hint="eastAsia"/>
          <w:color w:val="000000"/>
          <w:kern w:val="2"/>
          <w:position w:val="0"/>
          <w:sz w:val="21"/>
          <w:szCs w:val="21"/>
        </w:rPr>
        <w:t>【政府采购合同专用条款】</w:t>
      </w:r>
      <w:r w:rsidRPr="00CC0032">
        <w:rPr>
          <w:rFonts w:hAnsi="宋体" w:hint="eastAsia"/>
          <w:b w:val="0"/>
          <w:color w:val="000000"/>
          <w:kern w:val="2"/>
          <w:position w:val="0"/>
          <w:sz w:val="21"/>
          <w:szCs w:val="21"/>
        </w:rPr>
        <w:t>规定的响应时间内以合理的速度免费维修或更换有缺陷的货物或部件。</w:t>
      </w:r>
    </w:p>
    <w:p w14:paraId="3AD26245"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3410D4CC"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4"/>
        </w:rPr>
      </w:pPr>
      <w:r w:rsidRPr="00CC0032">
        <w:rPr>
          <w:rFonts w:hAnsi="宋体" w:hint="eastAsia"/>
          <w:b w:val="0"/>
          <w:color w:val="000000"/>
          <w:kern w:val="2"/>
          <w:position w:val="0"/>
          <w:sz w:val="21"/>
          <w:szCs w:val="21"/>
        </w:rPr>
        <w:t>（5）乙方在约定的时间内未能弥补缺陷，甲方可采取必要的补救措施，但其风险和费用将由乙方承担，甲方根据合同约定对乙方行使的其他权利不受影响。</w:t>
      </w:r>
    </w:p>
    <w:p w14:paraId="04C066E3" w14:textId="77777777" w:rsidR="00CC0032" w:rsidRPr="00CC0032" w:rsidRDefault="00CC0032" w:rsidP="00CC0032">
      <w:pPr>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9. 权利瑕疵担保</w:t>
      </w:r>
    </w:p>
    <w:p w14:paraId="6437BE99"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9.1 乙方保证对其出售的货物享有合法的权利。</w:t>
      </w:r>
    </w:p>
    <w:p w14:paraId="4997CCE5"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9.2 </w:t>
      </w:r>
      <w:r w:rsidRPr="00CC0032">
        <w:rPr>
          <w:rFonts w:hAnsi="宋体" w:cs="宋体" w:hint="eastAsia"/>
          <w:b w:val="0"/>
          <w:color w:val="000000"/>
          <w:kern w:val="2"/>
          <w:position w:val="0"/>
          <w:sz w:val="21"/>
          <w:szCs w:val="15"/>
        </w:rPr>
        <w:t>乙方保证在交付的货物上不存在抵押权等担保物权。</w:t>
      </w:r>
    </w:p>
    <w:p w14:paraId="5F9C5ACF"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9.3 如甲方使用上述货物构成对第三人侵权的，则由乙方承担全部责任。</w:t>
      </w:r>
    </w:p>
    <w:p w14:paraId="0C54AD71" w14:textId="77777777" w:rsidR="00CC0032" w:rsidRPr="00CC0032" w:rsidRDefault="00CC0032" w:rsidP="00CC0032">
      <w:pPr>
        <w:autoSpaceDE w:val="0"/>
        <w:autoSpaceDN w:val="0"/>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10. 知识产权保护</w:t>
      </w:r>
    </w:p>
    <w:p w14:paraId="278E6D4B"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10.1 乙方对其所销售的货物应当享有知识产权或经权利人合法授权，保证没有侵犯任何第三人的知识产权等权利。</w:t>
      </w:r>
      <w:bookmarkStart w:id="221" w:name="_Hlk163047038"/>
      <w:r w:rsidRPr="00CC0032">
        <w:rPr>
          <w:rFonts w:hAnsi="宋体" w:cs="宋体" w:hint="eastAsia"/>
          <w:b w:val="0"/>
          <w:color w:val="000000"/>
          <w:kern w:val="2"/>
          <w:position w:val="0"/>
          <w:sz w:val="21"/>
          <w:szCs w:val="15"/>
        </w:rPr>
        <w:t>因违反前述约定对第三人构成侵权的，应当由乙方向第三人承担法律责任；甲方依法向第三人赔偿后，有权向乙方追偿。甲方有其他损失的，乙方应当赔偿</w:t>
      </w:r>
      <w:bookmarkEnd w:id="221"/>
      <w:r w:rsidRPr="00CC0032">
        <w:rPr>
          <w:rFonts w:hAnsi="宋体" w:hint="eastAsia"/>
          <w:b w:val="0"/>
          <w:color w:val="000000"/>
          <w:kern w:val="2"/>
          <w:position w:val="0"/>
          <w:sz w:val="21"/>
          <w:szCs w:val="21"/>
        </w:rPr>
        <w:t>。</w:t>
      </w:r>
    </w:p>
    <w:p w14:paraId="1E03944A" w14:textId="77777777" w:rsidR="00CC0032" w:rsidRPr="00CC0032" w:rsidRDefault="00CC0032" w:rsidP="00CC0032">
      <w:pPr>
        <w:autoSpaceDE w:val="0"/>
        <w:autoSpaceDN w:val="0"/>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11. 保密义务</w:t>
      </w:r>
    </w:p>
    <w:p w14:paraId="0A5C9DA6" w14:textId="77777777" w:rsidR="00CC0032" w:rsidRPr="00CC0032" w:rsidRDefault="00CC0032" w:rsidP="00CC0032">
      <w:pPr>
        <w:autoSpaceDE w:val="0"/>
        <w:autoSpaceDN w:val="0"/>
        <w:adjustRightInd w:val="0"/>
        <w:snapToGrid w:val="0"/>
        <w:spacing w:line="400" w:lineRule="exact"/>
        <w:jc w:val="left"/>
        <w:rPr>
          <w:rFonts w:hAnsi="宋体" w:cs="宋体" w:hint="eastAsia"/>
          <w:b w:val="0"/>
          <w:color w:val="000000"/>
          <w:kern w:val="2"/>
          <w:position w:val="0"/>
          <w:sz w:val="21"/>
          <w:szCs w:val="15"/>
        </w:rPr>
      </w:pPr>
      <w:r w:rsidRPr="00CC0032">
        <w:rPr>
          <w:rFonts w:hAnsi="宋体" w:cs="宋体" w:hint="eastAsia"/>
          <w:b w:val="0"/>
          <w:color w:val="000000"/>
          <w:kern w:val="2"/>
          <w:position w:val="0"/>
          <w:sz w:val="21"/>
          <w:szCs w:val="15"/>
        </w:rPr>
        <w:t>11.1 甲、乙双方对采购和合同履行过程中所获悉的国家秘密、工作秘密、商业秘密或者其他应当</w:t>
      </w:r>
      <w:r w:rsidRPr="00CC0032">
        <w:rPr>
          <w:rFonts w:hAnsi="宋体" w:cs="宋体" w:hint="eastAsia"/>
          <w:b w:val="0"/>
          <w:color w:val="000000"/>
          <w:kern w:val="2"/>
          <w:position w:val="0"/>
          <w:sz w:val="21"/>
          <w:szCs w:val="15"/>
        </w:rPr>
        <w:lastRenderedPageBreak/>
        <w:t>保密的信息，均有保密义务且不受合同有效期所限，直至该信息成为公开信息。泄露、不正当地使用国家秘密、工作秘密、商业秘密或者其他应当保密的信息，应当承担相应责任。其他应当保密的信息由双方在</w:t>
      </w:r>
      <w:r w:rsidRPr="00CC0032">
        <w:rPr>
          <w:rFonts w:hAnsi="宋体" w:cs="宋体" w:hint="eastAsia"/>
          <w:bCs/>
          <w:color w:val="000000"/>
          <w:kern w:val="2"/>
          <w:position w:val="0"/>
          <w:sz w:val="21"/>
          <w:szCs w:val="15"/>
        </w:rPr>
        <w:t>【政府采购合同专用条款】</w:t>
      </w:r>
      <w:r w:rsidRPr="00CC0032">
        <w:rPr>
          <w:rFonts w:hAnsi="宋体" w:cs="宋体" w:hint="eastAsia"/>
          <w:b w:val="0"/>
          <w:color w:val="000000"/>
          <w:kern w:val="2"/>
          <w:position w:val="0"/>
          <w:sz w:val="21"/>
          <w:szCs w:val="15"/>
        </w:rPr>
        <w:t>中约定。</w:t>
      </w:r>
    </w:p>
    <w:p w14:paraId="1E1896B7" w14:textId="77777777" w:rsidR="00CC0032" w:rsidRPr="00CC0032" w:rsidRDefault="00CC0032" w:rsidP="00CC0032">
      <w:pPr>
        <w:autoSpaceDE w:val="0"/>
        <w:autoSpaceDN w:val="0"/>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12. 合同价款支付</w:t>
      </w:r>
    </w:p>
    <w:p w14:paraId="305AA0CE"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12.1 合同价款支付按照国库集中支付制度及财政管理相关规定执行。</w:t>
      </w:r>
    </w:p>
    <w:p w14:paraId="1FD7CCC3"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12.2 对于满足合同约定支付条件的，甲方原则上应当自收到发票后10个工作日内将资金支付到合</w:t>
      </w:r>
      <w:r w:rsidRPr="00CC0032">
        <w:rPr>
          <w:rFonts w:hAnsi="宋体" w:cs="宋体" w:hint="eastAsia"/>
          <w:b w:val="0"/>
          <w:color w:val="000000"/>
          <w:kern w:val="2"/>
          <w:position w:val="0"/>
          <w:sz w:val="21"/>
          <w:szCs w:val="15"/>
        </w:rPr>
        <w:t>同约定的乙方账户，不得以机构变动、人员更替、政策</w:t>
      </w:r>
      <w:r w:rsidRPr="00CC0032">
        <w:rPr>
          <w:rFonts w:hAnsi="宋体" w:hint="eastAsia"/>
          <w:b w:val="0"/>
          <w:color w:val="000000"/>
          <w:kern w:val="2"/>
          <w:position w:val="0"/>
          <w:sz w:val="21"/>
          <w:szCs w:val="21"/>
        </w:rPr>
        <w:t>调整等为由迟延付款，不得将采购文件和合同中未规定的义务作为向乙方付款的条件。具体合同价款支付时间在【</w:t>
      </w:r>
      <w:r w:rsidRPr="00CC0032">
        <w:rPr>
          <w:rFonts w:hAnsi="宋体" w:hint="eastAsia"/>
          <w:bCs/>
          <w:color w:val="000000"/>
          <w:kern w:val="2"/>
          <w:position w:val="0"/>
          <w:sz w:val="21"/>
          <w:szCs w:val="21"/>
        </w:rPr>
        <w:t>政府采购合同专用条款</w:t>
      </w:r>
      <w:r w:rsidRPr="00CC0032">
        <w:rPr>
          <w:rFonts w:hAnsi="宋体" w:hint="eastAsia"/>
          <w:b w:val="0"/>
          <w:color w:val="000000"/>
          <w:kern w:val="2"/>
          <w:position w:val="0"/>
          <w:sz w:val="21"/>
          <w:szCs w:val="21"/>
        </w:rPr>
        <w:t>】中约定。</w:t>
      </w:r>
    </w:p>
    <w:p w14:paraId="34D72B15" w14:textId="77777777" w:rsidR="00CC0032" w:rsidRPr="00CC0032" w:rsidRDefault="00CC0032" w:rsidP="00CC0032">
      <w:pPr>
        <w:spacing w:line="400" w:lineRule="exact"/>
        <w:rPr>
          <w:rFonts w:hAnsi="宋体" w:hint="eastAsia"/>
          <w:bCs/>
          <w:color w:val="000000"/>
          <w:kern w:val="2"/>
          <w:position w:val="0"/>
          <w:szCs w:val="24"/>
        </w:rPr>
      </w:pPr>
      <w:r w:rsidRPr="00CC0032">
        <w:rPr>
          <w:rFonts w:hAnsi="宋体" w:hint="eastAsia"/>
          <w:bCs/>
          <w:color w:val="000000"/>
          <w:kern w:val="2"/>
          <w:position w:val="0"/>
          <w:szCs w:val="24"/>
        </w:rPr>
        <w:t>13. 履约保证金</w:t>
      </w:r>
    </w:p>
    <w:p w14:paraId="3D9CA117"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13.1 </w:t>
      </w:r>
      <w:r w:rsidRPr="00CC0032">
        <w:rPr>
          <w:rFonts w:hAnsi="宋体" w:cs="宋体" w:hint="eastAsia"/>
          <w:b w:val="0"/>
          <w:color w:val="000000"/>
          <w:kern w:val="2"/>
          <w:position w:val="0"/>
          <w:sz w:val="21"/>
          <w:szCs w:val="15"/>
        </w:rPr>
        <w:t>乙方应当以支票、汇票、本票或者金融机构、担保机构出具的保函等非现金形式或现金形式提交。</w:t>
      </w:r>
    </w:p>
    <w:p w14:paraId="3CDCCEBD"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13.2 如果乙方出现</w:t>
      </w:r>
      <w:r w:rsidRPr="00CC0032">
        <w:rPr>
          <w:rFonts w:hAnsi="宋体" w:cs="宋体" w:hint="eastAsia"/>
          <w:bCs/>
          <w:color w:val="000000"/>
          <w:kern w:val="2"/>
          <w:position w:val="0"/>
          <w:sz w:val="21"/>
          <w:szCs w:val="15"/>
        </w:rPr>
        <w:t>【政府采购合同专用条款】</w:t>
      </w:r>
      <w:r w:rsidRPr="00CC0032">
        <w:rPr>
          <w:rFonts w:hAnsi="宋体" w:cs="宋体" w:hint="eastAsia"/>
          <w:b w:val="0"/>
          <w:color w:val="000000"/>
          <w:kern w:val="2"/>
          <w:position w:val="0"/>
          <w:sz w:val="21"/>
          <w:szCs w:val="15"/>
        </w:rPr>
        <w:t>约定情形的</w:t>
      </w:r>
      <w:r w:rsidRPr="00CC0032">
        <w:rPr>
          <w:rFonts w:hAnsi="宋体" w:hint="eastAsia"/>
          <w:b w:val="0"/>
          <w:color w:val="000000"/>
          <w:kern w:val="2"/>
          <w:position w:val="0"/>
          <w:sz w:val="21"/>
          <w:szCs w:val="21"/>
        </w:rPr>
        <w:t>，履约保证金不予退还；如果乙方未能按合同约定全面履行义务，甲方有权从履约保证金中取得补偿或赔偿，且不影响甲方要求乙方承担合同约定的超过履约保证金的违约责任的权利。</w:t>
      </w:r>
    </w:p>
    <w:p w14:paraId="7DF40B43" w14:textId="77777777" w:rsidR="00CC0032" w:rsidRPr="00CC0032" w:rsidRDefault="00CC0032" w:rsidP="00CC0032">
      <w:pPr>
        <w:spacing w:line="400" w:lineRule="exact"/>
        <w:rPr>
          <w:rFonts w:hAnsi="宋体" w:hint="eastAsia"/>
          <w:b w:val="0"/>
          <w:color w:val="000000"/>
          <w:kern w:val="2"/>
          <w:position w:val="0"/>
          <w:sz w:val="21"/>
          <w:szCs w:val="24"/>
        </w:rPr>
      </w:pPr>
      <w:r w:rsidRPr="00CC0032">
        <w:rPr>
          <w:rFonts w:hAnsi="宋体" w:hint="eastAsia"/>
          <w:b w:val="0"/>
          <w:color w:val="000000"/>
          <w:kern w:val="2"/>
          <w:position w:val="0"/>
          <w:sz w:val="21"/>
          <w:szCs w:val="21"/>
        </w:rPr>
        <w:t>13.3 甲方在项目通过验收后按照</w:t>
      </w:r>
      <w:r w:rsidRPr="00CC0032">
        <w:rPr>
          <w:rFonts w:hAnsi="宋体" w:hint="eastAsia"/>
          <w:color w:val="000000"/>
          <w:kern w:val="2"/>
          <w:position w:val="0"/>
          <w:sz w:val="21"/>
          <w:szCs w:val="21"/>
        </w:rPr>
        <w:t>【政府采购合同专用条款】</w:t>
      </w:r>
      <w:r w:rsidRPr="00CC0032">
        <w:rPr>
          <w:rFonts w:hAnsi="宋体" w:hint="eastAsia"/>
          <w:b w:val="0"/>
          <w:color w:val="000000"/>
          <w:kern w:val="2"/>
          <w:position w:val="0"/>
          <w:sz w:val="21"/>
          <w:szCs w:val="21"/>
        </w:rPr>
        <w:t>规定的时间内将履约保证金退还乙方；逾期退还的，乙方可要求甲方支付违约金，违约金按照</w:t>
      </w:r>
      <w:r w:rsidRPr="00CC0032">
        <w:rPr>
          <w:rFonts w:hAnsi="宋体" w:hint="eastAsia"/>
          <w:color w:val="000000"/>
          <w:kern w:val="2"/>
          <w:position w:val="0"/>
          <w:sz w:val="21"/>
          <w:szCs w:val="21"/>
        </w:rPr>
        <w:t>【政府采购合同专用条款】</w:t>
      </w:r>
      <w:r w:rsidRPr="00CC0032">
        <w:rPr>
          <w:rFonts w:hAnsi="宋体" w:hint="eastAsia"/>
          <w:b w:val="0"/>
          <w:color w:val="000000"/>
          <w:kern w:val="2"/>
          <w:position w:val="0"/>
          <w:sz w:val="21"/>
          <w:szCs w:val="21"/>
        </w:rPr>
        <w:t>规定支付。</w:t>
      </w:r>
    </w:p>
    <w:p w14:paraId="16610B0B" w14:textId="77777777" w:rsidR="00CC0032" w:rsidRPr="00CC0032" w:rsidRDefault="00CC0032" w:rsidP="00CC0032">
      <w:pPr>
        <w:autoSpaceDE w:val="0"/>
        <w:autoSpaceDN w:val="0"/>
        <w:adjustRightInd w:val="0"/>
        <w:snapToGrid w:val="0"/>
        <w:spacing w:line="400" w:lineRule="exact"/>
        <w:jc w:val="left"/>
        <w:rPr>
          <w:rFonts w:hAnsi="宋体" w:hint="eastAsia"/>
          <w:color w:val="000000"/>
          <w:kern w:val="2"/>
          <w:position w:val="0"/>
          <w:szCs w:val="24"/>
        </w:rPr>
      </w:pPr>
      <w:r w:rsidRPr="00CC0032">
        <w:rPr>
          <w:rFonts w:hAnsi="宋体" w:hint="eastAsia"/>
          <w:bCs/>
          <w:color w:val="000000"/>
          <w:kern w:val="2"/>
          <w:position w:val="0"/>
          <w:szCs w:val="24"/>
        </w:rPr>
        <w:t xml:space="preserve">14. </w:t>
      </w:r>
      <w:r w:rsidRPr="00CC0032">
        <w:rPr>
          <w:rFonts w:hAnsi="宋体" w:hint="eastAsia"/>
          <w:color w:val="000000"/>
          <w:kern w:val="2"/>
          <w:position w:val="0"/>
          <w:szCs w:val="24"/>
        </w:rPr>
        <w:t>售后服务</w:t>
      </w:r>
    </w:p>
    <w:p w14:paraId="23F168A9"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14.1 除项目不涉及或采购活动中明确约定无须承担外，乙方还应提供下列服务：</w:t>
      </w:r>
    </w:p>
    <w:p w14:paraId="7F48CFB1"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（1）货物的现场移动、安装、调试、启动监督及技术支持；</w:t>
      </w:r>
    </w:p>
    <w:p w14:paraId="2754B143"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（2）提供货物组装和维修所需的专用工具和辅助材料；</w:t>
      </w:r>
    </w:p>
    <w:p w14:paraId="772129D5"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（3）在</w:t>
      </w:r>
      <w:r w:rsidRPr="00CC0032">
        <w:rPr>
          <w:rFonts w:hAnsi="宋体" w:cs="宋体" w:hint="eastAsia"/>
          <w:bCs/>
          <w:color w:val="000000"/>
          <w:kern w:val="2"/>
          <w:position w:val="0"/>
          <w:sz w:val="21"/>
          <w:szCs w:val="15"/>
        </w:rPr>
        <w:t>【政府采购合同专用条款】</w:t>
      </w:r>
      <w:r w:rsidRPr="00CC0032">
        <w:rPr>
          <w:rFonts w:hAnsi="宋体" w:hint="eastAsia"/>
          <w:b w:val="0"/>
          <w:color w:val="000000"/>
          <w:kern w:val="2"/>
          <w:position w:val="0"/>
          <w:sz w:val="21"/>
          <w:szCs w:val="21"/>
        </w:rPr>
        <w:t>约定的期限内对所有的货物实施运行监督、维修，但前提条件是该服务并不能免除乙方在质量保证期内所承担的义务；</w:t>
      </w:r>
    </w:p>
    <w:p w14:paraId="4E4ED00E"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（4）在制造商所在地或指定现场就货物的安装、启动、运营、维护、废弃处置等对甲方操作人员进行培训</w:t>
      </w:r>
      <w:r w:rsidRPr="00CC0032">
        <w:rPr>
          <w:rFonts w:hAnsi="宋体" w:cs="宋体" w:hint="eastAsia"/>
          <w:b w:val="0"/>
          <w:color w:val="000000"/>
          <w:kern w:val="2"/>
          <w:position w:val="0"/>
          <w:sz w:val="21"/>
          <w:szCs w:val="15"/>
        </w:rPr>
        <w:t>；</w:t>
      </w:r>
    </w:p>
    <w:p w14:paraId="409096B5" w14:textId="77777777" w:rsidR="00CC0032" w:rsidRPr="00CC0032" w:rsidRDefault="00CC0032" w:rsidP="00CC0032">
      <w:pPr>
        <w:widowControl/>
        <w:autoSpaceDE w:val="0"/>
        <w:autoSpaceDN w:val="0"/>
        <w:adjustRightInd w:val="0"/>
        <w:spacing w:line="400" w:lineRule="exact"/>
        <w:jc w:val="left"/>
        <w:rPr>
          <w:rFonts w:hAnsi="宋体" w:cs="宋体" w:hint="eastAsia"/>
          <w:b w:val="0"/>
          <w:color w:val="000000"/>
          <w:position w:val="0"/>
          <w:sz w:val="21"/>
          <w:szCs w:val="21"/>
        </w:rPr>
      </w:pPr>
      <w:r w:rsidRPr="00CC0032">
        <w:rPr>
          <w:rFonts w:hAnsi="宋体" w:cs="宋体" w:hint="eastAsia"/>
          <w:b w:val="0"/>
          <w:color w:val="000000"/>
          <w:position w:val="0"/>
          <w:sz w:val="21"/>
          <w:szCs w:val="21"/>
        </w:rPr>
        <w:t>（5）依照法律、行政法规的规定或者按照</w:t>
      </w:r>
      <w:r w:rsidRPr="00CC0032">
        <w:rPr>
          <w:rFonts w:hAnsi="宋体" w:cs="宋体" w:hint="eastAsia"/>
          <w:bCs/>
          <w:color w:val="000000"/>
          <w:position w:val="0"/>
          <w:sz w:val="21"/>
          <w:szCs w:val="21"/>
        </w:rPr>
        <w:t>【政府采购合同专用条款】</w:t>
      </w:r>
      <w:r w:rsidRPr="00CC0032">
        <w:rPr>
          <w:rFonts w:hAnsi="宋体" w:cs="宋体" w:hint="eastAsia"/>
          <w:b w:val="0"/>
          <w:color w:val="000000"/>
          <w:position w:val="0"/>
          <w:sz w:val="21"/>
          <w:szCs w:val="21"/>
        </w:rPr>
        <w:t>约定，货物在有效使用年限届满后应予回收的，乙方负有自行或者委托第三人对货物予以回收的义务；</w:t>
      </w:r>
    </w:p>
    <w:p w14:paraId="05F26DA2"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（6）</w:t>
      </w:r>
      <w:r w:rsidRPr="00CC0032">
        <w:rPr>
          <w:rFonts w:hAnsi="宋体" w:hint="eastAsia"/>
          <w:color w:val="000000"/>
          <w:kern w:val="2"/>
          <w:position w:val="0"/>
          <w:sz w:val="21"/>
          <w:szCs w:val="21"/>
        </w:rPr>
        <w:t>【政府采购合同专用条款】</w:t>
      </w:r>
      <w:r w:rsidRPr="00CC0032">
        <w:rPr>
          <w:rFonts w:hAnsi="宋体" w:hint="eastAsia"/>
          <w:b w:val="0"/>
          <w:color w:val="000000"/>
          <w:kern w:val="2"/>
          <w:position w:val="0"/>
          <w:sz w:val="21"/>
          <w:szCs w:val="21"/>
        </w:rPr>
        <w:t>规定由乙方提供的其他服务。</w:t>
      </w:r>
    </w:p>
    <w:p w14:paraId="40648517"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14.2 乙方提供的售后服务的费用已包含在合同价款中，甲方不再另行支付。</w:t>
      </w:r>
    </w:p>
    <w:p w14:paraId="6B52A7C2" w14:textId="77777777" w:rsidR="00CC0032" w:rsidRPr="00CC0032" w:rsidRDefault="00CC0032" w:rsidP="00CC0032">
      <w:pPr>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15. 违约责任</w:t>
      </w:r>
    </w:p>
    <w:p w14:paraId="5CFAA699" w14:textId="77777777" w:rsidR="00CC0032" w:rsidRPr="00CC0032" w:rsidRDefault="00CC0032" w:rsidP="00CC0032">
      <w:pPr>
        <w:adjustRightInd w:val="0"/>
        <w:snapToGrid w:val="0"/>
        <w:spacing w:line="400" w:lineRule="exact"/>
        <w:jc w:val="lef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15.1质量瑕疵的违约责任</w:t>
      </w:r>
    </w:p>
    <w:p w14:paraId="16D635CB"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乙方提供的产品不符合合同约定的质量标准或存在产品质量缺陷，甲方有权要求乙方根据</w:t>
      </w:r>
      <w:r w:rsidRPr="00CC0032">
        <w:rPr>
          <w:rFonts w:hAnsi="宋体" w:hint="eastAsia"/>
          <w:color w:val="000000"/>
          <w:kern w:val="2"/>
          <w:position w:val="0"/>
          <w:sz w:val="21"/>
          <w:szCs w:val="21"/>
        </w:rPr>
        <w:t>【政府采购合同专用条款】</w:t>
      </w:r>
      <w:r w:rsidRPr="00CC0032">
        <w:rPr>
          <w:rFonts w:hAnsi="宋体" w:hint="eastAsia"/>
          <w:b w:val="0"/>
          <w:bCs/>
          <w:color w:val="000000"/>
          <w:kern w:val="2"/>
          <w:position w:val="0"/>
          <w:sz w:val="21"/>
          <w:szCs w:val="21"/>
        </w:rPr>
        <w:t>要求</w:t>
      </w:r>
      <w:r w:rsidRPr="00CC0032">
        <w:rPr>
          <w:rFonts w:hAnsi="宋体" w:hint="eastAsia"/>
          <w:b w:val="0"/>
          <w:color w:val="000000"/>
          <w:kern w:val="2"/>
          <w:position w:val="0"/>
          <w:sz w:val="21"/>
          <w:szCs w:val="21"/>
        </w:rPr>
        <w:t>及时修理、重作、更换，并承担由此给甲方造成的损失。</w:t>
      </w:r>
    </w:p>
    <w:p w14:paraId="32DA6A0A" w14:textId="77777777" w:rsidR="00CC0032" w:rsidRPr="00CC0032" w:rsidRDefault="00CC0032" w:rsidP="00CC0032">
      <w:pPr>
        <w:autoSpaceDE w:val="0"/>
        <w:autoSpaceDN w:val="0"/>
        <w:adjustRightInd w:val="0"/>
        <w:snapToGrid w:val="0"/>
        <w:spacing w:line="400" w:lineRule="exact"/>
        <w:jc w:val="lef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15.2 迟延交货的违约责任</w:t>
      </w:r>
    </w:p>
    <w:p w14:paraId="0022CB71"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（1）乙方应按照本合同规定的时间、地点交货和提供相关服务。在履行合同过程中，如果乙方遇</w:t>
      </w:r>
      <w:r w:rsidRPr="00CC0032">
        <w:rPr>
          <w:rFonts w:hAnsi="宋体" w:hint="eastAsia"/>
          <w:b w:val="0"/>
          <w:color w:val="000000"/>
          <w:kern w:val="2"/>
          <w:position w:val="0"/>
          <w:sz w:val="21"/>
          <w:szCs w:val="21"/>
        </w:rPr>
        <w:lastRenderedPageBreak/>
        <w:t>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1E35E4E"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（2）如果乙方没有按照合同规定的时间交货和提供相关服务，甲方有权从货款中扣除误期赔偿费而不影响合同项下的其他补救方法，赔偿费按</w:t>
      </w:r>
      <w:r w:rsidRPr="00CC0032">
        <w:rPr>
          <w:rFonts w:hAnsi="宋体" w:hint="eastAsia"/>
          <w:color w:val="000000"/>
          <w:kern w:val="2"/>
          <w:position w:val="0"/>
          <w:sz w:val="21"/>
          <w:szCs w:val="21"/>
        </w:rPr>
        <w:t>【政府采购合同专用条款】</w:t>
      </w:r>
      <w:r w:rsidRPr="00CC0032">
        <w:rPr>
          <w:rFonts w:hAnsi="宋体" w:hint="eastAsia"/>
          <w:b w:val="0"/>
          <w:color w:val="000000"/>
          <w:kern w:val="2"/>
          <w:position w:val="0"/>
          <w:sz w:val="21"/>
          <w:szCs w:val="21"/>
        </w:rPr>
        <w:t>规定执行。如果涉及公共利益，且赔偿金额无法弥补公共利益损失，甲方可要求继续履行或者采取其他补救措施。</w:t>
      </w:r>
    </w:p>
    <w:p w14:paraId="1AA5AF48"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15.3 迟延支付的违约责任</w:t>
      </w:r>
    </w:p>
    <w:p w14:paraId="61420FF5"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甲方存在迟延支付乙方合同款项的，应当承担</w:t>
      </w:r>
      <w:r w:rsidRPr="00CC0032">
        <w:rPr>
          <w:rFonts w:hAnsi="宋体" w:hint="eastAsia"/>
          <w:bCs/>
          <w:color w:val="000000"/>
          <w:kern w:val="2"/>
          <w:position w:val="0"/>
          <w:sz w:val="21"/>
          <w:szCs w:val="21"/>
        </w:rPr>
        <w:t>【政府采购合同专用条款】</w:t>
      </w:r>
      <w:r w:rsidRPr="00CC0032">
        <w:rPr>
          <w:rFonts w:hAnsi="宋体" w:hint="eastAsia"/>
          <w:b w:val="0"/>
          <w:color w:val="000000"/>
          <w:kern w:val="2"/>
          <w:position w:val="0"/>
          <w:sz w:val="21"/>
          <w:szCs w:val="21"/>
        </w:rPr>
        <w:t>规定的逾期付款利息。</w:t>
      </w:r>
    </w:p>
    <w:p w14:paraId="3E6B09B0"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bCs/>
          <w:color w:val="000000"/>
          <w:kern w:val="2"/>
          <w:position w:val="0"/>
          <w:sz w:val="21"/>
          <w:szCs w:val="21"/>
        </w:rPr>
        <w:t>15.4其他违约责任根据项目实际需要按</w:t>
      </w:r>
      <w:r w:rsidRPr="00CC0032">
        <w:rPr>
          <w:rFonts w:hAnsi="宋体" w:hint="eastAsia"/>
          <w:bCs/>
          <w:color w:val="000000"/>
          <w:kern w:val="2"/>
          <w:position w:val="0"/>
          <w:sz w:val="21"/>
          <w:szCs w:val="21"/>
        </w:rPr>
        <w:t>【政府采购合同专用条款】</w:t>
      </w:r>
      <w:r w:rsidRPr="00CC0032">
        <w:rPr>
          <w:rFonts w:hAnsi="宋体" w:hint="eastAsia"/>
          <w:b w:val="0"/>
          <w:color w:val="000000"/>
          <w:kern w:val="2"/>
          <w:position w:val="0"/>
          <w:sz w:val="21"/>
          <w:szCs w:val="21"/>
        </w:rPr>
        <w:t>规定执行。</w:t>
      </w:r>
    </w:p>
    <w:p w14:paraId="2B5F7D0E" w14:textId="77777777" w:rsidR="00CC0032" w:rsidRPr="00CC0032" w:rsidRDefault="00CC0032" w:rsidP="00CC0032">
      <w:pPr>
        <w:numPr>
          <w:ilvl w:val="0"/>
          <w:numId w:val="11"/>
        </w:numPr>
        <w:autoSpaceDE w:val="0"/>
        <w:autoSpaceDN w:val="0"/>
        <w:adjustRightInd w:val="0"/>
        <w:snapToGrid w:val="0"/>
        <w:spacing w:line="400" w:lineRule="exact"/>
        <w:jc w:val="left"/>
        <w:rPr>
          <w:rFonts w:hAnsi="宋体" w:hint="eastAsia"/>
          <w:color w:val="000000"/>
          <w:kern w:val="2"/>
          <w:position w:val="0"/>
          <w:szCs w:val="24"/>
        </w:rPr>
      </w:pPr>
      <w:r w:rsidRPr="00CC0032">
        <w:rPr>
          <w:rFonts w:hAnsi="宋体" w:hint="eastAsia"/>
          <w:color w:val="000000"/>
          <w:kern w:val="2"/>
          <w:position w:val="0"/>
          <w:szCs w:val="24"/>
        </w:rPr>
        <w:t>合同变更、中止与终止</w:t>
      </w:r>
    </w:p>
    <w:p w14:paraId="094D4CF1"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    16.1合同的变更</w:t>
      </w:r>
    </w:p>
    <w:p w14:paraId="758D7EA2"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政府采购合同履行中，在不改变合同其他条款的前提下，甲方可以在合同价款10%的范围内追加与合同标的相同的货物，并就此与乙方协商一致后签订补充协议。</w:t>
      </w:r>
    </w:p>
    <w:p w14:paraId="503FF8D3"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16.2合同的中止</w:t>
      </w:r>
    </w:p>
    <w:p w14:paraId="413986C0"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（1）合同履行过程中因供应商就采购文件、采购过程或结果提起投诉的，甲方认为有必要的，可以中止合同的履行。</w:t>
      </w:r>
    </w:p>
    <w:p w14:paraId="56F35442"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FF44004" w14:textId="77777777" w:rsidR="00CC0032" w:rsidRPr="00CC0032" w:rsidRDefault="00CC0032" w:rsidP="00CC0032">
      <w:pPr>
        <w:widowControl/>
        <w:autoSpaceDE w:val="0"/>
        <w:autoSpaceDN w:val="0"/>
        <w:adjustRightInd w:val="0"/>
        <w:spacing w:line="400" w:lineRule="exact"/>
        <w:rPr>
          <w:rFonts w:hAnsi="宋体" w:cs="华文楷体" w:hint="eastAsia"/>
          <w:b w:val="0"/>
          <w:color w:val="000000"/>
          <w:position w:val="0"/>
          <w:sz w:val="21"/>
          <w:szCs w:val="21"/>
        </w:rPr>
      </w:pPr>
      <w:r w:rsidRPr="00CC0032">
        <w:rPr>
          <w:rFonts w:hAnsi="宋体" w:cs="宋体" w:hint="eastAsia"/>
          <w:b w:val="0"/>
          <w:color w:val="000000"/>
          <w:position w:val="0"/>
          <w:sz w:val="21"/>
          <w:szCs w:val="21"/>
        </w:rPr>
        <w:t>（3）乙方分立、合并或者变更住所的，应当及时以书面形式告知甲方。乙方没有及时告知甲方，致使合同履行发生困难的，甲方可以中止合同履行并要求乙方承担由此给甲方造成的损失。</w:t>
      </w:r>
    </w:p>
    <w:p w14:paraId="6848C3B3" w14:textId="77777777" w:rsidR="00CC0032" w:rsidRPr="00CC0032" w:rsidRDefault="00CC0032" w:rsidP="00CC0032">
      <w:pPr>
        <w:snapToGrid w:val="0"/>
        <w:spacing w:line="400" w:lineRule="exact"/>
        <w:jc w:val="left"/>
        <w:rPr>
          <w:rFonts w:hAnsi="宋体" w:hint="eastAsia"/>
          <w:b w:val="0"/>
          <w:color w:val="000000"/>
          <w:kern w:val="2"/>
          <w:position w:val="0"/>
          <w:sz w:val="21"/>
          <w:szCs w:val="24"/>
        </w:rPr>
      </w:pPr>
      <w:r w:rsidRPr="00CC0032">
        <w:rPr>
          <w:rFonts w:hAnsi="宋体" w:hint="eastAsia"/>
          <w:b w:val="0"/>
          <w:color w:val="000000"/>
          <w:kern w:val="2"/>
          <w:position w:val="0"/>
          <w:sz w:val="21"/>
          <w:szCs w:val="21"/>
        </w:rPr>
        <w:t>（4）甲方不得以行政区划调整、政府换届、机构或者职能调整以及相关责任人更替为由中止合同。</w:t>
      </w:r>
    </w:p>
    <w:p w14:paraId="4A889998"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16.3合同的终止</w:t>
      </w:r>
    </w:p>
    <w:p w14:paraId="757947D0"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（1）合同因有效期限届满而终止；</w:t>
      </w:r>
    </w:p>
    <w:p w14:paraId="48C4F078" w14:textId="77777777" w:rsidR="00CC0032" w:rsidRPr="00CC0032" w:rsidRDefault="00CC0032" w:rsidP="00CC0032">
      <w:pPr>
        <w:snapToGrid w:val="0"/>
        <w:spacing w:line="400" w:lineRule="exact"/>
        <w:rPr>
          <w:rFonts w:hAnsi="宋体" w:cs="宋体" w:hint="eastAsia"/>
          <w:b w:val="0"/>
          <w:color w:val="000000"/>
          <w:kern w:val="2"/>
          <w:position w:val="0"/>
          <w:sz w:val="21"/>
          <w:szCs w:val="21"/>
        </w:rPr>
      </w:pPr>
      <w:r w:rsidRPr="00CC0032">
        <w:rPr>
          <w:rFonts w:hAnsi="宋体" w:hint="eastAsia"/>
          <w:b w:val="0"/>
          <w:color w:val="000000"/>
          <w:kern w:val="2"/>
          <w:position w:val="0"/>
          <w:sz w:val="21"/>
          <w:szCs w:val="21"/>
        </w:rPr>
        <w:t>（2）乙方未按合同约定履行，构成根本性违约的，甲方有权终止合同，</w:t>
      </w:r>
      <w:r w:rsidRPr="00CC0032">
        <w:rPr>
          <w:rFonts w:hAnsi="宋体" w:cs="宋体" w:hint="eastAsia"/>
          <w:b w:val="0"/>
          <w:color w:val="000000"/>
          <w:kern w:val="2"/>
          <w:position w:val="0"/>
          <w:sz w:val="21"/>
          <w:szCs w:val="21"/>
        </w:rPr>
        <w:t>并追究乙方的违约责任</w:t>
      </w:r>
      <w:r w:rsidRPr="00CC0032">
        <w:rPr>
          <w:rFonts w:hAnsi="宋体" w:hint="eastAsia"/>
          <w:b w:val="0"/>
          <w:color w:val="000000"/>
          <w:kern w:val="2"/>
          <w:position w:val="0"/>
          <w:sz w:val="21"/>
          <w:szCs w:val="21"/>
        </w:rPr>
        <w:t>。</w:t>
      </w:r>
    </w:p>
    <w:p w14:paraId="464A19D0" w14:textId="77777777" w:rsidR="00CC0032" w:rsidRPr="00CC0032" w:rsidRDefault="00CC0032" w:rsidP="00CC0032">
      <w:pPr>
        <w:widowControl/>
        <w:autoSpaceDE w:val="0"/>
        <w:autoSpaceDN w:val="0"/>
        <w:adjustRightInd w:val="0"/>
        <w:spacing w:line="400" w:lineRule="exact"/>
        <w:jc w:val="left"/>
        <w:rPr>
          <w:rFonts w:hAnsi="宋体" w:cs="华文楷体" w:hint="eastAsia"/>
          <w:b w:val="0"/>
          <w:color w:val="000000"/>
          <w:position w:val="0"/>
          <w:sz w:val="22"/>
          <w:szCs w:val="21"/>
        </w:rPr>
      </w:pPr>
      <w:r w:rsidRPr="00CC0032">
        <w:rPr>
          <w:rFonts w:hAnsi="宋体" w:cs="华文楷体" w:hint="eastAsia"/>
          <w:b w:val="0"/>
          <w:color w:val="000000"/>
          <w:position w:val="0"/>
          <w:sz w:val="22"/>
          <w:szCs w:val="21"/>
        </w:rPr>
        <w:t xml:space="preserve">16.4 </w:t>
      </w:r>
      <w:r w:rsidRPr="00CC0032">
        <w:rPr>
          <w:rFonts w:hAnsi="宋体" w:hint="eastAsia"/>
          <w:b w:val="0"/>
          <w:color w:val="000000"/>
          <w:kern w:val="2"/>
          <w:position w:val="0"/>
          <w:sz w:val="21"/>
          <w:szCs w:val="21"/>
        </w:rPr>
        <w:t>涉及国家利益、社会公共利益的情形</w:t>
      </w:r>
    </w:p>
    <w:p w14:paraId="23CD21D2" w14:textId="77777777" w:rsidR="00CC0032" w:rsidRPr="00CC0032" w:rsidRDefault="00CC0032" w:rsidP="00CC0032">
      <w:pPr>
        <w:widowControl/>
        <w:autoSpaceDE w:val="0"/>
        <w:autoSpaceDN w:val="0"/>
        <w:adjustRightInd w:val="0"/>
        <w:spacing w:line="400" w:lineRule="exact"/>
        <w:rPr>
          <w:rFonts w:hAnsi="宋体" w:cs="华文楷体" w:hint="eastAsia"/>
          <w:b w:val="0"/>
          <w:color w:val="000000"/>
          <w:position w:val="0"/>
          <w:sz w:val="21"/>
          <w:szCs w:val="21"/>
        </w:rPr>
      </w:pPr>
      <w:r w:rsidRPr="00CC0032">
        <w:rPr>
          <w:rFonts w:hAnsi="宋体" w:cs="宋体" w:hint="eastAsia"/>
          <w:b w:val="0"/>
          <w:color w:val="000000"/>
          <w:position w:val="0"/>
          <w:sz w:val="21"/>
          <w:szCs w:val="21"/>
        </w:rPr>
        <w:t>政府采购合同继续履行将损害国家利益和社会公共利益的，双方当事人应当变更、中止或者终止合同。有过错的一方应当承担赔偿责任，双方都有过错的，各自承担相应的责任。</w:t>
      </w:r>
    </w:p>
    <w:p w14:paraId="0F97464A" w14:textId="77777777" w:rsidR="00CC0032" w:rsidRPr="00CC0032" w:rsidRDefault="00CC0032" w:rsidP="00CC0032">
      <w:pPr>
        <w:autoSpaceDE w:val="0"/>
        <w:autoSpaceDN w:val="0"/>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17. 合同分包</w:t>
      </w:r>
    </w:p>
    <w:p w14:paraId="397045EC"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17.1 乙方不得将合同转包给其他供应商。涉及合同分包的，乙方应根据采购文件和投标（响应）文件规定进行合同分包。</w:t>
      </w:r>
    </w:p>
    <w:p w14:paraId="23373BB0"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17.2 乙方执行政府采购政策向中小企业依法分包的，乙方应当按采购文件和投标（响应）文件签</w:t>
      </w:r>
      <w:r w:rsidRPr="00CC0032">
        <w:rPr>
          <w:rFonts w:hAnsi="宋体" w:hint="eastAsia"/>
          <w:b w:val="0"/>
          <w:color w:val="000000"/>
          <w:kern w:val="2"/>
          <w:position w:val="0"/>
          <w:sz w:val="21"/>
          <w:szCs w:val="21"/>
        </w:rPr>
        <w:lastRenderedPageBreak/>
        <w:t>订分包意向协议，分包意向协议属于本合同组成部分。</w:t>
      </w:r>
    </w:p>
    <w:p w14:paraId="18F99752" w14:textId="77777777" w:rsidR="00CC0032" w:rsidRPr="00CC0032" w:rsidRDefault="00CC0032" w:rsidP="00CC0032">
      <w:pPr>
        <w:autoSpaceDE w:val="0"/>
        <w:autoSpaceDN w:val="0"/>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18. 不可抗力</w:t>
      </w:r>
    </w:p>
    <w:p w14:paraId="3A2EEA19"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18.1 不可抗力是指合同双方不能预见、不能避免且不能克服的客观情况。</w:t>
      </w:r>
    </w:p>
    <w:p w14:paraId="34D79B99"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18.2 任何一方对由于不可抗力造成的部分或全部不能履行合同不承担违约责任。但迟延履行后发生不可抗力的，不能免除责任。</w:t>
      </w:r>
    </w:p>
    <w:p w14:paraId="4E79003E"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30B2531" w14:textId="77777777" w:rsidR="00CC0032" w:rsidRPr="00CC0032" w:rsidRDefault="00CC0032" w:rsidP="00CC0032">
      <w:pPr>
        <w:autoSpaceDE w:val="0"/>
        <w:autoSpaceDN w:val="0"/>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19. 解决争议的方法</w:t>
      </w:r>
    </w:p>
    <w:p w14:paraId="2D9E7409" w14:textId="77777777" w:rsidR="00CC0032" w:rsidRPr="00CC0032" w:rsidRDefault="00CC0032" w:rsidP="00CC0032">
      <w:pPr>
        <w:widowControl/>
        <w:autoSpaceDE w:val="0"/>
        <w:autoSpaceDN w:val="0"/>
        <w:adjustRightInd w:val="0"/>
        <w:spacing w:line="400" w:lineRule="exact"/>
        <w:rPr>
          <w:rFonts w:hAnsi="宋体" w:cs="宋体" w:hint="eastAsia"/>
          <w:b w:val="0"/>
          <w:color w:val="000000"/>
          <w:position w:val="0"/>
          <w:sz w:val="21"/>
          <w:szCs w:val="21"/>
        </w:rPr>
      </w:pPr>
      <w:r w:rsidRPr="00CC0032">
        <w:rPr>
          <w:rFonts w:hAnsi="宋体" w:cs="宋体" w:hint="eastAsia"/>
          <w:b w:val="0"/>
          <w:color w:val="000000"/>
          <w:position w:val="0"/>
          <w:sz w:val="21"/>
          <w:szCs w:val="21"/>
        </w:rPr>
        <w:t>19.1 因本合同及合同有关事项发生的争议，由甲乙双方友好协商解决。协商不成时，可以向有关组织申请调解。合同一方或双方不愿调解或调解不成的，可以通过仲裁或诉讼的方式解决争议。</w:t>
      </w:r>
    </w:p>
    <w:p w14:paraId="32D64FB1" w14:textId="77777777" w:rsidR="00CC0032" w:rsidRPr="00CC0032" w:rsidRDefault="00CC0032" w:rsidP="00CC0032">
      <w:pPr>
        <w:widowControl/>
        <w:autoSpaceDE w:val="0"/>
        <w:autoSpaceDN w:val="0"/>
        <w:adjustRightInd w:val="0"/>
        <w:spacing w:line="400" w:lineRule="exact"/>
        <w:rPr>
          <w:rFonts w:hAnsi="宋体" w:cs="宋体" w:hint="eastAsia"/>
          <w:b w:val="0"/>
          <w:color w:val="000000"/>
          <w:position w:val="0"/>
          <w:sz w:val="21"/>
          <w:szCs w:val="21"/>
        </w:rPr>
      </w:pPr>
      <w:r w:rsidRPr="00CC0032">
        <w:rPr>
          <w:rFonts w:hAnsi="宋体" w:cs="宋体" w:hint="eastAsia"/>
          <w:b w:val="0"/>
          <w:color w:val="000000"/>
          <w:position w:val="0"/>
          <w:sz w:val="21"/>
          <w:szCs w:val="21"/>
        </w:rPr>
        <w:t>19.2 选择仲裁的，应在</w:t>
      </w:r>
      <w:r w:rsidRPr="00CC0032">
        <w:rPr>
          <w:rFonts w:hAnsi="宋体" w:cs="宋体" w:hint="eastAsia"/>
          <w:bCs/>
          <w:color w:val="000000"/>
          <w:position w:val="0"/>
          <w:sz w:val="21"/>
          <w:szCs w:val="21"/>
        </w:rPr>
        <w:t>【政府采购合同专用条款】</w:t>
      </w:r>
      <w:r w:rsidRPr="00CC0032">
        <w:rPr>
          <w:rFonts w:hAnsi="宋体" w:cs="宋体" w:hint="eastAsia"/>
          <w:b w:val="0"/>
          <w:color w:val="000000"/>
          <w:position w:val="0"/>
          <w:sz w:val="21"/>
          <w:szCs w:val="21"/>
        </w:rPr>
        <w:t>中明确仲裁机构及仲裁地；通过诉讼方式解决的，可以在</w:t>
      </w:r>
      <w:r w:rsidRPr="00CC0032">
        <w:rPr>
          <w:rFonts w:hAnsi="宋体" w:cs="宋体" w:hint="eastAsia"/>
          <w:bCs/>
          <w:color w:val="000000"/>
          <w:position w:val="0"/>
          <w:sz w:val="21"/>
          <w:szCs w:val="21"/>
        </w:rPr>
        <w:t>【政府采购合同专用条款】</w:t>
      </w:r>
      <w:r w:rsidRPr="00CC0032">
        <w:rPr>
          <w:rFonts w:hAnsi="宋体" w:cs="宋体" w:hint="eastAsia"/>
          <w:b w:val="0"/>
          <w:color w:val="000000"/>
          <w:position w:val="0"/>
          <w:sz w:val="21"/>
          <w:szCs w:val="21"/>
        </w:rPr>
        <w:t>中进一步约定选择与争议有实际联系的地点的人民法院管辖，但管辖法院的约定不得违反级别管辖和专属管辖的规定。</w:t>
      </w:r>
    </w:p>
    <w:p w14:paraId="62BC0BA5" w14:textId="77777777" w:rsidR="00CC0032" w:rsidRPr="00CC0032" w:rsidRDefault="00CC0032" w:rsidP="00CC0032">
      <w:pPr>
        <w:widowControl/>
        <w:autoSpaceDE w:val="0"/>
        <w:autoSpaceDN w:val="0"/>
        <w:adjustRightInd w:val="0"/>
        <w:spacing w:line="400" w:lineRule="exact"/>
        <w:rPr>
          <w:rFonts w:hAnsi="宋体" w:cs="宋体" w:hint="eastAsia"/>
          <w:b w:val="0"/>
          <w:color w:val="000000"/>
          <w:position w:val="0"/>
          <w:sz w:val="21"/>
          <w:szCs w:val="21"/>
        </w:rPr>
      </w:pPr>
      <w:r w:rsidRPr="00CC0032">
        <w:rPr>
          <w:rFonts w:hAnsi="宋体" w:cs="宋体" w:hint="eastAsia"/>
          <w:b w:val="0"/>
          <w:color w:val="000000"/>
          <w:position w:val="0"/>
          <w:sz w:val="21"/>
          <w:szCs w:val="21"/>
        </w:rPr>
        <w:t>19.3 如甲乙双方有争议的事项不影响合同其他部分的履行，在争议解决期间，合同其他部分应当继续履行。</w:t>
      </w:r>
    </w:p>
    <w:p w14:paraId="6317AAAE"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Cs w:val="24"/>
        </w:rPr>
      </w:pPr>
      <w:r w:rsidRPr="00CC0032">
        <w:rPr>
          <w:rFonts w:hAnsi="宋体" w:hint="eastAsia"/>
          <w:color w:val="000000"/>
          <w:kern w:val="2"/>
          <w:position w:val="0"/>
          <w:szCs w:val="24"/>
        </w:rPr>
        <w:t>20. 政府采购政策</w:t>
      </w:r>
    </w:p>
    <w:p w14:paraId="1DFBCB13"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 xml:space="preserve">20.1 </w:t>
      </w:r>
      <w:r w:rsidRPr="00CC0032">
        <w:rPr>
          <w:rFonts w:hAnsi="宋体" w:cs="宋体" w:hint="eastAsia"/>
          <w:b w:val="0"/>
          <w:color w:val="000000"/>
          <w:kern w:val="2"/>
          <w:position w:val="0"/>
          <w:sz w:val="21"/>
          <w:szCs w:val="24"/>
          <w:lang w:val="en-GB"/>
        </w:rPr>
        <w:t>本合同应当按照规定执行政府采购政策。</w:t>
      </w:r>
    </w:p>
    <w:p w14:paraId="5FAA6706" w14:textId="77777777" w:rsidR="00CC0032" w:rsidRPr="00CC0032" w:rsidRDefault="00CC0032" w:rsidP="00CC0032">
      <w:pPr>
        <w:autoSpaceDE w:val="0"/>
        <w:autoSpaceDN w:val="0"/>
        <w:adjustRightInd w:val="0"/>
        <w:snapToGrid w:val="0"/>
        <w:spacing w:line="400" w:lineRule="exact"/>
        <w:jc w:val="left"/>
        <w:rPr>
          <w:rFonts w:hAnsi="宋体" w:hint="eastAsia"/>
          <w:b w:val="0"/>
          <w:color w:val="000000"/>
          <w:kern w:val="2"/>
          <w:position w:val="0"/>
          <w:sz w:val="21"/>
          <w:szCs w:val="21"/>
        </w:rPr>
      </w:pPr>
      <w:r w:rsidRPr="00CC0032">
        <w:rPr>
          <w:rFonts w:hAnsi="宋体"/>
          <w:b w:val="0"/>
          <w:color w:val="000000"/>
          <w:kern w:val="2"/>
          <w:position w:val="0"/>
          <w:sz w:val="21"/>
          <w:szCs w:val="21"/>
        </w:rPr>
        <w:t>2</w:t>
      </w:r>
      <w:r w:rsidRPr="00CC0032">
        <w:rPr>
          <w:rFonts w:hAnsi="宋体" w:hint="eastAsia"/>
          <w:b w:val="0"/>
          <w:color w:val="000000"/>
          <w:kern w:val="2"/>
          <w:position w:val="0"/>
          <w:sz w:val="21"/>
          <w:szCs w:val="21"/>
        </w:rPr>
        <w:t>0.2 本合同依法执行政府采购政策的方式和内容，属于合同履约验收的范围。</w:t>
      </w:r>
      <w:r w:rsidRPr="00CC0032">
        <w:rPr>
          <w:rFonts w:hAnsi="宋体" w:cs="宋体" w:hint="eastAsia"/>
          <w:b w:val="0"/>
          <w:color w:val="000000"/>
          <w:kern w:val="2"/>
          <w:position w:val="0"/>
          <w:sz w:val="21"/>
          <w:szCs w:val="24"/>
        </w:rPr>
        <w:t>甲乙双方</w:t>
      </w:r>
      <w:r w:rsidRPr="00CC0032">
        <w:rPr>
          <w:rFonts w:hAnsi="宋体" w:cs="宋体" w:hint="eastAsia"/>
          <w:b w:val="0"/>
          <w:color w:val="000000"/>
          <w:kern w:val="2"/>
          <w:position w:val="0"/>
          <w:sz w:val="21"/>
          <w:szCs w:val="24"/>
          <w:lang w:val="en-GB"/>
        </w:rPr>
        <w:t>未按规定要求执行政府采购政策造成损失的</w:t>
      </w:r>
      <w:r w:rsidRPr="00CC0032">
        <w:rPr>
          <w:rFonts w:hAnsi="宋体" w:hint="eastAsia"/>
          <w:b w:val="0"/>
          <w:color w:val="000000"/>
          <w:kern w:val="2"/>
          <w:position w:val="0"/>
          <w:sz w:val="21"/>
          <w:szCs w:val="21"/>
        </w:rPr>
        <w:t>，有过错的一方应当承担赔偿责任，双方都有过错的，各自承担相应的责任。</w:t>
      </w:r>
    </w:p>
    <w:p w14:paraId="273F4A31" w14:textId="77777777" w:rsidR="00CC0032" w:rsidRPr="00CC0032" w:rsidRDefault="00CC0032" w:rsidP="00CC0032">
      <w:pPr>
        <w:spacing w:line="400" w:lineRule="exact"/>
        <w:rPr>
          <w:rFonts w:hAnsi="宋体" w:hint="eastAsia"/>
          <w:b w:val="0"/>
          <w:color w:val="000000"/>
          <w:kern w:val="2"/>
          <w:position w:val="0"/>
          <w:sz w:val="21"/>
          <w:szCs w:val="22"/>
        </w:rPr>
      </w:pPr>
      <w:r w:rsidRPr="00CC0032">
        <w:rPr>
          <w:rFonts w:hAnsi="宋体"/>
          <w:b w:val="0"/>
          <w:color w:val="000000"/>
          <w:kern w:val="2"/>
          <w:position w:val="0"/>
          <w:sz w:val="21"/>
          <w:szCs w:val="21"/>
        </w:rPr>
        <w:t>2</w:t>
      </w:r>
      <w:r w:rsidRPr="00CC0032">
        <w:rPr>
          <w:rFonts w:hAnsi="宋体" w:hint="eastAsia"/>
          <w:b w:val="0"/>
          <w:color w:val="000000"/>
          <w:kern w:val="2"/>
          <w:position w:val="0"/>
          <w:sz w:val="21"/>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20DFAB0" w14:textId="77777777" w:rsidR="00CC0032" w:rsidRPr="00CC0032" w:rsidRDefault="00CC0032" w:rsidP="00CC0032">
      <w:pPr>
        <w:autoSpaceDE w:val="0"/>
        <w:autoSpaceDN w:val="0"/>
        <w:adjustRightInd w:val="0"/>
        <w:snapToGrid w:val="0"/>
        <w:spacing w:line="400" w:lineRule="exact"/>
        <w:jc w:val="left"/>
        <w:rPr>
          <w:rFonts w:hAnsi="宋体" w:hint="eastAsia"/>
          <w:color w:val="000000"/>
          <w:kern w:val="2"/>
          <w:position w:val="0"/>
          <w:szCs w:val="24"/>
        </w:rPr>
      </w:pPr>
      <w:r w:rsidRPr="00CC0032">
        <w:rPr>
          <w:rFonts w:hAnsi="宋体" w:hint="eastAsia"/>
          <w:color w:val="000000"/>
          <w:kern w:val="2"/>
          <w:position w:val="0"/>
          <w:szCs w:val="24"/>
        </w:rPr>
        <w:t>21. 法律适用</w:t>
      </w:r>
    </w:p>
    <w:p w14:paraId="2D571751" w14:textId="77777777" w:rsidR="00CC0032" w:rsidRPr="00CC0032" w:rsidRDefault="00CC0032" w:rsidP="00CC0032">
      <w:pPr>
        <w:widowControl/>
        <w:autoSpaceDE w:val="0"/>
        <w:autoSpaceDN w:val="0"/>
        <w:adjustRightInd w:val="0"/>
        <w:spacing w:line="400" w:lineRule="exact"/>
        <w:rPr>
          <w:rFonts w:hAnsi="宋体" w:cs="宋体" w:hint="eastAsia"/>
          <w:b w:val="0"/>
          <w:color w:val="000000"/>
          <w:position w:val="0"/>
          <w:sz w:val="21"/>
          <w:szCs w:val="21"/>
        </w:rPr>
      </w:pPr>
      <w:r w:rsidRPr="00CC0032">
        <w:rPr>
          <w:rFonts w:hAnsi="宋体" w:cs="宋体" w:hint="eastAsia"/>
          <w:b w:val="0"/>
          <w:color w:val="000000"/>
          <w:position w:val="0"/>
          <w:sz w:val="21"/>
          <w:szCs w:val="21"/>
        </w:rPr>
        <w:t>21.1 本合同的订立、生效、解释、履行及与本合同有关的争议解决，均适用法律、行政法规。</w:t>
      </w:r>
    </w:p>
    <w:p w14:paraId="01264F0E" w14:textId="77777777" w:rsidR="00CC0032" w:rsidRPr="00CC0032" w:rsidRDefault="00CC0032" w:rsidP="00CC0032">
      <w:pPr>
        <w:widowControl/>
        <w:autoSpaceDE w:val="0"/>
        <w:autoSpaceDN w:val="0"/>
        <w:adjustRightInd w:val="0"/>
        <w:spacing w:line="400" w:lineRule="exact"/>
        <w:rPr>
          <w:rFonts w:hAnsi="宋体" w:cs="宋体" w:hint="eastAsia"/>
          <w:b w:val="0"/>
          <w:color w:val="000000"/>
          <w:position w:val="0"/>
          <w:sz w:val="21"/>
          <w:szCs w:val="21"/>
        </w:rPr>
      </w:pPr>
      <w:r w:rsidRPr="00CC0032">
        <w:rPr>
          <w:rFonts w:hAnsi="宋体" w:cs="宋体" w:hint="eastAsia"/>
          <w:b w:val="0"/>
          <w:color w:val="000000"/>
          <w:position w:val="0"/>
          <w:sz w:val="21"/>
          <w:szCs w:val="21"/>
        </w:rPr>
        <w:t>21.2 本合同条款与法律、行政法规的强制性规定不一致的，双方当事人应按照法律、行政法规的强制性规定修改本合同的相关条款。</w:t>
      </w:r>
    </w:p>
    <w:p w14:paraId="35B36A48" w14:textId="77777777" w:rsidR="00CC0032" w:rsidRPr="00CC0032" w:rsidRDefault="00CC0032" w:rsidP="00CC0032">
      <w:pPr>
        <w:numPr>
          <w:ilvl w:val="255"/>
          <w:numId w:val="0"/>
        </w:numPr>
        <w:autoSpaceDE w:val="0"/>
        <w:autoSpaceDN w:val="0"/>
        <w:adjustRightInd w:val="0"/>
        <w:snapToGrid w:val="0"/>
        <w:spacing w:line="400" w:lineRule="exact"/>
        <w:jc w:val="left"/>
        <w:rPr>
          <w:rFonts w:hAnsi="宋体" w:hint="eastAsia"/>
          <w:color w:val="000000"/>
          <w:kern w:val="2"/>
          <w:position w:val="0"/>
          <w:szCs w:val="24"/>
        </w:rPr>
      </w:pPr>
      <w:r w:rsidRPr="00CC0032">
        <w:rPr>
          <w:rFonts w:hAnsi="宋体" w:hint="eastAsia"/>
          <w:color w:val="000000"/>
          <w:kern w:val="2"/>
          <w:position w:val="0"/>
          <w:szCs w:val="24"/>
        </w:rPr>
        <w:t>22. 通知</w:t>
      </w:r>
    </w:p>
    <w:p w14:paraId="3F012DB7" w14:textId="77777777" w:rsidR="00CC0032" w:rsidRPr="00CC0032" w:rsidRDefault="00CC0032" w:rsidP="00CC0032">
      <w:pPr>
        <w:widowControl/>
        <w:autoSpaceDE w:val="0"/>
        <w:autoSpaceDN w:val="0"/>
        <w:adjustRightInd w:val="0"/>
        <w:spacing w:line="400" w:lineRule="exact"/>
        <w:rPr>
          <w:rFonts w:hAnsi="宋体" w:cs="宋体" w:hint="eastAsia"/>
          <w:b w:val="0"/>
          <w:color w:val="000000"/>
          <w:position w:val="0"/>
          <w:sz w:val="21"/>
          <w:szCs w:val="21"/>
        </w:rPr>
      </w:pPr>
      <w:r w:rsidRPr="00CC0032">
        <w:rPr>
          <w:rFonts w:hAnsi="宋体" w:cs="宋体" w:hint="eastAsia"/>
          <w:b w:val="0"/>
          <w:color w:val="000000"/>
          <w:position w:val="0"/>
          <w:sz w:val="21"/>
          <w:szCs w:val="21"/>
        </w:rPr>
        <w:t>22.1 本合同任何一方向对方发出的通知、信件、数据电文等，应当发送至本合同第一部分《政府采购合同协议书》所约定的通讯地址、联系人、联系电话或电子邮箱。</w:t>
      </w:r>
    </w:p>
    <w:p w14:paraId="2B439774" w14:textId="77777777" w:rsidR="00CC0032" w:rsidRPr="00CC0032" w:rsidRDefault="00CC0032" w:rsidP="00CC0032">
      <w:pPr>
        <w:widowControl/>
        <w:autoSpaceDE w:val="0"/>
        <w:autoSpaceDN w:val="0"/>
        <w:adjustRightInd w:val="0"/>
        <w:spacing w:line="400" w:lineRule="exact"/>
        <w:rPr>
          <w:rFonts w:hAnsi="宋体" w:cs="华文楷体" w:hint="eastAsia"/>
          <w:b w:val="0"/>
          <w:color w:val="000000"/>
          <w:position w:val="0"/>
          <w:sz w:val="21"/>
          <w:szCs w:val="21"/>
        </w:rPr>
      </w:pPr>
      <w:r w:rsidRPr="00CC0032">
        <w:rPr>
          <w:rFonts w:hAnsi="宋体" w:cs="宋体" w:hint="eastAsia"/>
          <w:b w:val="0"/>
          <w:color w:val="000000"/>
          <w:position w:val="0"/>
          <w:sz w:val="21"/>
          <w:szCs w:val="21"/>
        </w:rPr>
        <w:t xml:space="preserve">    22.2 一方当事人变更名称、住所、联系人、联系电话或电子邮箱等信息的，应当在变更后3日内及时书面通知对方，对方实际收到变更通知前的送达仍为有效送达。</w:t>
      </w:r>
    </w:p>
    <w:p w14:paraId="5B160C0A"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22.3本合同一方给另一方的通知均应采用书面形式，传真或快递送到本合同中规定的对方的地址和</w:t>
      </w:r>
      <w:r w:rsidRPr="00CC0032">
        <w:rPr>
          <w:rFonts w:hAnsi="宋体" w:hint="eastAsia"/>
          <w:b w:val="0"/>
          <w:color w:val="000000"/>
          <w:kern w:val="2"/>
          <w:position w:val="0"/>
          <w:sz w:val="21"/>
          <w:szCs w:val="21"/>
        </w:rPr>
        <w:lastRenderedPageBreak/>
        <w:t>办理签收手续。</w:t>
      </w:r>
    </w:p>
    <w:p w14:paraId="77D8BFBC"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22.4通知以送达之日或通知书中规定的生效之日起生效，两者中以较迟之日为准。</w:t>
      </w:r>
    </w:p>
    <w:p w14:paraId="514082E9" w14:textId="77777777" w:rsidR="00CC0032" w:rsidRPr="00CC0032" w:rsidRDefault="00CC0032" w:rsidP="00CC0032">
      <w:pPr>
        <w:numPr>
          <w:ilvl w:val="0"/>
          <w:numId w:val="12"/>
        </w:numPr>
        <w:adjustRightInd w:val="0"/>
        <w:snapToGrid w:val="0"/>
        <w:spacing w:line="400" w:lineRule="exact"/>
        <w:jc w:val="left"/>
        <w:rPr>
          <w:rFonts w:hAnsi="宋体" w:hint="eastAsia"/>
          <w:bCs/>
          <w:color w:val="000000"/>
          <w:kern w:val="2"/>
          <w:position w:val="0"/>
          <w:szCs w:val="24"/>
        </w:rPr>
      </w:pPr>
      <w:r w:rsidRPr="00CC0032">
        <w:rPr>
          <w:rFonts w:hAnsi="宋体" w:hint="eastAsia"/>
          <w:bCs/>
          <w:color w:val="000000"/>
          <w:kern w:val="2"/>
          <w:position w:val="0"/>
          <w:szCs w:val="24"/>
        </w:rPr>
        <w:t>合同未尽事项</w:t>
      </w:r>
    </w:p>
    <w:p w14:paraId="32EB08FA" w14:textId="77777777" w:rsidR="00CC0032" w:rsidRPr="00CC0032" w:rsidRDefault="00CC0032" w:rsidP="00CC0032">
      <w:pPr>
        <w:adjustRightInd w:val="0"/>
        <w:snapToGrid w:val="0"/>
        <w:spacing w:line="400" w:lineRule="exact"/>
        <w:jc w:val="left"/>
        <w:rPr>
          <w:rFonts w:hAnsi="宋体" w:hint="eastAsia"/>
          <w:b w:val="0"/>
          <w:bCs/>
          <w:color w:val="000000"/>
          <w:kern w:val="2"/>
          <w:position w:val="0"/>
          <w:sz w:val="21"/>
          <w:szCs w:val="21"/>
        </w:rPr>
      </w:pPr>
      <w:r w:rsidRPr="00CC0032">
        <w:rPr>
          <w:rFonts w:hAnsi="宋体" w:hint="eastAsia"/>
          <w:b w:val="0"/>
          <w:bCs/>
          <w:color w:val="000000"/>
          <w:kern w:val="2"/>
          <w:position w:val="0"/>
          <w:sz w:val="21"/>
          <w:szCs w:val="21"/>
        </w:rPr>
        <w:t>23.1合同未尽事项见</w:t>
      </w:r>
      <w:r w:rsidRPr="00CC0032">
        <w:rPr>
          <w:rFonts w:hAnsi="宋体" w:hint="eastAsia"/>
          <w:color w:val="000000"/>
          <w:kern w:val="2"/>
          <w:position w:val="0"/>
          <w:sz w:val="21"/>
          <w:szCs w:val="21"/>
        </w:rPr>
        <w:t>【政府采购合同专用条款】</w:t>
      </w:r>
      <w:r w:rsidRPr="00CC0032">
        <w:rPr>
          <w:rFonts w:hAnsi="宋体" w:hint="eastAsia"/>
          <w:b w:val="0"/>
          <w:bCs/>
          <w:color w:val="000000"/>
          <w:kern w:val="2"/>
          <w:position w:val="0"/>
          <w:sz w:val="21"/>
          <w:szCs w:val="21"/>
        </w:rPr>
        <w:t>。</w:t>
      </w:r>
    </w:p>
    <w:p w14:paraId="7DC41A9C" w14:textId="77777777" w:rsidR="00CC0032" w:rsidRPr="00CC0032" w:rsidRDefault="00CC0032" w:rsidP="00CC0032">
      <w:pPr>
        <w:adjustRightInd w:val="0"/>
        <w:snapToGrid w:val="0"/>
        <w:spacing w:line="400" w:lineRule="exact"/>
        <w:jc w:val="left"/>
        <w:rPr>
          <w:rFonts w:hAnsi="宋体" w:hint="eastAsia"/>
          <w:b w:val="0"/>
          <w:color w:val="000000"/>
          <w:kern w:val="2"/>
          <w:position w:val="0"/>
          <w:sz w:val="28"/>
          <w:szCs w:val="28"/>
        </w:rPr>
      </w:pPr>
      <w:r w:rsidRPr="00CC0032">
        <w:rPr>
          <w:rFonts w:hAnsi="宋体" w:hint="eastAsia"/>
          <w:b w:val="0"/>
          <w:bCs/>
          <w:color w:val="000000"/>
          <w:kern w:val="2"/>
          <w:position w:val="0"/>
          <w:sz w:val="21"/>
          <w:szCs w:val="21"/>
        </w:rPr>
        <w:t xml:space="preserve">    23.2 合同附件与合同正文具有同等的法律效力。</w:t>
      </w:r>
      <w:bookmarkStart w:id="222" w:name="_Toc20313"/>
    </w:p>
    <w:p w14:paraId="673DD0ED" w14:textId="77777777" w:rsidR="00CC0032" w:rsidRPr="00CC0032" w:rsidRDefault="00CC0032" w:rsidP="00CC0032">
      <w:pPr>
        <w:adjustRightInd w:val="0"/>
        <w:snapToGrid w:val="0"/>
        <w:jc w:val="center"/>
        <w:rPr>
          <w:rFonts w:hAnsi="宋体" w:hint="eastAsia"/>
          <w:b w:val="0"/>
          <w:color w:val="000000"/>
          <w:kern w:val="2"/>
          <w:position w:val="0"/>
          <w:sz w:val="28"/>
          <w:szCs w:val="28"/>
        </w:rPr>
      </w:pPr>
      <w:r w:rsidRPr="00CC0032">
        <w:rPr>
          <w:rFonts w:hAnsi="宋体" w:hint="eastAsia"/>
          <w:b w:val="0"/>
          <w:color w:val="000000"/>
          <w:kern w:val="2"/>
          <w:position w:val="0"/>
          <w:sz w:val="28"/>
          <w:szCs w:val="28"/>
        </w:rPr>
        <w:br w:type="page"/>
      </w:r>
    </w:p>
    <w:p w14:paraId="4984F07C" w14:textId="77777777" w:rsidR="00CC0032" w:rsidRPr="00CC0032" w:rsidRDefault="00CC0032" w:rsidP="00CC0032">
      <w:pPr>
        <w:keepNext/>
        <w:keepLines/>
        <w:adjustRightInd w:val="0"/>
        <w:snapToGrid w:val="0"/>
        <w:spacing w:line="360" w:lineRule="auto"/>
        <w:jc w:val="center"/>
        <w:outlineLvl w:val="1"/>
        <w:rPr>
          <w:rFonts w:hAnsi="宋体" w:hint="eastAsia"/>
          <w:b w:val="0"/>
          <w:color w:val="000000"/>
          <w:kern w:val="2"/>
          <w:position w:val="0"/>
          <w:sz w:val="28"/>
          <w:szCs w:val="28"/>
        </w:rPr>
      </w:pPr>
      <w:r w:rsidRPr="00CC0032">
        <w:rPr>
          <w:rFonts w:hAnsi="宋体" w:hint="eastAsia"/>
          <w:b w:val="0"/>
          <w:color w:val="000000"/>
          <w:kern w:val="2"/>
          <w:position w:val="0"/>
          <w:sz w:val="28"/>
          <w:szCs w:val="28"/>
        </w:rPr>
        <w:lastRenderedPageBreak/>
        <w:t>第三节 政府采购合同专用条款</w:t>
      </w:r>
      <w:bookmarkEnd w:id="222"/>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714"/>
        <w:gridCol w:w="1858"/>
        <w:gridCol w:w="5518"/>
      </w:tblGrid>
      <w:tr w:rsidR="00CC0032" w:rsidRPr="00CC0032" w14:paraId="52DD5F16" w14:textId="77777777" w:rsidTr="00F65E4B">
        <w:trPr>
          <w:trHeight w:val="736"/>
        </w:trPr>
        <w:tc>
          <w:tcPr>
            <w:tcW w:w="943" w:type="pct"/>
            <w:vAlign w:val="center"/>
          </w:tcPr>
          <w:p w14:paraId="0C0A9D77"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0E479E99"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第1.2（6）项</w:t>
            </w:r>
          </w:p>
        </w:tc>
        <w:tc>
          <w:tcPr>
            <w:tcW w:w="1022" w:type="pct"/>
            <w:vAlign w:val="center"/>
          </w:tcPr>
          <w:p w14:paraId="6C9C082E"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联合体具体要求</w:t>
            </w:r>
          </w:p>
        </w:tc>
        <w:tc>
          <w:tcPr>
            <w:tcW w:w="3034" w:type="pct"/>
            <w:vAlign w:val="center"/>
          </w:tcPr>
          <w:p w14:paraId="38F2BA2F"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不接受联合体</w:t>
            </w:r>
          </w:p>
        </w:tc>
      </w:tr>
      <w:tr w:rsidR="00CC0032" w:rsidRPr="00CC0032" w14:paraId="05BBC765" w14:textId="77777777" w:rsidTr="00F65E4B">
        <w:trPr>
          <w:trHeight w:val="604"/>
        </w:trPr>
        <w:tc>
          <w:tcPr>
            <w:tcW w:w="943" w:type="pct"/>
            <w:vAlign w:val="center"/>
          </w:tcPr>
          <w:p w14:paraId="1195A9CF"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35A0235F"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第1.2（7）项</w:t>
            </w:r>
          </w:p>
        </w:tc>
        <w:tc>
          <w:tcPr>
            <w:tcW w:w="1022" w:type="pct"/>
            <w:vAlign w:val="center"/>
          </w:tcPr>
          <w:p w14:paraId="5B79BDB0"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其他术语解释</w:t>
            </w:r>
          </w:p>
        </w:tc>
        <w:tc>
          <w:tcPr>
            <w:tcW w:w="3034" w:type="pct"/>
            <w:vAlign w:val="center"/>
          </w:tcPr>
          <w:p w14:paraId="686F0265"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见政府采购文件</w:t>
            </w:r>
          </w:p>
        </w:tc>
      </w:tr>
      <w:tr w:rsidR="00CC0032" w:rsidRPr="00CC0032" w14:paraId="40809EDC" w14:textId="77777777" w:rsidTr="00F65E4B">
        <w:trPr>
          <w:trHeight w:val="736"/>
        </w:trPr>
        <w:tc>
          <w:tcPr>
            <w:tcW w:w="943" w:type="pct"/>
            <w:vAlign w:val="center"/>
          </w:tcPr>
          <w:p w14:paraId="0FDD13FC"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2F54570E"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第4.4款</w:t>
            </w:r>
          </w:p>
        </w:tc>
        <w:tc>
          <w:tcPr>
            <w:tcW w:w="1022" w:type="pct"/>
            <w:vAlign w:val="center"/>
          </w:tcPr>
          <w:p w14:paraId="519C89E1"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履约验收中甲方提出异议或作出说明的期限</w:t>
            </w:r>
          </w:p>
        </w:tc>
        <w:tc>
          <w:tcPr>
            <w:tcW w:w="3034" w:type="pct"/>
            <w:vAlign w:val="center"/>
          </w:tcPr>
          <w:p w14:paraId="7D6255C0"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由甲方按政府采购文件相关要求组织验收</w:t>
            </w:r>
          </w:p>
        </w:tc>
      </w:tr>
      <w:tr w:rsidR="00CC0032" w:rsidRPr="00CC0032" w14:paraId="7866525E" w14:textId="77777777" w:rsidTr="00F65E4B">
        <w:trPr>
          <w:trHeight w:val="736"/>
        </w:trPr>
        <w:tc>
          <w:tcPr>
            <w:tcW w:w="943" w:type="pct"/>
            <w:vAlign w:val="center"/>
          </w:tcPr>
          <w:p w14:paraId="215B3E5B"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4473FA22"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第4.6款</w:t>
            </w:r>
          </w:p>
        </w:tc>
        <w:tc>
          <w:tcPr>
            <w:tcW w:w="1022" w:type="pct"/>
            <w:vAlign w:val="center"/>
          </w:tcPr>
          <w:p w14:paraId="304FB25C"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约定甲方承担的其他义务和责任</w:t>
            </w:r>
          </w:p>
        </w:tc>
        <w:tc>
          <w:tcPr>
            <w:tcW w:w="3034" w:type="pct"/>
            <w:vAlign w:val="center"/>
          </w:tcPr>
          <w:p w14:paraId="7C7A3C40"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见政府采购文件</w:t>
            </w:r>
          </w:p>
        </w:tc>
      </w:tr>
      <w:tr w:rsidR="00CC0032" w:rsidRPr="00CC0032" w14:paraId="20E0C84D" w14:textId="77777777" w:rsidTr="00F65E4B">
        <w:trPr>
          <w:trHeight w:val="736"/>
        </w:trPr>
        <w:tc>
          <w:tcPr>
            <w:tcW w:w="943" w:type="pct"/>
            <w:vAlign w:val="center"/>
          </w:tcPr>
          <w:p w14:paraId="0872C861"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367DD7D4" w14:textId="77777777" w:rsidR="00CC0032" w:rsidRPr="00CC0032" w:rsidRDefault="00CC0032" w:rsidP="00CC0032">
            <w:pPr>
              <w:snapToGrid w:val="0"/>
              <w:jc w:val="center"/>
              <w:rPr>
                <w:rFonts w:hAnsi="宋体" w:hint="eastAsia"/>
                <w:b w:val="0"/>
                <w:color w:val="000000"/>
                <w:kern w:val="2"/>
                <w:position w:val="0"/>
                <w:sz w:val="21"/>
                <w:szCs w:val="24"/>
              </w:rPr>
            </w:pPr>
            <w:r w:rsidRPr="00CC0032">
              <w:rPr>
                <w:rFonts w:hAnsi="宋体" w:hint="eastAsia"/>
                <w:b w:val="0"/>
                <w:color w:val="000000"/>
                <w:kern w:val="2"/>
                <w:position w:val="0"/>
                <w:sz w:val="21"/>
                <w:szCs w:val="21"/>
              </w:rPr>
              <w:t>第5.4款</w:t>
            </w:r>
          </w:p>
        </w:tc>
        <w:tc>
          <w:tcPr>
            <w:tcW w:w="1022" w:type="pct"/>
            <w:vAlign w:val="center"/>
          </w:tcPr>
          <w:p w14:paraId="14CDA866"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约定乙方承担的其他义务和责任</w:t>
            </w:r>
          </w:p>
        </w:tc>
        <w:tc>
          <w:tcPr>
            <w:tcW w:w="3034" w:type="pct"/>
            <w:vAlign w:val="center"/>
          </w:tcPr>
          <w:p w14:paraId="30C2165D"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见政府采购文件</w:t>
            </w:r>
          </w:p>
        </w:tc>
      </w:tr>
      <w:tr w:rsidR="00CC0032" w:rsidRPr="00CC0032" w14:paraId="3A669E4A" w14:textId="77777777" w:rsidTr="00F65E4B">
        <w:trPr>
          <w:trHeight w:val="736"/>
        </w:trPr>
        <w:tc>
          <w:tcPr>
            <w:tcW w:w="943" w:type="pct"/>
            <w:vAlign w:val="center"/>
          </w:tcPr>
          <w:p w14:paraId="6A70F5A1"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0A8C2285" w14:textId="77777777" w:rsidR="00CC0032" w:rsidRPr="00CC0032" w:rsidRDefault="00CC0032" w:rsidP="00CC0032">
            <w:pPr>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第6.1款</w:t>
            </w:r>
          </w:p>
        </w:tc>
        <w:tc>
          <w:tcPr>
            <w:tcW w:w="1022" w:type="pct"/>
            <w:vAlign w:val="center"/>
          </w:tcPr>
          <w:p w14:paraId="3D14F38D"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履行合同义务的顺序</w:t>
            </w:r>
          </w:p>
        </w:tc>
        <w:tc>
          <w:tcPr>
            <w:tcW w:w="3034" w:type="pct"/>
            <w:vAlign w:val="center"/>
          </w:tcPr>
          <w:p w14:paraId="67D03AA4"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见政府采购文件</w:t>
            </w:r>
          </w:p>
        </w:tc>
      </w:tr>
      <w:tr w:rsidR="00CC0032" w:rsidRPr="00CC0032" w14:paraId="7E202C83" w14:textId="77777777" w:rsidTr="00F65E4B">
        <w:trPr>
          <w:trHeight w:val="667"/>
        </w:trPr>
        <w:tc>
          <w:tcPr>
            <w:tcW w:w="943" w:type="pct"/>
            <w:vMerge w:val="restart"/>
            <w:vAlign w:val="center"/>
          </w:tcPr>
          <w:p w14:paraId="0DD34844"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7D8801D6"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第7.1款</w:t>
            </w:r>
          </w:p>
        </w:tc>
        <w:tc>
          <w:tcPr>
            <w:tcW w:w="1022" w:type="pct"/>
            <w:vAlign w:val="center"/>
          </w:tcPr>
          <w:p w14:paraId="65BB643A"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包装特殊要求</w:t>
            </w:r>
          </w:p>
        </w:tc>
        <w:tc>
          <w:tcPr>
            <w:tcW w:w="3034" w:type="pct"/>
            <w:vAlign w:val="center"/>
          </w:tcPr>
          <w:p w14:paraId="6100FE14" w14:textId="77777777" w:rsidR="00CC0032" w:rsidRPr="00CC0032" w:rsidRDefault="00CC0032" w:rsidP="00CC0032">
            <w:pPr>
              <w:rPr>
                <w:rFonts w:hAnsi="宋体" w:hint="eastAsia"/>
                <w:b w:val="0"/>
                <w:color w:val="000000"/>
                <w:kern w:val="2"/>
                <w:position w:val="0"/>
                <w:sz w:val="21"/>
                <w:szCs w:val="24"/>
              </w:rPr>
            </w:pPr>
            <w:r w:rsidRPr="00CC0032">
              <w:rPr>
                <w:rFonts w:hAnsi="宋体" w:hint="eastAsia"/>
                <w:b w:val="0"/>
                <w:color w:val="000000"/>
                <w:kern w:val="2"/>
                <w:position w:val="0"/>
                <w:sz w:val="21"/>
                <w:szCs w:val="21"/>
              </w:rPr>
              <w:t>见政府采购文件</w:t>
            </w:r>
          </w:p>
        </w:tc>
      </w:tr>
      <w:tr w:rsidR="00CC0032" w:rsidRPr="00CC0032" w14:paraId="0EAE91AF" w14:textId="77777777" w:rsidTr="00F65E4B">
        <w:trPr>
          <w:trHeight w:val="667"/>
        </w:trPr>
        <w:tc>
          <w:tcPr>
            <w:tcW w:w="943" w:type="pct"/>
            <w:vMerge/>
            <w:vAlign w:val="center"/>
          </w:tcPr>
          <w:p w14:paraId="3358A955" w14:textId="77777777" w:rsidR="00CC0032" w:rsidRPr="00CC0032" w:rsidRDefault="00CC0032" w:rsidP="00CC0032">
            <w:pPr>
              <w:adjustRightInd w:val="0"/>
              <w:snapToGrid w:val="0"/>
              <w:jc w:val="center"/>
              <w:rPr>
                <w:rFonts w:hAnsi="宋体" w:hint="eastAsia"/>
                <w:b w:val="0"/>
                <w:color w:val="000000"/>
                <w:kern w:val="2"/>
                <w:position w:val="0"/>
                <w:sz w:val="21"/>
                <w:szCs w:val="21"/>
              </w:rPr>
            </w:pPr>
          </w:p>
        </w:tc>
        <w:tc>
          <w:tcPr>
            <w:tcW w:w="1022" w:type="pct"/>
            <w:vAlign w:val="center"/>
          </w:tcPr>
          <w:p w14:paraId="6B64F293"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指定现场</w:t>
            </w:r>
          </w:p>
        </w:tc>
        <w:tc>
          <w:tcPr>
            <w:tcW w:w="3034" w:type="pct"/>
            <w:vAlign w:val="center"/>
          </w:tcPr>
          <w:p w14:paraId="1ABAE34C" w14:textId="77777777" w:rsidR="00CC0032" w:rsidRPr="00CC0032" w:rsidRDefault="00CC0032" w:rsidP="00CC0032">
            <w:pPr>
              <w:rPr>
                <w:rFonts w:hAnsi="宋体" w:hint="eastAsia"/>
                <w:b w:val="0"/>
                <w:color w:val="000000"/>
                <w:kern w:val="2"/>
                <w:position w:val="0"/>
                <w:sz w:val="21"/>
                <w:szCs w:val="24"/>
              </w:rPr>
            </w:pPr>
            <w:r w:rsidRPr="00CC0032">
              <w:rPr>
                <w:rFonts w:hAnsi="宋体" w:hint="eastAsia"/>
                <w:b w:val="0"/>
                <w:color w:val="000000"/>
                <w:kern w:val="2"/>
                <w:position w:val="0"/>
                <w:sz w:val="21"/>
                <w:szCs w:val="24"/>
              </w:rPr>
              <w:t>按甲方要求</w:t>
            </w:r>
          </w:p>
        </w:tc>
      </w:tr>
      <w:tr w:rsidR="00CC0032" w:rsidRPr="00CC0032" w14:paraId="5BA2CFF5" w14:textId="77777777" w:rsidTr="00F65E4B">
        <w:trPr>
          <w:trHeight w:val="772"/>
        </w:trPr>
        <w:tc>
          <w:tcPr>
            <w:tcW w:w="943" w:type="pct"/>
            <w:vAlign w:val="center"/>
          </w:tcPr>
          <w:p w14:paraId="5A17AD75"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596634E6"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第7.2款</w:t>
            </w:r>
          </w:p>
        </w:tc>
        <w:tc>
          <w:tcPr>
            <w:tcW w:w="1022" w:type="pct"/>
            <w:vAlign w:val="center"/>
          </w:tcPr>
          <w:p w14:paraId="41083BC3"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运输特殊要求</w:t>
            </w:r>
          </w:p>
        </w:tc>
        <w:tc>
          <w:tcPr>
            <w:tcW w:w="3034" w:type="pct"/>
            <w:vAlign w:val="center"/>
          </w:tcPr>
          <w:p w14:paraId="73E98A5E" w14:textId="77777777" w:rsidR="00CC0032" w:rsidRPr="00CC0032" w:rsidRDefault="00CC0032" w:rsidP="00CC0032">
            <w:pPr>
              <w:rPr>
                <w:rFonts w:hAnsi="宋体" w:hint="eastAsia"/>
                <w:b w:val="0"/>
                <w:color w:val="000000"/>
                <w:kern w:val="2"/>
                <w:position w:val="0"/>
                <w:sz w:val="21"/>
                <w:szCs w:val="21"/>
              </w:rPr>
            </w:pPr>
            <w:r w:rsidRPr="00CC0032">
              <w:rPr>
                <w:rFonts w:hAnsi="宋体" w:hint="eastAsia"/>
                <w:b w:val="0"/>
                <w:color w:val="000000"/>
                <w:kern w:val="2"/>
                <w:position w:val="0"/>
                <w:sz w:val="21"/>
                <w:szCs w:val="21"/>
              </w:rPr>
              <w:t>按照行业标准，交货前风险及费用、交货时卸力等由成</w:t>
            </w:r>
          </w:p>
          <w:p w14:paraId="616E32E1" w14:textId="77777777" w:rsidR="00CC0032" w:rsidRPr="00CC0032" w:rsidRDefault="00CC0032" w:rsidP="00CC0032">
            <w:pPr>
              <w:rPr>
                <w:rFonts w:hAnsi="宋体" w:hint="eastAsia"/>
                <w:b w:val="0"/>
                <w:color w:val="000000"/>
                <w:kern w:val="2"/>
                <w:position w:val="0"/>
                <w:sz w:val="21"/>
                <w:szCs w:val="24"/>
              </w:rPr>
            </w:pPr>
            <w:r w:rsidRPr="00CC0032">
              <w:rPr>
                <w:rFonts w:hAnsi="宋体" w:hint="eastAsia"/>
                <w:b w:val="0"/>
                <w:color w:val="000000"/>
                <w:kern w:val="2"/>
                <w:position w:val="0"/>
                <w:sz w:val="21"/>
                <w:szCs w:val="21"/>
              </w:rPr>
              <w:t>交供应商承担。</w:t>
            </w:r>
          </w:p>
        </w:tc>
      </w:tr>
      <w:tr w:rsidR="00CC0032" w:rsidRPr="00CC0032" w14:paraId="34036393" w14:textId="77777777" w:rsidTr="00F65E4B">
        <w:trPr>
          <w:trHeight w:val="667"/>
        </w:trPr>
        <w:tc>
          <w:tcPr>
            <w:tcW w:w="943" w:type="pct"/>
            <w:vAlign w:val="center"/>
          </w:tcPr>
          <w:p w14:paraId="1010CB44"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6F529A56"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第7.3款</w:t>
            </w:r>
          </w:p>
        </w:tc>
        <w:tc>
          <w:tcPr>
            <w:tcW w:w="1022" w:type="pct"/>
            <w:vAlign w:val="center"/>
          </w:tcPr>
          <w:p w14:paraId="4EF7BCA5"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保险要求</w:t>
            </w:r>
          </w:p>
        </w:tc>
        <w:tc>
          <w:tcPr>
            <w:tcW w:w="3034" w:type="pct"/>
            <w:vAlign w:val="center"/>
          </w:tcPr>
          <w:p w14:paraId="110CD2E5" w14:textId="77777777" w:rsidR="00CC0032" w:rsidRPr="00CC0032" w:rsidRDefault="00CC0032" w:rsidP="00CC0032">
            <w:pPr>
              <w:rPr>
                <w:rFonts w:hAnsi="宋体" w:hint="eastAsia"/>
                <w:b w:val="0"/>
                <w:color w:val="000000"/>
                <w:kern w:val="2"/>
                <w:position w:val="0"/>
                <w:sz w:val="21"/>
                <w:szCs w:val="24"/>
              </w:rPr>
            </w:pPr>
            <w:r w:rsidRPr="00CC0032">
              <w:rPr>
                <w:rFonts w:hAnsi="宋体" w:hint="eastAsia"/>
                <w:b w:val="0"/>
                <w:color w:val="000000"/>
                <w:kern w:val="2"/>
                <w:position w:val="0"/>
                <w:sz w:val="21"/>
                <w:szCs w:val="21"/>
              </w:rPr>
              <w:t>见政府采购文件</w:t>
            </w:r>
          </w:p>
        </w:tc>
      </w:tr>
      <w:tr w:rsidR="00CC0032" w:rsidRPr="00CC0032" w14:paraId="3E96146C" w14:textId="77777777" w:rsidTr="00F65E4B">
        <w:trPr>
          <w:trHeight w:val="736"/>
        </w:trPr>
        <w:tc>
          <w:tcPr>
            <w:tcW w:w="943" w:type="pct"/>
            <w:vAlign w:val="center"/>
          </w:tcPr>
          <w:p w14:paraId="010FC3B7"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54D3F7A1"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第8.2（1）项</w:t>
            </w:r>
          </w:p>
        </w:tc>
        <w:tc>
          <w:tcPr>
            <w:tcW w:w="1022" w:type="pct"/>
            <w:vAlign w:val="center"/>
          </w:tcPr>
          <w:p w14:paraId="62CFC583"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质量保证期</w:t>
            </w:r>
          </w:p>
        </w:tc>
        <w:tc>
          <w:tcPr>
            <w:tcW w:w="3034" w:type="pct"/>
            <w:vAlign w:val="center"/>
          </w:tcPr>
          <w:p w14:paraId="57D918B7" w14:textId="101EC7B9" w:rsidR="00CC0032" w:rsidRPr="00CC0032" w:rsidRDefault="001034B1" w:rsidP="00CC0032">
            <w:pPr>
              <w:autoSpaceDE w:val="0"/>
              <w:autoSpaceDN w:val="0"/>
              <w:adjustRightInd w:val="0"/>
              <w:snapToGrid w:val="0"/>
              <w:jc w:val="left"/>
              <w:rPr>
                <w:rFonts w:hAnsi="宋体" w:hint="eastAsia"/>
                <w:b w:val="0"/>
                <w:color w:val="000000"/>
                <w:kern w:val="2"/>
                <w:position w:val="0"/>
                <w:sz w:val="21"/>
                <w:szCs w:val="21"/>
              </w:rPr>
            </w:pPr>
            <w:r w:rsidRPr="001034B1">
              <w:rPr>
                <w:rFonts w:hAnsi="宋体" w:hint="eastAsia"/>
                <w:b w:val="0"/>
                <w:color w:val="000000"/>
                <w:kern w:val="2"/>
                <w:position w:val="0"/>
                <w:sz w:val="21"/>
                <w:szCs w:val="21"/>
              </w:rPr>
              <w:t>质保期（从车辆验收之日起计）： 3年。</w:t>
            </w:r>
          </w:p>
        </w:tc>
      </w:tr>
      <w:tr w:rsidR="00CC0032" w:rsidRPr="00CC0032" w14:paraId="749EFA34" w14:textId="77777777" w:rsidTr="00F65E4B">
        <w:trPr>
          <w:trHeight w:val="736"/>
        </w:trPr>
        <w:tc>
          <w:tcPr>
            <w:tcW w:w="943" w:type="pct"/>
            <w:vAlign w:val="center"/>
          </w:tcPr>
          <w:p w14:paraId="1E9A5B50"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22ADCB01"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第8.2（3）项</w:t>
            </w:r>
          </w:p>
        </w:tc>
        <w:tc>
          <w:tcPr>
            <w:tcW w:w="1022" w:type="pct"/>
            <w:vAlign w:val="center"/>
          </w:tcPr>
          <w:p w14:paraId="0051AF06"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货物质量缺陷</w:t>
            </w:r>
          </w:p>
          <w:p w14:paraId="58B41B7F"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响应时间</w:t>
            </w:r>
          </w:p>
        </w:tc>
        <w:tc>
          <w:tcPr>
            <w:tcW w:w="3034" w:type="pct"/>
            <w:vAlign w:val="center"/>
          </w:tcPr>
          <w:p w14:paraId="108FB853"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见政府采购文件</w:t>
            </w:r>
          </w:p>
        </w:tc>
      </w:tr>
      <w:tr w:rsidR="00CC0032" w:rsidRPr="00CC0032" w14:paraId="217E3DC8" w14:textId="77777777" w:rsidTr="00F65E4B">
        <w:trPr>
          <w:trHeight w:val="736"/>
        </w:trPr>
        <w:tc>
          <w:tcPr>
            <w:tcW w:w="943" w:type="pct"/>
            <w:vAlign w:val="center"/>
          </w:tcPr>
          <w:p w14:paraId="11F1839F" w14:textId="77777777" w:rsidR="00CC0032" w:rsidRPr="00CC0032" w:rsidRDefault="00CC0032" w:rsidP="00CC0032">
            <w:pPr>
              <w:snapToGrid w:val="0"/>
              <w:jc w:val="center"/>
              <w:rPr>
                <w:rFonts w:hAnsi="宋体" w:cs="宋体" w:hint="eastAsia"/>
                <w:b w:val="0"/>
                <w:color w:val="000000"/>
                <w:kern w:val="2"/>
                <w:position w:val="0"/>
                <w:sz w:val="21"/>
                <w:szCs w:val="21"/>
              </w:rPr>
            </w:pPr>
            <w:r w:rsidRPr="00CC0032">
              <w:rPr>
                <w:rFonts w:hAnsi="宋体" w:cs="宋体" w:hint="eastAsia"/>
                <w:b w:val="0"/>
                <w:color w:val="000000"/>
                <w:kern w:val="2"/>
                <w:position w:val="0"/>
                <w:sz w:val="21"/>
                <w:szCs w:val="21"/>
              </w:rPr>
              <w:t>第二节</w:t>
            </w:r>
          </w:p>
          <w:p w14:paraId="79531F6F" w14:textId="77777777" w:rsidR="00CC0032" w:rsidRPr="00CC0032" w:rsidRDefault="00CC0032" w:rsidP="00CC0032">
            <w:pPr>
              <w:widowControl/>
              <w:autoSpaceDE w:val="0"/>
              <w:autoSpaceDN w:val="0"/>
              <w:adjustRightInd w:val="0"/>
              <w:spacing w:line="400" w:lineRule="exact"/>
              <w:jc w:val="center"/>
              <w:rPr>
                <w:rFonts w:hAnsi="宋体" w:cs="华文楷体" w:hint="eastAsia"/>
                <w:b w:val="0"/>
                <w:color w:val="000000"/>
                <w:position w:val="0"/>
                <w:sz w:val="22"/>
                <w:szCs w:val="21"/>
              </w:rPr>
            </w:pPr>
            <w:r w:rsidRPr="00CC0032">
              <w:rPr>
                <w:rFonts w:hAnsi="宋体" w:cs="宋体" w:hint="eastAsia"/>
                <w:b w:val="0"/>
                <w:color w:val="000000"/>
                <w:position w:val="0"/>
                <w:sz w:val="22"/>
                <w:szCs w:val="21"/>
              </w:rPr>
              <w:t>第11.1款</w:t>
            </w:r>
          </w:p>
        </w:tc>
        <w:tc>
          <w:tcPr>
            <w:tcW w:w="1022" w:type="pct"/>
            <w:vAlign w:val="center"/>
          </w:tcPr>
          <w:p w14:paraId="04E9D9C4" w14:textId="77777777" w:rsidR="00CC0032" w:rsidRPr="00CC0032" w:rsidRDefault="00CC0032" w:rsidP="00CC0032">
            <w:pPr>
              <w:adjustRightInd w:val="0"/>
              <w:snapToGrid w:val="0"/>
              <w:rPr>
                <w:rFonts w:hAnsi="宋体" w:hint="eastAsia"/>
                <w:b w:val="0"/>
                <w:color w:val="000000"/>
                <w:kern w:val="2"/>
                <w:position w:val="0"/>
                <w:sz w:val="21"/>
                <w:szCs w:val="21"/>
              </w:rPr>
            </w:pPr>
            <w:r w:rsidRPr="00CC0032">
              <w:rPr>
                <w:rFonts w:hAnsi="宋体" w:hint="eastAsia"/>
                <w:b w:val="0"/>
                <w:color w:val="000000"/>
                <w:kern w:val="2"/>
                <w:position w:val="0"/>
                <w:sz w:val="21"/>
                <w:szCs w:val="21"/>
              </w:rPr>
              <w:t>其他应当保密的信息</w:t>
            </w:r>
          </w:p>
        </w:tc>
        <w:tc>
          <w:tcPr>
            <w:tcW w:w="3034" w:type="pct"/>
            <w:vAlign w:val="center"/>
          </w:tcPr>
          <w:p w14:paraId="1A53F22C"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见政府采购文件</w:t>
            </w:r>
          </w:p>
        </w:tc>
      </w:tr>
      <w:tr w:rsidR="00CC0032" w:rsidRPr="00CC0032" w14:paraId="42739629" w14:textId="77777777" w:rsidTr="00F65E4B">
        <w:trPr>
          <w:trHeight w:val="697"/>
        </w:trPr>
        <w:tc>
          <w:tcPr>
            <w:tcW w:w="943" w:type="pct"/>
            <w:vAlign w:val="center"/>
          </w:tcPr>
          <w:p w14:paraId="0314D330"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50F68E63"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第12.2款</w:t>
            </w:r>
          </w:p>
        </w:tc>
        <w:tc>
          <w:tcPr>
            <w:tcW w:w="1022" w:type="pct"/>
            <w:vAlign w:val="center"/>
          </w:tcPr>
          <w:p w14:paraId="1DC13D6B"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合同价款支付时间</w:t>
            </w:r>
          </w:p>
        </w:tc>
        <w:tc>
          <w:tcPr>
            <w:tcW w:w="3034" w:type="pct"/>
            <w:vAlign w:val="center"/>
          </w:tcPr>
          <w:p w14:paraId="195DE6FF" w14:textId="6F72F8A6" w:rsidR="00CC0032" w:rsidRPr="00CC0032" w:rsidRDefault="001034B1" w:rsidP="00CC0032">
            <w:pPr>
              <w:adjustRightInd w:val="0"/>
              <w:snapToGrid w:val="0"/>
              <w:jc w:val="left"/>
              <w:rPr>
                <w:rFonts w:hAnsi="宋体" w:hint="eastAsia"/>
                <w:b w:val="0"/>
                <w:color w:val="000000"/>
                <w:kern w:val="2"/>
                <w:position w:val="0"/>
                <w:sz w:val="21"/>
                <w:szCs w:val="21"/>
              </w:rPr>
            </w:pPr>
            <w:r>
              <w:rPr>
                <w:rFonts w:hAnsi="宋体" w:hint="eastAsia"/>
                <w:b w:val="0"/>
                <w:color w:val="000000"/>
                <w:kern w:val="2"/>
                <w:position w:val="0"/>
                <w:sz w:val="21"/>
                <w:szCs w:val="21"/>
              </w:rPr>
              <w:t>货送至采购人指定地点，所提供产品经验收合格后，付至合同价的40%，1年后付至合同价的70%，余款待验收合格满2年后付清。</w:t>
            </w:r>
          </w:p>
        </w:tc>
      </w:tr>
      <w:tr w:rsidR="00CC0032" w:rsidRPr="00CC0032" w14:paraId="175C4156" w14:textId="77777777" w:rsidTr="00F65E4B">
        <w:trPr>
          <w:trHeight w:val="697"/>
        </w:trPr>
        <w:tc>
          <w:tcPr>
            <w:tcW w:w="943" w:type="pct"/>
            <w:vAlign w:val="center"/>
          </w:tcPr>
          <w:p w14:paraId="67546E58"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2D1A22CD"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第13.2款</w:t>
            </w:r>
          </w:p>
        </w:tc>
        <w:tc>
          <w:tcPr>
            <w:tcW w:w="1022" w:type="pct"/>
            <w:vAlign w:val="center"/>
          </w:tcPr>
          <w:p w14:paraId="5EB5DD79"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履约保证金不予退还的情形</w:t>
            </w:r>
          </w:p>
        </w:tc>
        <w:tc>
          <w:tcPr>
            <w:tcW w:w="3034" w:type="pct"/>
            <w:vAlign w:val="center"/>
          </w:tcPr>
          <w:p w14:paraId="01FE6458"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成交供应商在收到整改通知书后七日内必须按要求整改，如再次不符合要求或逾期，采购人将视作项目整体验收不合格，终止合同履行，履约保证金不予退还。</w:t>
            </w:r>
          </w:p>
        </w:tc>
      </w:tr>
      <w:tr w:rsidR="00CC0032" w:rsidRPr="00CC0032" w14:paraId="212DAF72" w14:textId="77777777" w:rsidTr="00F65E4B">
        <w:trPr>
          <w:trHeight w:val="736"/>
        </w:trPr>
        <w:tc>
          <w:tcPr>
            <w:tcW w:w="943" w:type="pct"/>
            <w:vAlign w:val="center"/>
          </w:tcPr>
          <w:p w14:paraId="49435104"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3687EFF4"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第13.3款</w:t>
            </w:r>
          </w:p>
        </w:tc>
        <w:tc>
          <w:tcPr>
            <w:tcW w:w="1022" w:type="pct"/>
            <w:vAlign w:val="center"/>
          </w:tcPr>
          <w:p w14:paraId="180D33E4"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履约保证金退还时间及逾期退还的违约金</w:t>
            </w:r>
          </w:p>
        </w:tc>
        <w:tc>
          <w:tcPr>
            <w:tcW w:w="3034" w:type="pct"/>
            <w:vAlign w:val="center"/>
          </w:tcPr>
          <w:p w14:paraId="4D8C79E9"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供货至采购人指定地点并培训到位，验收合格后退还。</w:t>
            </w:r>
          </w:p>
        </w:tc>
      </w:tr>
      <w:tr w:rsidR="00CC0032" w:rsidRPr="00CC0032" w14:paraId="3FEF213B" w14:textId="77777777" w:rsidTr="00F65E4B">
        <w:trPr>
          <w:trHeight w:val="784"/>
        </w:trPr>
        <w:tc>
          <w:tcPr>
            <w:tcW w:w="943" w:type="pct"/>
            <w:vAlign w:val="center"/>
          </w:tcPr>
          <w:p w14:paraId="70B06D0C"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3B544DE3"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第14.1（3）项</w:t>
            </w:r>
          </w:p>
        </w:tc>
        <w:tc>
          <w:tcPr>
            <w:tcW w:w="1022" w:type="pct"/>
            <w:vAlign w:val="center"/>
          </w:tcPr>
          <w:p w14:paraId="2C3CBFEE"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运行监督、维修期限</w:t>
            </w:r>
          </w:p>
        </w:tc>
        <w:tc>
          <w:tcPr>
            <w:tcW w:w="3034" w:type="pct"/>
            <w:vAlign w:val="center"/>
          </w:tcPr>
          <w:p w14:paraId="319BC55C"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w:t>
            </w:r>
          </w:p>
        </w:tc>
      </w:tr>
      <w:tr w:rsidR="00CC0032" w:rsidRPr="00CC0032" w14:paraId="6B4428CB" w14:textId="77777777" w:rsidTr="00F65E4B">
        <w:trPr>
          <w:trHeight w:val="784"/>
        </w:trPr>
        <w:tc>
          <w:tcPr>
            <w:tcW w:w="943" w:type="pct"/>
            <w:vAlign w:val="center"/>
          </w:tcPr>
          <w:p w14:paraId="53DAA0DC"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lastRenderedPageBreak/>
              <w:t>第二节</w:t>
            </w:r>
          </w:p>
          <w:p w14:paraId="0559FC41"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第14.1（5）项</w:t>
            </w:r>
          </w:p>
        </w:tc>
        <w:tc>
          <w:tcPr>
            <w:tcW w:w="1022" w:type="pct"/>
            <w:vAlign w:val="center"/>
          </w:tcPr>
          <w:p w14:paraId="682F0567"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货物回收的约定</w:t>
            </w:r>
          </w:p>
        </w:tc>
        <w:tc>
          <w:tcPr>
            <w:tcW w:w="3034" w:type="pct"/>
            <w:vAlign w:val="center"/>
          </w:tcPr>
          <w:p w14:paraId="6EEF3EAB"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w:t>
            </w:r>
          </w:p>
        </w:tc>
      </w:tr>
      <w:tr w:rsidR="00CC0032" w:rsidRPr="00CC0032" w14:paraId="2F7D53F6" w14:textId="77777777" w:rsidTr="00F65E4B">
        <w:trPr>
          <w:trHeight w:val="736"/>
        </w:trPr>
        <w:tc>
          <w:tcPr>
            <w:tcW w:w="943" w:type="pct"/>
            <w:vAlign w:val="center"/>
          </w:tcPr>
          <w:p w14:paraId="30DDEB8F"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4CA29182"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第14.1（6）项</w:t>
            </w:r>
          </w:p>
        </w:tc>
        <w:tc>
          <w:tcPr>
            <w:tcW w:w="1022" w:type="pct"/>
            <w:vAlign w:val="center"/>
          </w:tcPr>
          <w:p w14:paraId="13B509C9"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乙方提供的其他服务</w:t>
            </w:r>
          </w:p>
        </w:tc>
        <w:tc>
          <w:tcPr>
            <w:tcW w:w="3034" w:type="pct"/>
            <w:vAlign w:val="center"/>
          </w:tcPr>
          <w:p w14:paraId="23452A87"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见政府采购文件</w:t>
            </w:r>
          </w:p>
        </w:tc>
      </w:tr>
      <w:tr w:rsidR="00CC0032" w:rsidRPr="00CC0032" w14:paraId="24C7FEAA" w14:textId="77777777" w:rsidTr="00F65E4B">
        <w:trPr>
          <w:trHeight w:val="736"/>
        </w:trPr>
        <w:tc>
          <w:tcPr>
            <w:tcW w:w="943" w:type="pct"/>
            <w:vAlign w:val="center"/>
          </w:tcPr>
          <w:p w14:paraId="760AD2D0"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18467C96"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第15.1款</w:t>
            </w:r>
          </w:p>
        </w:tc>
        <w:tc>
          <w:tcPr>
            <w:tcW w:w="1022" w:type="pct"/>
            <w:vAlign w:val="center"/>
          </w:tcPr>
          <w:p w14:paraId="63264641"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修理、重作、更换相关具体规定</w:t>
            </w:r>
          </w:p>
        </w:tc>
        <w:tc>
          <w:tcPr>
            <w:tcW w:w="3034" w:type="pct"/>
            <w:vAlign w:val="center"/>
          </w:tcPr>
          <w:p w14:paraId="4E621B8E"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见政府采购文件</w:t>
            </w:r>
          </w:p>
        </w:tc>
      </w:tr>
      <w:tr w:rsidR="00CC0032" w:rsidRPr="00CC0032" w14:paraId="12013E37" w14:textId="77777777" w:rsidTr="00F65E4B">
        <w:trPr>
          <w:trHeight w:val="736"/>
        </w:trPr>
        <w:tc>
          <w:tcPr>
            <w:tcW w:w="943" w:type="pct"/>
            <w:vAlign w:val="center"/>
          </w:tcPr>
          <w:p w14:paraId="27817EB3"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2DE662AF"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第15.2（2）项</w:t>
            </w:r>
          </w:p>
        </w:tc>
        <w:tc>
          <w:tcPr>
            <w:tcW w:w="1022" w:type="pct"/>
            <w:vAlign w:val="center"/>
          </w:tcPr>
          <w:p w14:paraId="7A649C40"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迟延交货赔偿费</w:t>
            </w:r>
          </w:p>
        </w:tc>
        <w:tc>
          <w:tcPr>
            <w:tcW w:w="3034" w:type="pct"/>
            <w:vAlign w:val="center"/>
          </w:tcPr>
          <w:p w14:paraId="00CB4ACD" w14:textId="77777777" w:rsidR="00CC0032" w:rsidRPr="00CC0032" w:rsidRDefault="00CC0032" w:rsidP="00CC0032">
            <w:pPr>
              <w:adjustRightInd w:val="0"/>
              <w:snapToGrid w:val="0"/>
              <w:jc w:val="left"/>
              <w:rPr>
                <w:rFonts w:hAnsi="宋体" w:hint="eastAsia"/>
                <w:b w:val="0"/>
                <w:color w:val="000000"/>
                <w:kern w:val="2"/>
                <w:position w:val="0"/>
                <w:sz w:val="21"/>
                <w:szCs w:val="21"/>
                <w:u w:val="single"/>
              </w:rPr>
            </w:pPr>
            <w:r w:rsidRPr="00CC0032">
              <w:rPr>
                <w:rFonts w:hAnsi="宋体" w:hint="eastAsia"/>
                <w:b w:val="0"/>
                <w:color w:val="000000"/>
                <w:kern w:val="2"/>
                <w:position w:val="0"/>
                <w:sz w:val="21"/>
                <w:szCs w:val="21"/>
              </w:rPr>
              <w:t>见政府采购文件</w:t>
            </w:r>
          </w:p>
        </w:tc>
      </w:tr>
      <w:tr w:rsidR="00CC0032" w:rsidRPr="00CC0032" w14:paraId="397BFCB0" w14:textId="77777777" w:rsidTr="00F65E4B">
        <w:trPr>
          <w:trHeight w:val="736"/>
        </w:trPr>
        <w:tc>
          <w:tcPr>
            <w:tcW w:w="943" w:type="pct"/>
            <w:vAlign w:val="center"/>
          </w:tcPr>
          <w:p w14:paraId="54BC901C"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60F15621"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第15.3款</w:t>
            </w:r>
          </w:p>
        </w:tc>
        <w:tc>
          <w:tcPr>
            <w:tcW w:w="1022" w:type="pct"/>
            <w:vAlign w:val="center"/>
          </w:tcPr>
          <w:p w14:paraId="25820AF4"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逾期付款利息</w:t>
            </w:r>
          </w:p>
        </w:tc>
        <w:tc>
          <w:tcPr>
            <w:tcW w:w="3034" w:type="pct"/>
            <w:vAlign w:val="center"/>
          </w:tcPr>
          <w:p w14:paraId="08EAF9C0" w14:textId="77777777" w:rsidR="00CC0032" w:rsidRPr="00CC0032" w:rsidRDefault="00CC0032" w:rsidP="00CC0032">
            <w:pPr>
              <w:adjustRightInd w:val="0"/>
              <w:snapToGrid w:val="0"/>
              <w:jc w:val="left"/>
              <w:rPr>
                <w:rFonts w:hAnsi="宋体" w:hint="eastAsia"/>
                <w:b w:val="0"/>
                <w:color w:val="000000"/>
                <w:kern w:val="2"/>
                <w:position w:val="0"/>
                <w:sz w:val="21"/>
                <w:szCs w:val="21"/>
                <w:u w:val="single"/>
              </w:rPr>
            </w:pPr>
            <w:r w:rsidRPr="00CC0032">
              <w:rPr>
                <w:rFonts w:hAnsi="宋体" w:hint="eastAsia"/>
                <w:b w:val="0"/>
                <w:color w:val="000000"/>
                <w:kern w:val="2"/>
                <w:position w:val="0"/>
                <w:sz w:val="21"/>
                <w:szCs w:val="21"/>
              </w:rPr>
              <w:t>见政府采购文件</w:t>
            </w:r>
          </w:p>
        </w:tc>
      </w:tr>
      <w:tr w:rsidR="00CC0032" w:rsidRPr="00CC0032" w14:paraId="52916983" w14:textId="77777777" w:rsidTr="00F65E4B">
        <w:trPr>
          <w:trHeight w:val="876"/>
        </w:trPr>
        <w:tc>
          <w:tcPr>
            <w:tcW w:w="943" w:type="pct"/>
            <w:tcBorders>
              <w:bottom w:val="single" w:sz="2" w:space="0" w:color="auto"/>
              <w:right w:val="single" w:sz="2" w:space="0" w:color="auto"/>
            </w:tcBorders>
            <w:vAlign w:val="center"/>
          </w:tcPr>
          <w:p w14:paraId="6499BFC8"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795F3F4F"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第15.4款</w:t>
            </w:r>
          </w:p>
        </w:tc>
        <w:tc>
          <w:tcPr>
            <w:tcW w:w="1022" w:type="pct"/>
            <w:tcBorders>
              <w:left w:val="single" w:sz="2" w:space="0" w:color="auto"/>
              <w:bottom w:val="single" w:sz="2" w:space="0" w:color="auto"/>
              <w:right w:val="single" w:sz="2" w:space="0" w:color="auto"/>
            </w:tcBorders>
            <w:vAlign w:val="center"/>
          </w:tcPr>
          <w:p w14:paraId="560CA9DE"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其他违约责任</w:t>
            </w:r>
          </w:p>
        </w:tc>
        <w:tc>
          <w:tcPr>
            <w:tcW w:w="3034" w:type="pct"/>
            <w:tcBorders>
              <w:left w:val="single" w:sz="2" w:space="0" w:color="auto"/>
              <w:bottom w:val="single" w:sz="2" w:space="0" w:color="auto"/>
            </w:tcBorders>
            <w:vAlign w:val="center"/>
          </w:tcPr>
          <w:p w14:paraId="3EDD8057" w14:textId="77777777" w:rsidR="00CC0032" w:rsidRPr="00CC0032" w:rsidRDefault="00CC0032" w:rsidP="00CC0032">
            <w:pPr>
              <w:adjustRightInd w:val="0"/>
              <w:snapToGrid w:val="0"/>
              <w:jc w:val="left"/>
              <w:rPr>
                <w:rFonts w:hAnsi="宋体" w:hint="eastAsia"/>
                <w:b w:val="0"/>
                <w:color w:val="000000"/>
                <w:kern w:val="2"/>
                <w:position w:val="0"/>
                <w:sz w:val="21"/>
                <w:szCs w:val="21"/>
                <w:u w:val="single"/>
              </w:rPr>
            </w:pPr>
            <w:r w:rsidRPr="00CC0032">
              <w:rPr>
                <w:rFonts w:hAnsi="宋体" w:hint="eastAsia"/>
                <w:b w:val="0"/>
                <w:color w:val="000000"/>
                <w:kern w:val="2"/>
                <w:position w:val="0"/>
                <w:sz w:val="21"/>
                <w:szCs w:val="21"/>
              </w:rPr>
              <w:t>见政府采购文件</w:t>
            </w:r>
          </w:p>
        </w:tc>
      </w:tr>
      <w:tr w:rsidR="00CC0032" w:rsidRPr="00CC0032" w14:paraId="38861A66" w14:textId="77777777" w:rsidTr="00F65E4B">
        <w:trPr>
          <w:trHeight w:val="90"/>
        </w:trPr>
        <w:tc>
          <w:tcPr>
            <w:tcW w:w="943" w:type="pct"/>
            <w:tcBorders>
              <w:top w:val="single" w:sz="2" w:space="0" w:color="auto"/>
              <w:right w:val="single" w:sz="2" w:space="0" w:color="auto"/>
            </w:tcBorders>
            <w:vAlign w:val="center"/>
          </w:tcPr>
          <w:p w14:paraId="2F89B39D"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50BC4C86"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第19.2款</w:t>
            </w:r>
          </w:p>
        </w:tc>
        <w:tc>
          <w:tcPr>
            <w:tcW w:w="1022" w:type="pct"/>
            <w:tcBorders>
              <w:top w:val="single" w:sz="2" w:space="0" w:color="auto"/>
              <w:left w:val="single" w:sz="2" w:space="0" w:color="auto"/>
              <w:right w:val="single" w:sz="2" w:space="0" w:color="auto"/>
            </w:tcBorders>
            <w:vAlign w:val="center"/>
          </w:tcPr>
          <w:p w14:paraId="62D09D40"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解决争议的方法</w:t>
            </w:r>
          </w:p>
        </w:tc>
        <w:tc>
          <w:tcPr>
            <w:tcW w:w="3034" w:type="pct"/>
            <w:tcBorders>
              <w:top w:val="single" w:sz="2" w:space="0" w:color="auto"/>
              <w:left w:val="single" w:sz="2" w:space="0" w:color="auto"/>
            </w:tcBorders>
            <w:vAlign w:val="center"/>
          </w:tcPr>
          <w:p w14:paraId="782D81A7" w14:textId="77777777" w:rsidR="00CC0032" w:rsidRPr="00CC0032" w:rsidRDefault="00CC0032" w:rsidP="00CC0032">
            <w:pPr>
              <w:autoSpaceDE w:val="0"/>
              <w:autoSpaceDN w:val="0"/>
              <w:adjustRightInd w:val="0"/>
              <w:snapToGrid w:val="0"/>
              <w:spacing w:line="400" w:lineRule="exact"/>
              <w:jc w:val="left"/>
              <w:rPr>
                <w:rFonts w:hAnsi="宋体" w:cs="宋体" w:hint="eastAsia"/>
                <w:b w:val="0"/>
                <w:iCs/>
                <w:color w:val="000000"/>
                <w:kern w:val="2"/>
                <w:position w:val="0"/>
                <w:sz w:val="21"/>
                <w:szCs w:val="21"/>
              </w:rPr>
            </w:pPr>
            <w:r w:rsidRPr="00CC0032">
              <w:rPr>
                <w:rFonts w:hAnsi="宋体" w:cs="宋体" w:hint="eastAsia"/>
                <w:b w:val="0"/>
                <w:iCs/>
                <w:color w:val="000000"/>
                <w:kern w:val="2"/>
                <w:position w:val="0"/>
                <w:sz w:val="21"/>
                <w:szCs w:val="21"/>
              </w:rPr>
              <w:t>因本合同及合同有关事项发生的争议，按下列第</w:t>
            </w:r>
            <w:r w:rsidRPr="00CC0032">
              <w:rPr>
                <w:rFonts w:hAnsi="宋体" w:cs="宋体" w:hint="eastAsia"/>
                <w:b w:val="0"/>
                <w:iCs/>
                <w:color w:val="000000"/>
                <w:kern w:val="2"/>
                <w:position w:val="0"/>
                <w:sz w:val="21"/>
                <w:szCs w:val="21"/>
                <w:u w:val="single"/>
              </w:rPr>
              <w:t xml:space="preserve"> （1）、（2） </w:t>
            </w:r>
            <w:r w:rsidRPr="00CC0032">
              <w:rPr>
                <w:rFonts w:hAnsi="宋体" w:cs="宋体" w:hint="eastAsia"/>
                <w:b w:val="0"/>
                <w:iCs/>
                <w:color w:val="000000"/>
                <w:kern w:val="2"/>
                <w:position w:val="0"/>
                <w:sz w:val="21"/>
                <w:szCs w:val="21"/>
              </w:rPr>
              <w:t>种方式解决：</w:t>
            </w:r>
          </w:p>
          <w:p w14:paraId="04D3E8F8" w14:textId="77777777" w:rsidR="00CC0032" w:rsidRPr="00CC0032" w:rsidRDefault="00CC0032" w:rsidP="00CC0032">
            <w:pPr>
              <w:autoSpaceDE w:val="0"/>
              <w:autoSpaceDN w:val="0"/>
              <w:adjustRightInd w:val="0"/>
              <w:snapToGrid w:val="0"/>
              <w:spacing w:line="400" w:lineRule="exact"/>
              <w:jc w:val="left"/>
              <w:rPr>
                <w:rFonts w:hAnsi="宋体" w:cs="宋体" w:hint="eastAsia"/>
                <w:b w:val="0"/>
                <w:iCs/>
                <w:color w:val="000000"/>
                <w:kern w:val="2"/>
                <w:position w:val="0"/>
                <w:sz w:val="21"/>
                <w:szCs w:val="21"/>
              </w:rPr>
            </w:pPr>
            <w:r w:rsidRPr="00CC0032">
              <w:rPr>
                <w:rFonts w:hAnsi="宋体" w:cs="宋体" w:hint="eastAsia"/>
                <w:b w:val="0"/>
                <w:iCs/>
                <w:color w:val="000000"/>
                <w:kern w:val="2"/>
                <w:position w:val="0"/>
                <w:sz w:val="21"/>
                <w:szCs w:val="21"/>
              </w:rPr>
              <w:t>（1）向</w:t>
            </w:r>
            <w:r w:rsidRPr="00CC0032">
              <w:rPr>
                <w:rFonts w:hAnsi="宋体" w:cs="宋体" w:hint="eastAsia"/>
                <w:b w:val="0"/>
                <w:iCs/>
                <w:color w:val="000000"/>
                <w:kern w:val="2"/>
                <w:position w:val="0"/>
                <w:sz w:val="21"/>
                <w:szCs w:val="21"/>
                <w:u w:val="single"/>
              </w:rPr>
              <w:t xml:space="preserve">     南通市    </w:t>
            </w:r>
            <w:r w:rsidRPr="00CC0032">
              <w:rPr>
                <w:rFonts w:hAnsi="宋体" w:cs="宋体" w:hint="eastAsia"/>
                <w:b w:val="0"/>
                <w:iCs/>
                <w:color w:val="000000"/>
                <w:kern w:val="2"/>
                <w:position w:val="0"/>
                <w:sz w:val="21"/>
                <w:szCs w:val="21"/>
              </w:rPr>
              <w:t>仲裁委员会申请仲裁，仲裁地点为</w:t>
            </w:r>
            <w:r w:rsidRPr="00CC0032">
              <w:rPr>
                <w:rFonts w:hAnsi="宋体" w:cs="宋体" w:hint="eastAsia"/>
                <w:b w:val="0"/>
                <w:iCs/>
                <w:color w:val="000000"/>
                <w:kern w:val="2"/>
                <w:position w:val="0"/>
                <w:sz w:val="21"/>
                <w:szCs w:val="21"/>
                <w:u w:val="single"/>
              </w:rPr>
              <w:t xml:space="preserve">  南通市     </w:t>
            </w:r>
            <w:r w:rsidRPr="00CC0032">
              <w:rPr>
                <w:rFonts w:hAnsi="宋体" w:cs="宋体" w:hint="eastAsia"/>
                <w:b w:val="0"/>
                <w:iCs/>
                <w:color w:val="000000"/>
                <w:kern w:val="2"/>
                <w:position w:val="0"/>
                <w:sz w:val="21"/>
                <w:szCs w:val="21"/>
              </w:rPr>
              <w:t>；</w:t>
            </w:r>
          </w:p>
          <w:p w14:paraId="509D2AF7" w14:textId="77777777" w:rsidR="00CC0032" w:rsidRPr="00CC0032" w:rsidRDefault="00CC0032" w:rsidP="00CC0032">
            <w:pPr>
              <w:adjustRightInd w:val="0"/>
              <w:snapToGrid w:val="0"/>
              <w:jc w:val="left"/>
              <w:rPr>
                <w:rFonts w:hAnsi="宋体" w:hint="eastAsia"/>
                <w:b w:val="0"/>
                <w:color w:val="000000"/>
                <w:kern w:val="2"/>
                <w:position w:val="0"/>
                <w:sz w:val="21"/>
                <w:szCs w:val="21"/>
                <w:u w:val="single"/>
              </w:rPr>
            </w:pPr>
            <w:r w:rsidRPr="00CC0032">
              <w:rPr>
                <w:rFonts w:hAnsi="宋体" w:cs="宋体" w:hint="eastAsia"/>
                <w:b w:val="0"/>
                <w:iCs/>
                <w:color w:val="000000"/>
                <w:kern w:val="2"/>
                <w:position w:val="0"/>
                <w:sz w:val="21"/>
                <w:szCs w:val="21"/>
              </w:rPr>
              <w:t>（2）向</w:t>
            </w:r>
            <w:r w:rsidRPr="00CC0032">
              <w:rPr>
                <w:rFonts w:hAnsi="宋体" w:cs="宋体" w:hint="eastAsia"/>
                <w:b w:val="0"/>
                <w:iCs/>
                <w:color w:val="000000"/>
                <w:kern w:val="2"/>
                <w:position w:val="0"/>
                <w:sz w:val="21"/>
                <w:szCs w:val="21"/>
                <w:u w:val="single"/>
              </w:rPr>
              <w:t xml:space="preserve">  如东县         </w:t>
            </w:r>
            <w:r w:rsidRPr="00CC0032">
              <w:rPr>
                <w:rFonts w:hAnsi="宋体" w:cs="宋体" w:hint="eastAsia"/>
                <w:b w:val="0"/>
                <w:iCs/>
                <w:color w:val="000000"/>
                <w:kern w:val="2"/>
                <w:position w:val="0"/>
                <w:sz w:val="21"/>
                <w:szCs w:val="21"/>
              </w:rPr>
              <w:t>人民法院起诉。</w:t>
            </w:r>
          </w:p>
        </w:tc>
      </w:tr>
      <w:tr w:rsidR="00CC0032" w:rsidRPr="00CC0032" w14:paraId="34653E7F" w14:textId="77777777" w:rsidTr="00F65E4B">
        <w:trPr>
          <w:trHeight w:val="770"/>
        </w:trPr>
        <w:tc>
          <w:tcPr>
            <w:tcW w:w="943" w:type="pct"/>
            <w:vAlign w:val="center"/>
          </w:tcPr>
          <w:p w14:paraId="0BAF9EA3"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第二节</w:t>
            </w:r>
          </w:p>
          <w:p w14:paraId="6B65960C" w14:textId="77777777" w:rsidR="00CC0032" w:rsidRPr="00CC0032" w:rsidRDefault="00CC0032" w:rsidP="00CC0032">
            <w:pPr>
              <w:adjustRightInd w:val="0"/>
              <w:snapToGrid w:val="0"/>
              <w:jc w:val="center"/>
              <w:rPr>
                <w:rFonts w:hAnsi="宋体" w:hint="eastAsia"/>
                <w:b w:val="0"/>
                <w:color w:val="000000"/>
                <w:kern w:val="2"/>
                <w:position w:val="0"/>
                <w:sz w:val="21"/>
                <w:szCs w:val="21"/>
              </w:rPr>
            </w:pPr>
            <w:r w:rsidRPr="00CC0032">
              <w:rPr>
                <w:rFonts w:hAnsi="宋体" w:hint="eastAsia"/>
                <w:b w:val="0"/>
                <w:color w:val="000000"/>
                <w:kern w:val="2"/>
                <w:position w:val="0"/>
                <w:sz w:val="21"/>
                <w:szCs w:val="21"/>
              </w:rPr>
              <w:t>第23.1款</w:t>
            </w:r>
          </w:p>
        </w:tc>
        <w:tc>
          <w:tcPr>
            <w:tcW w:w="1022" w:type="pct"/>
            <w:vAlign w:val="center"/>
          </w:tcPr>
          <w:p w14:paraId="333A4B76"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bCs/>
                <w:color w:val="000000"/>
                <w:kern w:val="2"/>
                <w:position w:val="0"/>
                <w:sz w:val="21"/>
                <w:szCs w:val="21"/>
              </w:rPr>
              <w:t>其他专用条款</w:t>
            </w:r>
          </w:p>
        </w:tc>
        <w:tc>
          <w:tcPr>
            <w:tcW w:w="3034" w:type="pct"/>
            <w:vAlign w:val="center"/>
          </w:tcPr>
          <w:p w14:paraId="5E6DC681" w14:textId="77777777" w:rsidR="00CC0032" w:rsidRPr="00CC0032" w:rsidRDefault="00CC0032" w:rsidP="00CC0032">
            <w:pPr>
              <w:adjustRightInd w:val="0"/>
              <w:snapToGrid w:val="0"/>
              <w:jc w:val="left"/>
              <w:rPr>
                <w:rFonts w:hAnsi="宋体" w:hint="eastAsia"/>
                <w:b w:val="0"/>
                <w:color w:val="000000"/>
                <w:kern w:val="2"/>
                <w:position w:val="0"/>
                <w:sz w:val="21"/>
                <w:szCs w:val="21"/>
              </w:rPr>
            </w:pPr>
            <w:r w:rsidRPr="00CC0032">
              <w:rPr>
                <w:rFonts w:hAnsi="宋体" w:hint="eastAsia"/>
                <w:b w:val="0"/>
                <w:color w:val="000000"/>
                <w:kern w:val="2"/>
                <w:position w:val="0"/>
                <w:sz w:val="21"/>
                <w:szCs w:val="21"/>
              </w:rPr>
              <w:t>见政府采购文件</w:t>
            </w:r>
          </w:p>
        </w:tc>
      </w:tr>
    </w:tbl>
    <w:p w14:paraId="2B1B5CBD" w14:textId="77777777" w:rsidR="00CC0032" w:rsidRPr="00CC0032" w:rsidRDefault="00CC0032" w:rsidP="00CC0032">
      <w:pPr>
        <w:rPr>
          <w:rFonts w:hAnsi="宋体" w:hint="eastAsia"/>
          <w:b w:val="0"/>
          <w:color w:val="000000"/>
          <w:kern w:val="2"/>
          <w:position w:val="0"/>
          <w:sz w:val="21"/>
          <w:szCs w:val="24"/>
        </w:rPr>
      </w:pPr>
    </w:p>
    <w:p w14:paraId="53C186E4" w14:textId="77777777" w:rsidR="00CC0032" w:rsidRPr="00CC0032" w:rsidRDefault="00CC0032" w:rsidP="00CC0032">
      <w:pPr>
        <w:rPr>
          <w:rFonts w:ascii="等线" w:eastAsia="等线" w:hAnsi="等线" w:hint="eastAsia"/>
          <w:b w:val="0"/>
          <w:kern w:val="2"/>
          <w:position w:val="0"/>
          <w:sz w:val="21"/>
          <w:szCs w:val="22"/>
        </w:rPr>
      </w:pPr>
    </w:p>
    <w:p w14:paraId="71EFDB2C" w14:textId="77777777" w:rsidR="00796C9C" w:rsidRPr="00CC0032" w:rsidRDefault="00796C9C" w:rsidP="00F24DA3">
      <w:pPr>
        <w:rPr>
          <w:rFonts w:hAnsi="宋体" w:hint="eastAsia"/>
          <w:b w:val="0"/>
          <w:color w:val="000000"/>
          <w:kern w:val="2"/>
          <w:position w:val="0"/>
          <w:sz w:val="21"/>
          <w:szCs w:val="24"/>
        </w:rPr>
      </w:pPr>
    </w:p>
    <w:p w14:paraId="19B80E9D" w14:textId="77777777" w:rsidR="00796C9C" w:rsidRPr="00F24DA3" w:rsidRDefault="00796C9C" w:rsidP="00F24DA3">
      <w:pPr>
        <w:rPr>
          <w:rFonts w:hAnsi="宋体" w:hint="eastAsia"/>
          <w:b w:val="0"/>
          <w:color w:val="000000"/>
          <w:kern w:val="2"/>
          <w:position w:val="0"/>
          <w:sz w:val="21"/>
          <w:szCs w:val="24"/>
        </w:rPr>
      </w:pPr>
    </w:p>
    <w:p w14:paraId="4515589A" w14:textId="77777777" w:rsidR="00796C9C" w:rsidRPr="00340B64" w:rsidRDefault="00796C9C">
      <w:pPr>
        <w:spacing w:line="360" w:lineRule="auto"/>
        <w:ind w:firstLine="480"/>
        <w:rPr>
          <w:rFonts w:hAnsi="宋体" w:cs="宋体" w:hint="eastAsia"/>
          <w:b w:val="0"/>
          <w:bCs/>
        </w:rPr>
      </w:pPr>
    </w:p>
    <w:p w14:paraId="5EF4F54B" w14:textId="77777777" w:rsidR="00796C9C" w:rsidRPr="00340B64" w:rsidRDefault="00796C9C" w:rsidP="00F24DA3">
      <w:pPr>
        <w:pStyle w:val="1"/>
        <w:spacing w:line="360" w:lineRule="auto"/>
        <w:rPr>
          <w:rFonts w:ascii="宋体" w:eastAsia="宋体" w:hAnsi="宋体" w:cs="宋体" w:hint="eastAsia"/>
          <w:b/>
          <w:bCs/>
          <w:sz w:val="44"/>
        </w:rPr>
      </w:pPr>
      <w:r w:rsidRPr="00340B64">
        <w:rPr>
          <w:rFonts w:ascii="宋体" w:eastAsia="宋体" w:hAnsi="宋体" w:cs="宋体"/>
          <w:bCs/>
        </w:rPr>
        <w:br w:type="page" w:clear="all"/>
      </w:r>
      <w:bookmarkStart w:id="223" w:name="_Toc174468379"/>
      <w:r w:rsidRPr="00340B64">
        <w:rPr>
          <w:rFonts w:ascii="宋体" w:eastAsia="宋体" w:hAnsi="宋体" w:cs="宋体" w:hint="eastAsia"/>
          <w:b/>
          <w:bCs/>
          <w:sz w:val="44"/>
        </w:rPr>
        <w:lastRenderedPageBreak/>
        <w:t>第</w:t>
      </w:r>
      <w:bookmarkEnd w:id="210"/>
      <w:r w:rsidRPr="00340B64">
        <w:rPr>
          <w:rFonts w:ascii="宋体" w:eastAsia="宋体" w:hAnsi="宋体" w:cs="宋体" w:hint="eastAsia"/>
          <w:b/>
          <w:bCs/>
          <w:sz w:val="44"/>
        </w:rPr>
        <w:t>四章  项目需求</w:t>
      </w:r>
      <w:bookmarkStart w:id="224" w:name="_Toc5953"/>
      <w:bookmarkStart w:id="225" w:name="_Toc174468380"/>
      <w:bookmarkStart w:id="226" w:name="_Toc49090575"/>
      <w:bookmarkStart w:id="227" w:name="_Toc26554093"/>
      <w:bookmarkEnd w:id="211"/>
      <w:bookmarkEnd w:id="212"/>
      <w:bookmarkEnd w:id="213"/>
      <w:bookmarkEnd w:id="223"/>
    </w:p>
    <w:p w14:paraId="767326EB" w14:textId="4AD535F7" w:rsidR="00796C9C" w:rsidRPr="00340B64" w:rsidRDefault="00796C9C" w:rsidP="00F24DA3">
      <w:pPr>
        <w:spacing w:line="360" w:lineRule="auto"/>
        <w:ind w:firstLineChars="200" w:firstLine="480"/>
        <w:rPr>
          <w:rFonts w:hAnsi="宋体" w:hint="eastAsia"/>
          <w:b w:val="0"/>
          <w:bCs/>
        </w:rPr>
      </w:pPr>
      <w:r w:rsidRPr="00340B64">
        <w:rPr>
          <w:rFonts w:hAnsi="宋体" w:hint="eastAsia"/>
          <w:b w:val="0"/>
          <w:bCs/>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3AA8FC0F" w14:textId="77777777" w:rsidR="00796C9C" w:rsidRPr="00340B64" w:rsidRDefault="00796C9C" w:rsidP="00F24DA3">
      <w:pPr>
        <w:spacing w:line="360" w:lineRule="auto"/>
        <w:ind w:firstLineChars="200" w:firstLine="480"/>
        <w:rPr>
          <w:rFonts w:hAnsi="宋体" w:hint="eastAsia"/>
          <w:b w:val="0"/>
          <w:bCs/>
        </w:rPr>
      </w:pPr>
      <w:r w:rsidRPr="00340B64">
        <w:rPr>
          <w:rFonts w:hAnsi="宋体" w:hint="eastAsia"/>
          <w:b w:val="0"/>
          <w:bCs/>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62C1F6C1" w14:textId="77777777" w:rsidR="00854572" w:rsidRPr="00854572" w:rsidRDefault="00157B25" w:rsidP="00854572">
      <w:pPr>
        <w:rPr>
          <w:rFonts w:hAnsi="宋体" w:hint="eastAsia"/>
        </w:rPr>
      </w:pPr>
      <w:r w:rsidRPr="00854572">
        <w:rPr>
          <w:rFonts w:hAnsi="宋体" w:hint="eastAsia"/>
        </w:rPr>
        <w:t>一、</w:t>
      </w:r>
      <w:bookmarkEnd w:id="224"/>
      <w:bookmarkEnd w:id="225"/>
      <w:r w:rsidR="00854572" w:rsidRPr="00854572">
        <w:rPr>
          <w:rFonts w:hAnsi="宋体" w:hint="eastAsia"/>
        </w:rPr>
        <w:t>技术要求：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
        <w:gridCol w:w="579"/>
        <w:gridCol w:w="8062"/>
      </w:tblGrid>
      <w:tr w:rsidR="00854572" w:rsidRPr="00482C1F" w14:paraId="4052DABD" w14:textId="77777777" w:rsidTr="00752784">
        <w:tc>
          <w:tcPr>
            <w:tcW w:w="257" w:type="pct"/>
            <w:tcBorders>
              <w:top w:val="single" w:sz="4" w:space="0" w:color="auto"/>
              <w:left w:val="single" w:sz="4" w:space="0" w:color="auto"/>
              <w:bottom w:val="single" w:sz="4" w:space="0" w:color="auto"/>
              <w:right w:val="single" w:sz="4" w:space="0" w:color="auto"/>
            </w:tcBorders>
            <w:vAlign w:val="center"/>
          </w:tcPr>
          <w:p w14:paraId="46242E11"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hAnsi="宋体" w:cs="宋体" w:hint="eastAsia"/>
                <w:b w:val="0"/>
                <w:color w:val="000000"/>
                <w:position w:val="0"/>
                <w:sz w:val="20"/>
                <w:szCs w:val="21"/>
                <w:lang w:eastAsia="en-US"/>
              </w:rPr>
              <w:t>序号</w:t>
            </w:r>
          </w:p>
        </w:tc>
        <w:tc>
          <w:tcPr>
            <w:tcW w:w="318" w:type="pct"/>
            <w:tcBorders>
              <w:top w:val="single" w:sz="4" w:space="0" w:color="auto"/>
              <w:left w:val="single" w:sz="4" w:space="0" w:color="auto"/>
              <w:bottom w:val="single" w:sz="4" w:space="0" w:color="auto"/>
              <w:right w:val="single" w:sz="4" w:space="0" w:color="auto"/>
            </w:tcBorders>
            <w:vAlign w:val="center"/>
          </w:tcPr>
          <w:p w14:paraId="750827DA"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hAnsi="宋体" w:cs="宋体" w:hint="eastAsia"/>
                <w:b w:val="0"/>
                <w:color w:val="000000"/>
                <w:position w:val="0"/>
                <w:sz w:val="20"/>
                <w:szCs w:val="21"/>
                <w:lang w:eastAsia="en-US"/>
              </w:rPr>
              <w:t>名称</w:t>
            </w:r>
          </w:p>
        </w:tc>
        <w:tc>
          <w:tcPr>
            <w:tcW w:w="4426" w:type="pct"/>
            <w:tcBorders>
              <w:top w:val="single" w:sz="4" w:space="0" w:color="auto"/>
              <w:left w:val="single" w:sz="4" w:space="0" w:color="auto"/>
              <w:bottom w:val="single" w:sz="4" w:space="0" w:color="auto"/>
              <w:right w:val="single" w:sz="4" w:space="0" w:color="auto"/>
            </w:tcBorders>
            <w:vAlign w:val="center"/>
          </w:tcPr>
          <w:p w14:paraId="54EDC2B1"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hAnsi="宋体" w:cs="宋体" w:hint="eastAsia"/>
                <w:b w:val="0"/>
                <w:color w:val="000000"/>
                <w:position w:val="0"/>
                <w:sz w:val="20"/>
                <w:szCs w:val="21"/>
                <w:lang w:eastAsia="en-US"/>
              </w:rPr>
              <w:t>技术参数</w:t>
            </w:r>
          </w:p>
        </w:tc>
      </w:tr>
      <w:tr w:rsidR="00854572" w:rsidRPr="00482C1F" w14:paraId="22819700" w14:textId="77777777" w:rsidTr="00752784">
        <w:trPr>
          <w:trHeight w:val="1073"/>
        </w:trPr>
        <w:tc>
          <w:tcPr>
            <w:tcW w:w="257" w:type="pct"/>
            <w:tcBorders>
              <w:top w:val="single" w:sz="4" w:space="0" w:color="auto"/>
              <w:left w:val="single" w:sz="4" w:space="0" w:color="auto"/>
              <w:bottom w:val="single" w:sz="4" w:space="0" w:color="auto"/>
              <w:right w:val="single" w:sz="4" w:space="0" w:color="auto"/>
            </w:tcBorders>
            <w:vAlign w:val="center"/>
          </w:tcPr>
          <w:p w14:paraId="459E67B7"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eastAsia="Arial" w:hAnsi="宋体" w:hint="eastAsia"/>
                <w:b w:val="0"/>
                <w:color w:val="000000"/>
                <w:position w:val="0"/>
                <w:sz w:val="20"/>
                <w:szCs w:val="21"/>
                <w:lang w:eastAsia="en-US"/>
              </w:rPr>
              <w:t>1</w:t>
            </w:r>
          </w:p>
        </w:tc>
        <w:tc>
          <w:tcPr>
            <w:tcW w:w="318" w:type="pct"/>
            <w:tcBorders>
              <w:top w:val="single" w:sz="4" w:space="0" w:color="auto"/>
              <w:left w:val="single" w:sz="4" w:space="0" w:color="auto"/>
              <w:bottom w:val="single" w:sz="4" w:space="0" w:color="auto"/>
              <w:right w:val="single" w:sz="4" w:space="0" w:color="auto"/>
            </w:tcBorders>
            <w:vAlign w:val="center"/>
          </w:tcPr>
          <w:p w14:paraId="68FDB643"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hAnsi="宋体" w:cs="宋体" w:hint="eastAsia"/>
                <w:b w:val="0"/>
                <w:color w:val="000000"/>
                <w:position w:val="0"/>
                <w:sz w:val="20"/>
                <w:szCs w:val="21"/>
                <w:lang w:eastAsia="en-US"/>
              </w:rPr>
              <w:t>技术标准与要求</w:t>
            </w:r>
          </w:p>
        </w:tc>
        <w:tc>
          <w:tcPr>
            <w:tcW w:w="4426" w:type="pct"/>
            <w:tcBorders>
              <w:top w:val="single" w:sz="4" w:space="0" w:color="auto"/>
              <w:left w:val="single" w:sz="4" w:space="0" w:color="auto"/>
              <w:bottom w:val="single" w:sz="4" w:space="0" w:color="auto"/>
              <w:right w:val="single" w:sz="4" w:space="0" w:color="auto"/>
            </w:tcBorders>
            <w:vAlign w:val="center"/>
          </w:tcPr>
          <w:p w14:paraId="68461FEC" w14:textId="70AC2EE2" w:rsidR="00854572" w:rsidRPr="009C5DD5"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eastAsia="Arial" w:hAnsi="宋体" w:hint="eastAsia"/>
                <w:b w:val="0"/>
                <w:color w:val="000000"/>
                <w:position w:val="0"/>
                <w:sz w:val="20"/>
              </w:rPr>
              <w:t>1.</w:t>
            </w:r>
            <w:r w:rsidRPr="00482C1F">
              <w:rPr>
                <w:rFonts w:hAnsi="宋体" w:cs="宋体" w:hint="eastAsia"/>
                <w:b w:val="0"/>
                <w:color w:val="000000"/>
                <w:position w:val="0"/>
                <w:sz w:val="20"/>
              </w:rPr>
              <w:t>整车符合</w:t>
            </w:r>
            <w:r w:rsidRPr="00482C1F">
              <w:rPr>
                <w:rFonts w:eastAsia="Arial" w:hAnsi="宋体" w:hint="eastAsia"/>
                <w:b w:val="0"/>
                <w:color w:val="000000"/>
                <w:position w:val="0"/>
                <w:sz w:val="20"/>
              </w:rPr>
              <w:t>GB7956.1-2014</w:t>
            </w:r>
            <w:r w:rsidRPr="00482C1F">
              <w:rPr>
                <w:rFonts w:hAnsi="宋体" w:cs="宋体" w:hint="eastAsia"/>
                <w:b w:val="0"/>
                <w:color w:val="000000"/>
                <w:position w:val="0"/>
                <w:sz w:val="20"/>
              </w:rPr>
              <w:t>《消防车第</w:t>
            </w:r>
            <w:r w:rsidRPr="00482C1F">
              <w:rPr>
                <w:rFonts w:eastAsia="Arial" w:hAnsi="宋体" w:hint="eastAsia"/>
                <w:b w:val="0"/>
                <w:color w:val="000000"/>
                <w:position w:val="0"/>
                <w:sz w:val="20"/>
              </w:rPr>
              <w:t>1</w:t>
            </w:r>
            <w:r w:rsidRPr="00482C1F">
              <w:rPr>
                <w:rFonts w:hAnsi="宋体" w:cs="宋体" w:hint="eastAsia"/>
                <w:b w:val="0"/>
                <w:color w:val="000000"/>
                <w:position w:val="0"/>
                <w:sz w:val="20"/>
              </w:rPr>
              <w:t>部分：消防车通用技术条件》、</w:t>
            </w:r>
            <w:r w:rsidRPr="00482C1F">
              <w:rPr>
                <w:rFonts w:eastAsia="Arial" w:hAnsi="宋体" w:hint="eastAsia"/>
                <w:b w:val="0"/>
                <w:color w:val="000000"/>
                <w:position w:val="0"/>
                <w:sz w:val="20"/>
              </w:rPr>
              <w:t>GB7956.5-2019</w:t>
            </w:r>
            <w:r w:rsidRPr="00482C1F">
              <w:rPr>
                <w:rFonts w:hAnsi="宋体" w:cs="宋体" w:hint="eastAsia"/>
                <w:b w:val="0"/>
                <w:color w:val="000000"/>
                <w:position w:val="0"/>
                <w:sz w:val="20"/>
              </w:rPr>
              <w:t>《消防车第</w:t>
            </w:r>
            <w:r w:rsidRPr="00482C1F">
              <w:rPr>
                <w:rFonts w:eastAsia="Arial" w:hAnsi="宋体" w:hint="eastAsia"/>
                <w:b w:val="0"/>
                <w:color w:val="000000"/>
                <w:position w:val="0"/>
                <w:sz w:val="20"/>
              </w:rPr>
              <w:t>5</w:t>
            </w:r>
            <w:r w:rsidRPr="00482C1F">
              <w:rPr>
                <w:rFonts w:hAnsi="宋体" w:cs="宋体" w:hint="eastAsia"/>
                <w:b w:val="0"/>
                <w:color w:val="000000"/>
                <w:position w:val="0"/>
                <w:sz w:val="20"/>
              </w:rPr>
              <w:t>部分：气体消防车》规范要求</w:t>
            </w:r>
            <w:r w:rsidRPr="009C5DD5">
              <w:rPr>
                <w:rFonts w:hAnsi="宋体" w:cs="宋体" w:hint="eastAsia"/>
                <w:b w:val="0"/>
                <w:color w:val="000000"/>
                <w:position w:val="0"/>
                <w:sz w:val="20"/>
              </w:rPr>
              <w:t>。</w:t>
            </w:r>
            <w:r w:rsidR="004B2846" w:rsidRPr="009C5DD5">
              <w:rPr>
                <w:rFonts w:hAnsi="宋体" w:cs="宋体" w:hint="eastAsia"/>
                <w:b w:val="0"/>
                <w:color w:val="000000"/>
                <w:position w:val="0"/>
                <w:sz w:val="20"/>
              </w:rPr>
              <w:t>中标后</w:t>
            </w:r>
            <w:r w:rsidRPr="009C5DD5">
              <w:rPr>
                <w:rFonts w:hAnsi="宋体" w:cs="宋体" w:hint="eastAsia"/>
                <w:b w:val="0"/>
                <w:color w:val="000000"/>
                <w:position w:val="0"/>
                <w:sz w:val="20"/>
              </w:rPr>
              <w:t>，提供投标产品经认证第三方检验机构出具的检验报告及工信部公告证明。</w:t>
            </w:r>
          </w:p>
          <w:p w14:paraId="65439D0A"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9C5DD5">
              <w:rPr>
                <w:rFonts w:eastAsia="Arial" w:hAnsi="宋体" w:hint="eastAsia"/>
                <w:b w:val="0"/>
                <w:color w:val="000000"/>
                <w:position w:val="0"/>
                <w:sz w:val="20"/>
              </w:rPr>
              <w:t>2.</w:t>
            </w:r>
            <w:r w:rsidRPr="009C5DD5">
              <w:rPr>
                <w:rFonts w:hAnsi="宋体" w:cs="宋体" w:hint="eastAsia"/>
                <w:b w:val="0"/>
                <w:color w:val="000000"/>
                <w:position w:val="0"/>
                <w:sz w:val="20"/>
              </w:rPr>
              <w:t>车身颜色符合</w:t>
            </w:r>
            <w:r w:rsidRPr="009C5DD5">
              <w:rPr>
                <w:rFonts w:eastAsia="Arial" w:hAnsi="宋体" w:hint="eastAsia"/>
                <w:b w:val="0"/>
                <w:color w:val="000000"/>
                <w:position w:val="0"/>
                <w:sz w:val="20"/>
              </w:rPr>
              <w:t>GB/T3181</w:t>
            </w:r>
            <w:r w:rsidRPr="009C5DD5">
              <w:rPr>
                <w:rFonts w:hAnsi="宋体" w:cs="宋体" w:hint="eastAsia"/>
                <w:b w:val="0"/>
                <w:color w:val="000000"/>
                <w:position w:val="0"/>
                <w:sz w:val="20"/>
              </w:rPr>
              <w:t>中规定的</w:t>
            </w:r>
            <w:r w:rsidRPr="009C5DD5">
              <w:rPr>
                <w:rFonts w:eastAsia="Arial" w:hAnsi="宋体" w:hint="eastAsia"/>
                <w:b w:val="0"/>
                <w:color w:val="000000"/>
                <w:position w:val="0"/>
                <w:sz w:val="20"/>
              </w:rPr>
              <w:t>RO3</w:t>
            </w:r>
            <w:r w:rsidRPr="009C5DD5">
              <w:rPr>
                <w:rFonts w:hAnsi="宋体" w:cs="宋体" w:hint="eastAsia"/>
                <w:b w:val="0"/>
                <w:color w:val="000000"/>
                <w:position w:val="0"/>
                <w:sz w:val="20"/>
              </w:rPr>
              <w:t>大红色，外</w:t>
            </w:r>
            <w:r w:rsidRPr="00482C1F">
              <w:rPr>
                <w:rFonts w:hAnsi="宋体" w:cs="宋体" w:hint="eastAsia"/>
                <w:b w:val="0"/>
                <w:color w:val="000000"/>
                <w:position w:val="0"/>
                <w:sz w:val="20"/>
              </w:rPr>
              <w:t>观标识严格落实《消防救援局关于做好消防救援车辆外观制式涂装工作的通知》应急消〔</w:t>
            </w:r>
            <w:r w:rsidRPr="00482C1F">
              <w:rPr>
                <w:rFonts w:eastAsia="Arial" w:hAnsi="宋体" w:hint="eastAsia"/>
                <w:b w:val="0"/>
                <w:color w:val="000000"/>
                <w:position w:val="0"/>
                <w:sz w:val="20"/>
              </w:rPr>
              <w:t>2019</w:t>
            </w:r>
            <w:r w:rsidRPr="00482C1F">
              <w:rPr>
                <w:rFonts w:ascii="Cambria Math" w:eastAsia="Cambria Math" w:hAnsi="Cambria Math" w:cs="Cambria Math" w:hint="eastAsia"/>
                <w:b w:val="0"/>
                <w:color w:val="000000"/>
                <w:position w:val="0"/>
                <w:sz w:val="20"/>
              </w:rPr>
              <w:t>〕</w:t>
            </w:r>
            <w:r w:rsidRPr="00482C1F">
              <w:rPr>
                <w:rFonts w:eastAsia="Arial" w:hAnsi="宋体" w:hint="eastAsia"/>
                <w:b w:val="0"/>
                <w:color w:val="000000"/>
                <w:position w:val="0"/>
                <w:sz w:val="20"/>
              </w:rPr>
              <w:t>76</w:t>
            </w:r>
            <w:r w:rsidRPr="00482C1F">
              <w:rPr>
                <w:rFonts w:hAnsi="宋体" w:cs="宋体" w:hint="eastAsia"/>
                <w:b w:val="0"/>
                <w:color w:val="000000"/>
                <w:position w:val="0"/>
                <w:sz w:val="20"/>
              </w:rPr>
              <w:t>号文件要求。</w:t>
            </w:r>
          </w:p>
          <w:p w14:paraId="6DEC6F95"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eastAsia="Arial" w:hAnsi="宋体" w:hint="eastAsia"/>
                <w:b w:val="0"/>
                <w:color w:val="000000"/>
                <w:position w:val="0"/>
                <w:sz w:val="20"/>
              </w:rPr>
              <w:t>3.</w:t>
            </w:r>
            <w:r w:rsidRPr="00482C1F">
              <w:rPr>
                <w:rFonts w:hAnsi="宋体" w:cs="宋体" w:hint="eastAsia"/>
                <w:b w:val="0"/>
                <w:color w:val="000000"/>
                <w:position w:val="0"/>
                <w:sz w:val="20"/>
              </w:rPr>
              <w:t>整车外观美观大方，所有操作开关、仪表均有符合规范的铭牌标志；</w:t>
            </w:r>
          </w:p>
        </w:tc>
      </w:tr>
      <w:tr w:rsidR="00854572" w:rsidRPr="00482C1F" w14:paraId="61F607DA" w14:textId="77777777" w:rsidTr="00752784">
        <w:trPr>
          <w:trHeight w:val="1133"/>
        </w:trPr>
        <w:tc>
          <w:tcPr>
            <w:tcW w:w="257" w:type="pct"/>
            <w:tcBorders>
              <w:top w:val="single" w:sz="4" w:space="0" w:color="auto"/>
              <w:left w:val="single" w:sz="4" w:space="0" w:color="auto"/>
              <w:bottom w:val="single" w:sz="4" w:space="0" w:color="auto"/>
              <w:right w:val="single" w:sz="4" w:space="0" w:color="auto"/>
            </w:tcBorders>
            <w:vAlign w:val="center"/>
          </w:tcPr>
          <w:p w14:paraId="608A95D1"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eastAsia="Arial" w:hAnsi="宋体" w:hint="eastAsia"/>
                <w:b w:val="0"/>
                <w:color w:val="000000"/>
                <w:position w:val="0"/>
                <w:sz w:val="20"/>
                <w:szCs w:val="21"/>
                <w:lang w:eastAsia="en-US"/>
              </w:rPr>
              <w:t>2</w:t>
            </w:r>
          </w:p>
        </w:tc>
        <w:tc>
          <w:tcPr>
            <w:tcW w:w="318" w:type="pct"/>
            <w:tcBorders>
              <w:top w:val="single" w:sz="4" w:space="0" w:color="auto"/>
              <w:left w:val="single" w:sz="4" w:space="0" w:color="auto"/>
              <w:bottom w:val="single" w:sz="4" w:space="0" w:color="auto"/>
              <w:right w:val="single" w:sz="4" w:space="0" w:color="auto"/>
            </w:tcBorders>
            <w:vAlign w:val="center"/>
          </w:tcPr>
          <w:p w14:paraId="3FA26352"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hAnsi="宋体" w:cs="宋体" w:hint="eastAsia"/>
                <w:b w:val="0"/>
                <w:color w:val="000000"/>
                <w:position w:val="0"/>
                <w:sz w:val="20"/>
                <w:szCs w:val="21"/>
                <w:lang w:eastAsia="en-US"/>
              </w:rPr>
              <w:t>其它配置</w:t>
            </w:r>
          </w:p>
        </w:tc>
        <w:tc>
          <w:tcPr>
            <w:tcW w:w="4426" w:type="pct"/>
            <w:tcBorders>
              <w:top w:val="single" w:sz="4" w:space="0" w:color="auto"/>
              <w:left w:val="single" w:sz="4" w:space="0" w:color="auto"/>
              <w:bottom w:val="single" w:sz="4" w:space="0" w:color="auto"/>
              <w:right w:val="single" w:sz="4" w:space="0" w:color="auto"/>
            </w:tcBorders>
          </w:tcPr>
          <w:p w14:paraId="53C905F2"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配</w:t>
            </w:r>
            <w:r w:rsidRPr="00482C1F">
              <w:rPr>
                <w:rFonts w:eastAsia="Arial" w:hAnsi="宋体" w:hint="eastAsia"/>
                <w:b w:val="0"/>
                <w:color w:val="000000"/>
                <w:position w:val="0"/>
                <w:sz w:val="20"/>
              </w:rPr>
              <w:t>360</w:t>
            </w:r>
            <w:r w:rsidRPr="00482C1F">
              <w:rPr>
                <w:rFonts w:eastAsia="Arial" w:hAnsi="宋体" w:hint="eastAsia"/>
                <w:b w:val="0"/>
                <w:color w:val="000000"/>
                <w:position w:val="0"/>
                <w:sz w:val="20"/>
              </w:rPr>
              <w:t>°</w:t>
            </w:r>
            <w:r w:rsidRPr="00482C1F">
              <w:rPr>
                <w:rFonts w:hAnsi="宋体" w:cs="宋体" w:hint="eastAsia"/>
                <w:b w:val="0"/>
                <w:color w:val="000000"/>
                <w:position w:val="0"/>
                <w:sz w:val="20"/>
              </w:rPr>
              <w:t>行车记录仪（内存不小于</w:t>
            </w:r>
            <w:r w:rsidRPr="00482C1F">
              <w:rPr>
                <w:rFonts w:eastAsia="Arial" w:hAnsi="宋体" w:hint="eastAsia"/>
                <w:b w:val="0"/>
                <w:color w:val="000000"/>
                <w:position w:val="0"/>
                <w:sz w:val="20"/>
              </w:rPr>
              <w:t>64G</w:t>
            </w:r>
            <w:r w:rsidRPr="00482C1F">
              <w:rPr>
                <w:rFonts w:hAnsi="宋体" w:cs="宋体" w:hint="eastAsia"/>
                <w:b w:val="0"/>
                <w:color w:val="000000"/>
                <w:position w:val="0"/>
                <w:sz w:val="20"/>
              </w:rPr>
              <w:t>），倒车雷达、倒车影像、三点式安全带；车辆有预留牌照架（符合现行应急车牌尺寸）；配子午线钢丝轮胎、胎压监测系统；配置前轮盘式制动器、电子刹车系统，配备</w:t>
            </w:r>
            <w:r w:rsidRPr="00482C1F">
              <w:rPr>
                <w:rFonts w:eastAsia="Arial" w:hAnsi="宋体" w:hint="eastAsia"/>
                <w:b w:val="0"/>
                <w:color w:val="000000"/>
                <w:position w:val="0"/>
                <w:sz w:val="20"/>
              </w:rPr>
              <w:t>EBS</w:t>
            </w:r>
            <w:r w:rsidRPr="00482C1F">
              <w:rPr>
                <w:rFonts w:hAnsi="宋体" w:cs="宋体" w:hint="eastAsia"/>
                <w:b w:val="0"/>
                <w:color w:val="000000"/>
                <w:position w:val="0"/>
                <w:sz w:val="20"/>
              </w:rPr>
              <w:t>和</w:t>
            </w:r>
            <w:r w:rsidRPr="00482C1F">
              <w:rPr>
                <w:rFonts w:eastAsia="Arial" w:hAnsi="宋体" w:hint="eastAsia"/>
                <w:b w:val="0"/>
                <w:color w:val="000000"/>
                <w:position w:val="0"/>
                <w:sz w:val="20"/>
              </w:rPr>
              <w:t>ESC</w:t>
            </w:r>
          </w:p>
        </w:tc>
      </w:tr>
      <w:tr w:rsidR="00854572" w:rsidRPr="00482C1F" w14:paraId="30AF2474" w14:textId="77777777" w:rsidTr="00752784">
        <w:tc>
          <w:tcPr>
            <w:tcW w:w="257" w:type="pct"/>
            <w:tcBorders>
              <w:top w:val="single" w:sz="4" w:space="0" w:color="auto"/>
              <w:left w:val="single" w:sz="4" w:space="0" w:color="auto"/>
              <w:bottom w:val="single" w:sz="4" w:space="0" w:color="auto"/>
              <w:right w:val="single" w:sz="4" w:space="0" w:color="auto"/>
            </w:tcBorders>
            <w:vAlign w:val="center"/>
          </w:tcPr>
          <w:p w14:paraId="36982876"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eastAsia="Arial" w:hAnsi="宋体" w:hint="eastAsia"/>
                <w:b w:val="0"/>
                <w:color w:val="000000"/>
                <w:position w:val="0"/>
                <w:sz w:val="20"/>
                <w:szCs w:val="21"/>
                <w:lang w:eastAsia="en-US"/>
              </w:rPr>
              <w:t>3</w:t>
            </w:r>
          </w:p>
        </w:tc>
        <w:tc>
          <w:tcPr>
            <w:tcW w:w="318" w:type="pct"/>
            <w:tcBorders>
              <w:top w:val="single" w:sz="4" w:space="0" w:color="auto"/>
              <w:left w:val="single" w:sz="4" w:space="0" w:color="auto"/>
              <w:bottom w:val="single" w:sz="4" w:space="0" w:color="auto"/>
              <w:right w:val="single" w:sz="4" w:space="0" w:color="auto"/>
            </w:tcBorders>
            <w:vAlign w:val="center"/>
          </w:tcPr>
          <w:p w14:paraId="065510C9"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hAnsi="宋体" w:cs="宋体" w:hint="eastAsia"/>
                <w:b w:val="0"/>
                <w:color w:val="000000"/>
                <w:position w:val="0"/>
                <w:sz w:val="20"/>
                <w:szCs w:val="21"/>
                <w:lang w:eastAsia="en-US"/>
              </w:rPr>
              <w:t>底盘</w:t>
            </w:r>
          </w:p>
        </w:tc>
        <w:tc>
          <w:tcPr>
            <w:tcW w:w="4426" w:type="pct"/>
            <w:tcBorders>
              <w:top w:val="single" w:sz="4" w:space="0" w:color="auto"/>
              <w:left w:val="single" w:sz="4" w:space="0" w:color="auto"/>
              <w:bottom w:val="single" w:sz="4" w:space="0" w:color="auto"/>
              <w:right w:val="single" w:sz="4" w:space="0" w:color="auto"/>
            </w:tcBorders>
          </w:tcPr>
          <w:p w14:paraId="0871A14D" w14:textId="77777777" w:rsidR="00854572" w:rsidRPr="00482C1F" w:rsidRDefault="00854572" w:rsidP="00752784">
            <w:pPr>
              <w:widowControl/>
              <w:kinsoku w:val="0"/>
              <w:autoSpaceDE w:val="0"/>
              <w:autoSpaceDN w:val="0"/>
              <w:snapToGrid w:val="0"/>
              <w:jc w:val="left"/>
              <w:rPr>
                <w:rFonts w:ascii="Arial" w:eastAsia="Arial" w:hAnsi="Arial"/>
                <w:b w:val="0"/>
                <w:color w:val="000000"/>
                <w:position w:val="0"/>
                <w:sz w:val="21"/>
                <w:szCs w:val="21"/>
                <w:lang w:val="zh-CN"/>
              </w:rPr>
            </w:pPr>
            <w:r w:rsidRPr="00482C1F">
              <w:rPr>
                <w:rFonts w:ascii="Arial" w:eastAsia="Arial" w:hAnsi="Arial" w:hint="eastAsia"/>
                <w:b w:val="0"/>
                <w:color w:val="000000"/>
                <w:position w:val="0"/>
                <w:sz w:val="21"/>
                <w:szCs w:val="21"/>
                <w:lang w:val="zh-CN"/>
              </w:rPr>
              <w:t>▲</w:t>
            </w:r>
            <w:r w:rsidRPr="00482C1F">
              <w:rPr>
                <w:rFonts w:hAnsi="宋体" w:cs="宋体" w:hint="eastAsia"/>
                <w:b w:val="0"/>
                <w:color w:val="000000"/>
                <w:position w:val="0"/>
                <w:sz w:val="20"/>
              </w:rPr>
              <w:t>驱动方式：</w:t>
            </w:r>
            <w:r w:rsidRPr="00482C1F">
              <w:rPr>
                <w:rFonts w:eastAsia="Arial" w:hAnsi="宋体" w:hint="eastAsia"/>
                <w:b w:val="0"/>
                <w:color w:val="000000"/>
                <w:position w:val="0"/>
                <w:sz w:val="20"/>
              </w:rPr>
              <w:t>6</w:t>
            </w:r>
            <w:r w:rsidRPr="00482C1F">
              <w:rPr>
                <w:rFonts w:eastAsia="Arial" w:hAnsi="宋体" w:hint="eastAsia"/>
                <w:b w:val="0"/>
                <w:color w:val="000000"/>
                <w:position w:val="0"/>
                <w:sz w:val="20"/>
              </w:rPr>
              <w:t>×</w:t>
            </w:r>
            <w:r w:rsidRPr="00482C1F">
              <w:rPr>
                <w:rFonts w:eastAsia="Arial" w:hAnsi="宋体" w:hint="eastAsia"/>
                <w:b w:val="0"/>
                <w:color w:val="000000"/>
                <w:position w:val="0"/>
                <w:sz w:val="20"/>
              </w:rPr>
              <w:t>4</w:t>
            </w:r>
            <w:r w:rsidRPr="00482C1F">
              <w:rPr>
                <w:rFonts w:hAnsi="宋体" w:cs="宋体" w:hint="eastAsia"/>
                <w:b w:val="0"/>
                <w:color w:val="000000"/>
                <w:position w:val="0"/>
                <w:sz w:val="20"/>
              </w:rPr>
              <w:t>；</w:t>
            </w:r>
          </w:p>
          <w:p w14:paraId="0A45B5E2"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变速箱形式：手动变速箱；</w:t>
            </w:r>
          </w:p>
          <w:p w14:paraId="2F5F4757"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轮胎：钢丝轮胎（含</w:t>
            </w:r>
            <w:r w:rsidRPr="00482C1F">
              <w:rPr>
                <w:rFonts w:eastAsia="Arial" w:hAnsi="宋体" w:hint="eastAsia"/>
                <w:b w:val="0"/>
                <w:color w:val="000000"/>
                <w:position w:val="0"/>
                <w:sz w:val="20"/>
              </w:rPr>
              <w:t>1</w:t>
            </w:r>
            <w:r w:rsidRPr="00482C1F">
              <w:rPr>
                <w:rFonts w:hAnsi="宋体" w:cs="宋体" w:hint="eastAsia"/>
                <w:b w:val="0"/>
                <w:color w:val="000000"/>
                <w:position w:val="0"/>
                <w:sz w:val="20"/>
              </w:rPr>
              <w:t>个原装备胎）；</w:t>
            </w:r>
          </w:p>
          <w:p w14:paraId="75409CD5"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制动系统：电子刹车系统</w:t>
            </w:r>
            <w:r w:rsidRPr="00482C1F">
              <w:rPr>
                <w:rFonts w:eastAsia="Arial" w:hAnsi="宋体" w:hint="eastAsia"/>
                <w:b w:val="0"/>
                <w:color w:val="000000"/>
                <w:position w:val="0"/>
                <w:sz w:val="20"/>
              </w:rPr>
              <w:t>,EBS+ESC</w:t>
            </w:r>
            <w:r w:rsidRPr="00482C1F">
              <w:rPr>
                <w:rFonts w:hAnsi="宋体" w:cs="宋体" w:hint="eastAsia"/>
                <w:b w:val="0"/>
                <w:color w:val="000000"/>
                <w:position w:val="0"/>
                <w:sz w:val="20"/>
              </w:rPr>
              <w:t>；</w:t>
            </w:r>
          </w:p>
          <w:p w14:paraId="4ACD9B7A"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驾驶室：原装车头，乘员人数</w:t>
            </w:r>
            <w:r w:rsidRPr="00482C1F">
              <w:rPr>
                <w:rFonts w:ascii="Arial" w:eastAsia="Arial" w:hAnsi="Arial" w:cs="Arial"/>
                <w:b w:val="0"/>
                <w:color w:val="000000"/>
                <w:position w:val="0"/>
                <w:sz w:val="20"/>
              </w:rPr>
              <w:t>≥</w:t>
            </w:r>
            <w:r w:rsidRPr="00482C1F">
              <w:rPr>
                <w:rFonts w:eastAsia="Arial" w:hAnsi="宋体" w:hint="eastAsia"/>
                <w:b w:val="0"/>
                <w:color w:val="000000"/>
                <w:position w:val="0"/>
                <w:sz w:val="20"/>
              </w:rPr>
              <w:t>2</w:t>
            </w:r>
            <w:r w:rsidRPr="00482C1F">
              <w:rPr>
                <w:rFonts w:hAnsi="宋体" w:cs="宋体" w:hint="eastAsia"/>
                <w:b w:val="0"/>
                <w:color w:val="000000"/>
                <w:position w:val="0"/>
                <w:sz w:val="20"/>
              </w:rPr>
              <w:t>人，配备空调和暖风系统，手电一体驾驶室举升，并设置有取力器接合开关、</w:t>
            </w:r>
            <w:r w:rsidRPr="00482C1F">
              <w:rPr>
                <w:rFonts w:ascii="Arial" w:eastAsia="Arial" w:hAnsi="Arial" w:cs="Arial"/>
                <w:b w:val="0"/>
                <w:color w:val="000000"/>
                <w:position w:val="0"/>
                <w:sz w:val="20"/>
              </w:rPr>
              <w:t>≥</w:t>
            </w:r>
            <w:r w:rsidRPr="00482C1F">
              <w:rPr>
                <w:rFonts w:eastAsia="Arial" w:hAnsi="宋体" w:hint="eastAsia"/>
                <w:b w:val="0"/>
                <w:color w:val="000000"/>
                <w:position w:val="0"/>
                <w:sz w:val="20"/>
              </w:rPr>
              <w:t>100W</w:t>
            </w:r>
            <w:r w:rsidRPr="00482C1F">
              <w:rPr>
                <w:rFonts w:hAnsi="宋体" w:cs="宋体" w:hint="eastAsia"/>
                <w:b w:val="0"/>
                <w:color w:val="000000"/>
                <w:position w:val="0"/>
                <w:sz w:val="20"/>
              </w:rPr>
              <w:t>警报器及警灯开关等。</w:t>
            </w:r>
          </w:p>
          <w:p w14:paraId="4CD27A26"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底盘发动机：</w:t>
            </w:r>
          </w:p>
          <w:p w14:paraId="41A4F40C" w14:textId="77777777" w:rsidR="00854572" w:rsidRPr="00482C1F" w:rsidRDefault="00854572" w:rsidP="00752784">
            <w:pPr>
              <w:widowControl/>
              <w:kinsoku w:val="0"/>
              <w:autoSpaceDE w:val="0"/>
              <w:autoSpaceDN w:val="0"/>
              <w:snapToGrid w:val="0"/>
              <w:jc w:val="left"/>
              <w:rPr>
                <w:rFonts w:ascii="Arial" w:eastAsia="Arial" w:hAnsi="Arial"/>
                <w:b w:val="0"/>
                <w:color w:val="000000"/>
                <w:position w:val="0"/>
                <w:sz w:val="21"/>
                <w:szCs w:val="21"/>
                <w:lang w:val="zh-CN"/>
              </w:rPr>
            </w:pPr>
            <w:r w:rsidRPr="00482C1F">
              <w:rPr>
                <w:rFonts w:ascii="Arial" w:eastAsia="Arial" w:hAnsi="Arial" w:hint="eastAsia"/>
                <w:b w:val="0"/>
                <w:color w:val="000000"/>
                <w:position w:val="0"/>
                <w:sz w:val="21"/>
                <w:szCs w:val="21"/>
                <w:lang w:val="zh-CN"/>
              </w:rPr>
              <w:t>▲</w:t>
            </w:r>
            <w:r w:rsidRPr="00482C1F">
              <w:rPr>
                <w:rFonts w:hAnsi="宋体" w:cs="宋体" w:hint="eastAsia"/>
                <w:b w:val="0"/>
                <w:color w:val="000000"/>
                <w:position w:val="0"/>
                <w:sz w:val="20"/>
              </w:rPr>
              <w:t>额定功率：</w:t>
            </w:r>
            <w:r w:rsidRPr="00482C1F">
              <w:rPr>
                <w:rFonts w:ascii="Arial" w:eastAsia="Arial" w:hAnsi="Arial" w:cs="Arial"/>
                <w:b w:val="0"/>
                <w:color w:val="000000"/>
                <w:position w:val="0"/>
                <w:sz w:val="20"/>
              </w:rPr>
              <w:t>≥</w:t>
            </w:r>
            <w:r w:rsidRPr="00482C1F">
              <w:rPr>
                <w:rFonts w:eastAsia="Arial" w:hAnsi="宋体" w:hint="eastAsia"/>
                <w:b w:val="0"/>
                <w:color w:val="000000"/>
                <w:position w:val="0"/>
                <w:sz w:val="20"/>
              </w:rPr>
              <w:t>320kW</w:t>
            </w:r>
          </w:p>
          <w:p w14:paraId="70334DF1"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排放标准：满足上应急牌要求，国六标准；</w:t>
            </w:r>
          </w:p>
          <w:p w14:paraId="7B4211BB"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lang w:eastAsia="en-US"/>
              </w:rPr>
            </w:pPr>
            <w:r w:rsidRPr="00482C1F">
              <w:rPr>
                <w:rFonts w:hAnsi="宋体" w:cs="宋体" w:hint="eastAsia"/>
                <w:b w:val="0"/>
                <w:color w:val="000000"/>
                <w:position w:val="0"/>
                <w:sz w:val="20"/>
                <w:lang w:eastAsia="en-US"/>
              </w:rPr>
              <w:t>油箱：</w:t>
            </w:r>
            <w:r w:rsidRPr="00482C1F">
              <w:rPr>
                <w:rFonts w:ascii="Arial" w:eastAsia="Arial" w:hAnsi="Arial" w:cs="Arial"/>
                <w:b w:val="0"/>
                <w:color w:val="000000"/>
                <w:position w:val="0"/>
                <w:sz w:val="20"/>
                <w:lang w:eastAsia="en-US"/>
              </w:rPr>
              <w:t>≥</w:t>
            </w:r>
            <w:r w:rsidRPr="00482C1F">
              <w:rPr>
                <w:rFonts w:eastAsia="Arial" w:hAnsi="宋体" w:hint="eastAsia"/>
                <w:b w:val="0"/>
                <w:color w:val="000000"/>
                <w:position w:val="0"/>
                <w:sz w:val="20"/>
                <w:lang w:eastAsia="en-US"/>
              </w:rPr>
              <w:t>300L</w:t>
            </w:r>
            <w:r w:rsidRPr="00482C1F">
              <w:rPr>
                <w:rFonts w:hAnsi="宋体" w:cs="宋体" w:hint="eastAsia"/>
                <w:b w:val="0"/>
                <w:color w:val="000000"/>
                <w:position w:val="0"/>
                <w:sz w:val="20"/>
                <w:lang w:eastAsia="en-US"/>
              </w:rPr>
              <w:t>；</w:t>
            </w:r>
          </w:p>
        </w:tc>
      </w:tr>
      <w:tr w:rsidR="00854572" w:rsidRPr="00482C1F" w14:paraId="482D9B4C" w14:textId="77777777" w:rsidTr="00752784">
        <w:tc>
          <w:tcPr>
            <w:tcW w:w="257" w:type="pct"/>
            <w:tcBorders>
              <w:top w:val="single" w:sz="4" w:space="0" w:color="auto"/>
              <w:left w:val="single" w:sz="4" w:space="0" w:color="auto"/>
              <w:bottom w:val="single" w:sz="4" w:space="0" w:color="auto"/>
              <w:right w:val="single" w:sz="4" w:space="0" w:color="auto"/>
            </w:tcBorders>
            <w:vAlign w:val="center"/>
          </w:tcPr>
          <w:p w14:paraId="4A1630CF"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eastAsia="Arial" w:hAnsi="宋体" w:hint="eastAsia"/>
                <w:b w:val="0"/>
                <w:color w:val="000000"/>
                <w:position w:val="0"/>
                <w:sz w:val="20"/>
                <w:szCs w:val="21"/>
                <w:lang w:eastAsia="en-US"/>
              </w:rPr>
              <w:t>4</w:t>
            </w:r>
          </w:p>
        </w:tc>
        <w:tc>
          <w:tcPr>
            <w:tcW w:w="318" w:type="pct"/>
            <w:tcBorders>
              <w:top w:val="single" w:sz="4" w:space="0" w:color="auto"/>
              <w:left w:val="single" w:sz="4" w:space="0" w:color="auto"/>
              <w:bottom w:val="single" w:sz="4" w:space="0" w:color="auto"/>
              <w:right w:val="single" w:sz="4" w:space="0" w:color="auto"/>
            </w:tcBorders>
            <w:vAlign w:val="center"/>
          </w:tcPr>
          <w:p w14:paraId="505B57A8"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hAnsi="宋体" w:cs="宋体" w:hint="eastAsia"/>
                <w:b w:val="0"/>
                <w:color w:val="000000"/>
                <w:position w:val="0"/>
                <w:sz w:val="20"/>
                <w:szCs w:val="21"/>
                <w:lang w:eastAsia="en-US"/>
              </w:rPr>
              <w:t>上装部分</w:t>
            </w:r>
          </w:p>
        </w:tc>
        <w:tc>
          <w:tcPr>
            <w:tcW w:w="4426" w:type="pct"/>
            <w:tcBorders>
              <w:top w:val="single" w:sz="4" w:space="0" w:color="auto"/>
              <w:left w:val="single" w:sz="4" w:space="0" w:color="auto"/>
              <w:bottom w:val="single" w:sz="4" w:space="0" w:color="auto"/>
              <w:right w:val="single" w:sz="4" w:space="0" w:color="auto"/>
            </w:tcBorders>
          </w:tcPr>
          <w:p w14:paraId="5B3E956E"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整车满载总质量</w:t>
            </w:r>
            <w:r w:rsidRPr="00482C1F">
              <w:rPr>
                <w:rFonts w:eastAsia="Arial" w:hAnsi="宋体" w:hint="eastAsia"/>
                <w:b w:val="0"/>
                <w:color w:val="000000"/>
                <w:position w:val="0"/>
                <w:sz w:val="20"/>
              </w:rPr>
              <w:t>:</w:t>
            </w:r>
            <w:r w:rsidRPr="00482C1F">
              <w:rPr>
                <w:rFonts w:eastAsia="Arial" w:hAnsi="宋体" w:hint="eastAsia"/>
                <w:b w:val="0"/>
                <w:color w:val="000000"/>
                <w:position w:val="0"/>
                <w:sz w:val="20"/>
              </w:rPr>
              <w:t>≤</w:t>
            </w:r>
            <w:r w:rsidRPr="00482C1F">
              <w:rPr>
                <w:rFonts w:eastAsia="Arial" w:hAnsi="宋体" w:hint="eastAsia"/>
                <w:b w:val="0"/>
                <w:color w:val="000000"/>
                <w:position w:val="0"/>
                <w:sz w:val="20"/>
              </w:rPr>
              <w:t>30000kg</w:t>
            </w:r>
          </w:p>
          <w:p w14:paraId="0AF78F28"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外形尺寸：</w:t>
            </w:r>
            <w:r w:rsidRPr="00482C1F">
              <w:rPr>
                <w:rFonts w:ascii="Arial" w:eastAsia="Arial" w:hAnsi="Arial" w:cs="Arial"/>
                <w:b w:val="0"/>
                <w:color w:val="000000"/>
                <w:position w:val="0"/>
                <w:sz w:val="20"/>
              </w:rPr>
              <w:t>≤</w:t>
            </w:r>
            <w:r w:rsidRPr="00482C1F">
              <w:rPr>
                <w:rFonts w:eastAsia="Arial" w:hAnsi="宋体" w:hint="eastAsia"/>
                <w:b w:val="0"/>
                <w:color w:val="000000"/>
                <w:position w:val="0"/>
                <w:sz w:val="20"/>
              </w:rPr>
              <w:t>12000mm</w:t>
            </w:r>
            <w:r w:rsidRPr="00482C1F">
              <w:rPr>
                <w:rFonts w:eastAsia="Arial" w:hAnsi="宋体" w:hint="eastAsia"/>
                <w:b w:val="0"/>
                <w:color w:val="000000"/>
                <w:position w:val="0"/>
                <w:sz w:val="20"/>
              </w:rPr>
              <w:t>×</w:t>
            </w:r>
            <w:r w:rsidRPr="00482C1F">
              <w:rPr>
                <w:rFonts w:eastAsia="Arial" w:hAnsi="宋体" w:hint="eastAsia"/>
                <w:b w:val="0"/>
                <w:color w:val="000000"/>
                <w:position w:val="0"/>
                <w:sz w:val="20"/>
              </w:rPr>
              <w:t>2550mm</w:t>
            </w:r>
            <w:r w:rsidRPr="00482C1F">
              <w:rPr>
                <w:rFonts w:eastAsia="Arial" w:hAnsi="宋体" w:hint="eastAsia"/>
                <w:b w:val="0"/>
                <w:color w:val="000000"/>
                <w:position w:val="0"/>
                <w:sz w:val="20"/>
              </w:rPr>
              <w:t>×</w:t>
            </w:r>
            <w:r w:rsidRPr="00482C1F">
              <w:rPr>
                <w:rFonts w:eastAsia="Arial" w:hAnsi="宋体" w:hint="eastAsia"/>
                <w:b w:val="0"/>
                <w:color w:val="000000"/>
                <w:position w:val="0"/>
                <w:sz w:val="20"/>
              </w:rPr>
              <w:t>3950mm</w:t>
            </w:r>
            <w:r w:rsidRPr="00482C1F">
              <w:rPr>
                <w:rFonts w:hAnsi="宋体" w:cs="宋体" w:hint="eastAsia"/>
                <w:b w:val="0"/>
                <w:color w:val="000000"/>
                <w:position w:val="0"/>
                <w:sz w:val="20"/>
              </w:rPr>
              <w:t>（长</w:t>
            </w:r>
            <w:r w:rsidRPr="00482C1F">
              <w:rPr>
                <w:rFonts w:ascii="Arial" w:eastAsia="Arial" w:hAnsi="Arial" w:cs="Arial"/>
                <w:b w:val="0"/>
                <w:color w:val="000000"/>
                <w:position w:val="0"/>
                <w:sz w:val="20"/>
              </w:rPr>
              <w:t>×</w:t>
            </w:r>
            <w:r w:rsidRPr="00482C1F">
              <w:rPr>
                <w:rFonts w:hAnsi="宋体" w:cs="宋体" w:hint="eastAsia"/>
                <w:b w:val="0"/>
                <w:color w:val="000000"/>
                <w:position w:val="0"/>
                <w:sz w:val="20"/>
              </w:rPr>
              <w:t>宽</w:t>
            </w:r>
            <w:r w:rsidRPr="00482C1F">
              <w:rPr>
                <w:rFonts w:ascii="Arial" w:eastAsia="Arial" w:hAnsi="Arial" w:cs="Arial"/>
                <w:b w:val="0"/>
                <w:color w:val="000000"/>
                <w:position w:val="0"/>
                <w:sz w:val="20"/>
              </w:rPr>
              <w:t>×</w:t>
            </w:r>
            <w:r w:rsidRPr="00482C1F">
              <w:rPr>
                <w:rFonts w:hAnsi="宋体" w:cs="宋体" w:hint="eastAsia"/>
                <w:b w:val="0"/>
                <w:color w:val="000000"/>
                <w:position w:val="0"/>
                <w:sz w:val="20"/>
              </w:rPr>
              <w:t>高）</w:t>
            </w:r>
            <w:r w:rsidRPr="00482C1F">
              <w:rPr>
                <w:rFonts w:eastAsia="Arial" w:hAnsi="宋体" w:hint="eastAsia"/>
                <w:b w:val="0"/>
                <w:color w:val="000000"/>
                <w:position w:val="0"/>
                <w:sz w:val="20"/>
              </w:rPr>
              <w:t>;</w:t>
            </w:r>
          </w:p>
          <w:p w14:paraId="563B9E1D"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厢体结构：厢体采用高强度铝合金板、优质铝合金型材或优质碳钢材质</w:t>
            </w:r>
            <w:r w:rsidRPr="00482C1F">
              <w:rPr>
                <w:rFonts w:hAnsi="宋体" w:hint="eastAsia"/>
                <w:b w:val="0"/>
                <w:color w:val="000000"/>
                <w:position w:val="0"/>
                <w:sz w:val="20"/>
              </w:rPr>
              <w:t>焊接</w:t>
            </w:r>
            <w:r w:rsidRPr="00482C1F">
              <w:rPr>
                <w:rFonts w:hAnsi="宋体" w:cs="宋体" w:hint="eastAsia"/>
                <w:b w:val="0"/>
                <w:color w:val="000000"/>
                <w:position w:val="0"/>
                <w:sz w:val="20"/>
              </w:rPr>
              <w:t>制成，厢体两侧及尾部均设有卷帘门或翻板门结构。卷帘门或翻板门具有良好的防水防尘轻合金材质，带关闭带及条锁把手，保证高耐磨耐老化，开启及关闭轻松顺畅，可靠。车身顶板及地板均采用高强度花纹铝板，车身配置活动旋转铝合金爬梯一个。</w:t>
            </w:r>
          </w:p>
        </w:tc>
      </w:tr>
      <w:tr w:rsidR="00854572" w:rsidRPr="00482C1F" w14:paraId="36B890D5" w14:textId="77777777" w:rsidTr="00752784">
        <w:tc>
          <w:tcPr>
            <w:tcW w:w="257" w:type="pct"/>
            <w:tcBorders>
              <w:top w:val="single" w:sz="4" w:space="0" w:color="auto"/>
              <w:left w:val="single" w:sz="4" w:space="0" w:color="auto"/>
              <w:bottom w:val="single" w:sz="4" w:space="0" w:color="auto"/>
              <w:right w:val="single" w:sz="4" w:space="0" w:color="auto"/>
            </w:tcBorders>
            <w:vAlign w:val="center"/>
          </w:tcPr>
          <w:p w14:paraId="18AB8781"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eastAsia="Arial" w:hAnsi="宋体" w:hint="eastAsia"/>
                <w:b w:val="0"/>
                <w:color w:val="000000"/>
                <w:position w:val="0"/>
                <w:sz w:val="20"/>
                <w:szCs w:val="21"/>
                <w:lang w:eastAsia="en-US"/>
              </w:rPr>
              <w:t>5</w:t>
            </w:r>
          </w:p>
        </w:tc>
        <w:tc>
          <w:tcPr>
            <w:tcW w:w="318" w:type="pct"/>
            <w:tcBorders>
              <w:top w:val="single" w:sz="4" w:space="0" w:color="auto"/>
              <w:left w:val="single" w:sz="4" w:space="0" w:color="auto"/>
              <w:bottom w:val="single" w:sz="4" w:space="0" w:color="auto"/>
              <w:right w:val="single" w:sz="4" w:space="0" w:color="auto"/>
            </w:tcBorders>
            <w:vAlign w:val="center"/>
          </w:tcPr>
          <w:p w14:paraId="077A31FD"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hAnsi="宋体" w:cs="宋体" w:hint="eastAsia"/>
                <w:b w:val="0"/>
                <w:color w:val="000000"/>
                <w:position w:val="0"/>
                <w:sz w:val="20"/>
                <w:szCs w:val="21"/>
                <w:lang w:eastAsia="en-US"/>
              </w:rPr>
              <w:t>制氮系统</w:t>
            </w:r>
          </w:p>
        </w:tc>
        <w:tc>
          <w:tcPr>
            <w:tcW w:w="4426" w:type="pct"/>
            <w:tcBorders>
              <w:top w:val="single" w:sz="4" w:space="0" w:color="auto"/>
              <w:left w:val="single" w:sz="4" w:space="0" w:color="auto"/>
              <w:bottom w:val="single" w:sz="4" w:space="0" w:color="auto"/>
              <w:right w:val="single" w:sz="4" w:space="0" w:color="auto"/>
            </w:tcBorders>
          </w:tcPr>
          <w:p w14:paraId="75DC6D61" w14:textId="77777777" w:rsidR="00854572" w:rsidRPr="00482C1F" w:rsidRDefault="00854572" w:rsidP="00752784">
            <w:pPr>
              <w:widowControl/>
              <w:kinsoku w:val="0"/>
              <w:autoSpaceDE w:val="0"/>
              <w:autoSpaceDN w:val="0"/>
              <w:snapToGrid w:val="0"/>
              <w:jc w:val="left"/>
              <w:rPr>
                <w:rFonts w:ascii="Arial" w:eastAsia="Arial" w:hAnsi="Arial"/>
                <w:b w:val="0"/>
                <w:color w:val="000000"/>
                <w:position w:val="0"/>
                <w:sz w:val="21"/>
                <w:szCs w:val="21"/>
                <w:lang w:val="zh-CN"/>
              </w:rPr>
            </w:pPr>
            <w:r w:rsidRPr="00482C1F">
              <w:rPr>
                <w:rFonts w:ascii="Arial" w:eastAsia="Arial" w:hAnsi="Arial" w:hint="eastAsia"/>
                <w:b w:val="0"/>
                <w:color w:val="000000"/>
                <w:position w:val="0"/>
                <w:sz w:val="21"/>
                <w:szCs w:val="21"/>
                <w:lang w:val="zh-CN"/>
              </w:rPr>
              <w:t>▲</w:t>
            </w:r>
            <w:r w:rsidRPr="00482C1F">
              <w:rPr>
                <w:rFonts w:hAnsi="宋体" w:cs="宋体" w:hint="eastAsia"/>
                <w:b w:val="0"/>
                <w:color w:val="000000"/>
                <w:position w:val="0"/>
                <w:sz w:val="20"/>
              </w:rPr>
              <w:t>制氮系统最大流量</w:t>
            </w:r>
            <w:r w:rsidRPr="00482C1F">
              <w:rPr>
                <w:rFonts w:eastAsia="Arial" w:hAnsi="宋体" w:hint="eastAsia"/>
                <w:b w:val="0"/>
                <w:color w:val="000000"/>
                <w:position w:val="0"/>
                <w:sz w:val="20"/>
              </w:rPr>
              <w:t>:</w:t>
            </w:r>
            <w:r w:rsidRPr="00482C1F">
              <w:rPr>
                <w:rFonts w:eastAsia="Arial" w:hAnsi="宋体" w:hint="eastAsia"/>
                <w:b w:val="0"/>
                <w:color w:val="000000"/>
                <w:position w:val="0"/>
                <w:sz w:val="20"/>
              </w:rPr>
              <w:t>≥</w:t>
            </w:r>
            <w:r w:rsidRPr="00482C1F">
              <w:rPr>
                <w:rFonts w:eastAsia="Arial" w:hAnsi="宋体" w:hint="eastAsia"/>
                <w:b w:val="0"/>
                <w:color w:val="000000"/>
                <w:position w:val="0"/>
                <w:sz w:val="20"/>
              </w:rPr>
              <w:t>900m</w:t>
            </w:r>
            <w:r w:rsidRPr="00482C1F">
              <w:rPr>
                <w:rFonts w:eastAsia="Arial" w:hAnsi="宋体" w:hint="eastAsia"/>
                <w:b w:val="0"/>
                <w:color w:val="000000"/>
                <w:position w:val="0"/>
                <w:sz w:val="20"/>
              </w:rPr>
              <w:t>³</w:t>
            </w:r>
            <w:r w:rsidRPr="00482C1F">
              <w:rPr>
                <w:rFonts w:eastAsia="Arial" w:hAnsi="宋体" w:hint="eastAsia"/>
                <w:b w:val="0"/>
                <w:color w:val="000000"/>
                <w:position w:val="0"/>
                <w:sz w:val="20"/>
              </w:rPr>
              <w:t>/h</w:t>
            </w:r>
            <w:r w:rsidRPr="00482C1F">
              <w:rPr>
                <w:rFonts w:hAnsi="宋体" w:cs="宋体" w:hint="eastAsia"/>
                <w:b w:val="0"/>
                <w:color w:val="000000"/>
                <w:position w:val="0"/>
                <w:sz w:val="20"/>
              </w:rPr>
              <w:t>（标准大气压下），</w:t>
            </w:r>
          </w:p>
          <w:p w14:paraId="245D2477"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纯度范围</w:t>
            </w:r>
            <w:r w:rsidRPr="00482C1F">
              <w:rPr>
                <w:rFonts w:eastAsia="Arial" w:hAnsi="宋体" w:hint="eastAsia"/>
                <w:b w:val="0"/>
                <w:color w:val="000000"/>
                <w:position w:val="0"/>
                <w:sz w:val="20"/>
              </w:rPr>
              <w:t>:</w:t>
            </w:r>
            <w:r w:rsidRPr="00482C1F">
              <w:rPr>
                <w:rFonts w:eastAsia="Arial" w:hAnsi="宋体" w:hint="eastAsia"/>
                <w:b w:val="0"/>
                <w:color w:val="000000"/>
                <w:position w:val="0"/>
                <w:sz w:val="20"/>
              </w:rPr>
              <w:t>≥</w:t>
            </w:r>
            <w:r w:rsidRPr="00482C1F">
              <w:rPr>
                <w:rFonts w:eastAsia="Arial" w:hAnsi="宋体" w:hint="eastAsia"/>
                <w:b w:val="0"/>
                <w:color w:val="000000"/>
                <w:position w:val="0"/>
                <w:sz w:val="20"/>
              </w:rPr>
              <w:t>90%-99%</w:t>
            </w:r>
            <w:r w:rsidRPr="00482C1F">
              <w:rPr>
                <w:rFonts w:hAnsi="宋体" w:cs="宋体" w:hint="eastAsia"/>
                <w:b w:val="0"/>
                <w:color w:val="000000"/>
                <w:position w:val="0"/>
                <w:sz w:val="20"/>
              </w:rPr>
              <w:t>，纯度可调。</w:t>
            </w:r>
          </w:p>
          <w:p w14:paraId="244CB762" w14:textId="77777777" w:rsidR="00854572" w:rsidRPr="00482C1F" w:rsidRDefault="00854572" w:rsidP="00752784">
            <w:pPr>
              <w:widowControl/>
              <w:kinsoku w:val="0"/>
              <w:autoSpaceDE w:val="0"/>
              <w:autoSpaceDN w:val="0"/>
              <w:snapToGrid w:val="0"/>
              <w:jc w:val="left"/>
              <w:rPr>
                <w:rFonts w:ascii="Arial" w:eastAsia="Arial" w:hAnsi="Arial"/>
                <w:b w:val="0"/>
                <w:color w:val="000000"/>
                <w:position w:val="0"/>
                <w:sz w:val="21"/>
                <w:szCs w:val="21"/>
                <w:lang w:val="zh-CN"/>
              </w:rPr>
            </w:pPr>
            <w:r w:rsidRPr="00482C1F">
              <w:rPr>
                <w:rFonts w:ascii="Arial" w:eastAsia="Arial" w:hAnsi="Arial" w:hint="eastAsia"/>
                <w:b w:val="0"/>
                <w:color w:val="000000"/>
                <w:position w:val="0"/>
                <w:sz w:val="21"/>
                <w:szCs w:val="21"/>
                <w:lang w:val="zh-CN"/>
              </w:rPr>
              <w:t>▲</w:t>
            </w:r>
            <w:r w:rsidRPr="00482C1F">
              <w:rPr>
                <w:rFonts w:hAnsi="宋体" w:cs="宋体" w:hint="eastAsia"/>
                <w:b w:val="0"/>
                <w:color w:val="000000"/>
                <w:position w:val="0"/>
                <w:sz w:val="20"/>
              </w:rPr>
              <w:t>氮气出口最大压力：</w:t>
            </w:r>
            <w:r w:rsidRPr="00482C1F">
              <w:rPr>
                <w:rFonts w:ascii="Arial" w:eastAsia="Arial" w:hAnsi="Arial" w:cs="Arial"/>
                <w:b w:val="0"/>
                <w:color w:val="000000"/>
                <w:position w:val="0"/>
                <w:sz w:val="20"/>
              </w:rPr>
              <w:t>≥</w:t>
            </w:r>
            <w:r w:rsidRPr="00482C1F">
              <w:rPr>
                <w:rFonts w:eastAsia="Arial" w:hAnsi="宋体" w:hint="eastAsia"/>
                <w:b w:val="0"/>
                <w:color w:val="000000"/>
                <w:position w:val="0"/>
                <w:sz w:val="20"/>
              </w:rPr>
              <w:t>1MPa</w:t>
            </w:r>
            <w:r w:rsidRPr="00482C1F">
              <w:rPr>
                <w:rFonts w:hAnsi="宋体" w:cs="宋体" w:hint="eastAsia"/>
                <w:b w:val="0"/>
                <w:color w:val="000000"/>
                <w:position w:val="0"/>
                <w:sz w:val="20"/>
              </w:rPr>
              <w:t>，</w:t>
            </w:r>
          </w:p>
          <w:p w14:paraId="2E23EF63"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氮气制取启动时间</w:t>
            </w:r>
            <w:r w:rsidRPr="00482C1F">
              <w:rPr>
                <w:rFonts w:ascii="Arial" w:eastAsia="Arial" w:hAnsi="Arial" w:cs="Arial"/>
                <w:b w:val="0"/>
                <w:color w:val="000000"/>
                <w:position w:val="0"/>
                <w:sz w:val="20"/>
              </w:rPr>
              <w:t>≤</w:t>
            </w:r>
            <w:r w:rsidRPr="00482C1F">
              <w:rPr>
                <w:rFonts w:eastAsia="Arial" w:hAnsi="宋体" w:hint="eastAsia"/>
                <w:b w:val="0"/>
                <w:color w:val="000000"/>
                <w:position w:val="0"/>
                <w:sz w:val="20"/>
              </w:rPr>
              <w:t>10min</w:t>
            </w:r>
            <w:r w:rsidRPr="00482C1F">
              <w:rPr>
                <w:rFonts w:hAnsi="宋体" w:cs="宋体" w:hint="eastAsia"/>
                <w:b w:val="0"/>
                <w:color w:val="000000"/>
                <w:position w:val="0"/>
                <w:sz w:val="20"/>
              </w:rPr>
              <w:t>；</w:t>
            </w:r>
          </w:p>
          <w:p w14:paraId="33A37910"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lastRenderedPageBreak/>
              <w:t>氮气出口设置：系统设置有</w:t>
            </w:r>
            <w:r w:rsidRPr="00482C1F">
              <w:rPr>
                <w:rFonts w:hAnsi="宋体" w:hint="eastAsia"/>
                <w:b w:val="0"/>
                <w:color w:val="000000"/>
                <w:position w:val="0"/>
                <w:sz w:val="20"/>
              </w:rPr>
              <w:t>大于等于</w:t>
            </w:r>
            <w:r w:rsidRPr="00482C1F">
              <w:rPr>
                <w:rFonts w:eastAsia="Arial" w:hAnsi="宋体" w:hint="eastAsia"/>
                <w:b w:val="0"/>
                <w:color w:val="000000"/>
                <w:position w:val="0"/>
                <w:sz w:val="20"/>
              </w:rPr>
              <w:t>4</w:t>
            </w:r>
            <w:r w:rsidRPr="00482C1F">
              <w:rPr>
                <w:rFonts w:hAnsi="宋体" w:cs="宋体" w:hint="eastAsia"/>
                <w:b w:val="0"/>
                <w:color w:val="000000"/>
                <w:position w:val="0"/>
                <w:sz w:val="20"/>
              </w:rPr>
              <w:t>个</w:t>
            </w:r>
            <w:r w:rsidRPr="00482C1F">
              <w:rPr>
                <w:rFonts w:hAnsi="宋体" w:hint="eastAsia"/>
                <w:b w:val="0"/>
                <w:color w:val="000000"/>
                <w:position w:val="0"/>
                <w:sz w:val="20"/>
              </w:rPr>
              <w:t>低</w:t>
            </w:r>
            <w:r w:rsidRPr="00482C1F">
              <w:rPr>
                <w:rFonts w:hAnsi="宋体" w:cs="宋体" w:hint="eastAsia"/>
                <w:b w:val="0"/>
                <w:color w:val="000000"/>
                <w:position w:val="0"/>
                <w:sz w:val="20"/>
              </w:rPr>
              <w:t>压氮气出口，出口压力</w:t>
            </w:r>
            <w:r w:rsidRPr="00482C1F">
              <w:rPr>
                <w:rFonts w:hAnsi="宋体" w:hint="eastAsia"/>
                <w:b w:val="0"/>
                <w:color w:val="000000"/>
                <w:position w:val="0"/>
                <w:sz w:val="20"/>
              </w:rPr>
              <w:t>分别有</w:t>
            </w:r>
            <w:r w:rsidRPr="00482C1F">
              <w:rPr>
                <w:rFonts w:eastAsia="Arial" w:hAnsi="宋体" w:hint="eastAsia"/>
                <w:b w:val="0"/>
                <w:color w:val="000000"/>
                <w:position w:val="0"/>
                <w:sz w:val="20"/>
              </w:rPr>
              <w:t>1Mpa</w:t>
            </w:r>
            <w:r w:rsidRPr="00482C1F">
              <w:rPr>
                <w:rFonts w:hAnsi="宋体" w:hint="eastAsia"/>
                <w:b w:val="0"/>
                <w:color w:val="000000"/>
                <w:position w:val="0"/>
                <w:sz w:val="20"/>
              </w:rPr>
              <w:t>、0.2MPa、0.5MPa</w:t>
            </w:r>
            <w:r w:rsidRPr="00482C1F">
              <w:rPr>
                <w:rFonts w:hAnsi="宋体" w:cs="宋体" w:hint="eastAsia"/>
                <w:b w:val="0"/>
                <w:color w:val="000000"/>
                <w:position w:val="0"/>
                <w:sz w:val="20"/>
              </w:rPr>
              <w:t>；</w:t>
            </w:r>
          </w:p>
          <w:p w14:paraId="21683B53" w14:textId="77777777" w:rsidR="00854572" w:rsidRPr="00482C1F" w:rsidRDefault="00854572" w:rsidP="00752784">
            <w:pPr>
              <w:widowControl/>
              <w:kinsoku w:val="0"/>
              <w:autoSpaceDE w:val="0"/>
              <w:autoSpaceDN w:val="0"/>
              <w:snapToGrid w:val="0"/>
              <w:jc w:val="left"/>
              <w:rPr>
                <w:rFonts w:ascii="Arial" w:eastAsiaTheme="minorEastAsia" w:hAnsi="Arial"/>
                <w:b w:val="0"/>
                <w:color w:val="000000"/>
                <w:position w:val="0"/>
                <w:sz w:val="21"/>
                <w:szCs w:val="21"/>
                <w:lang w:val="zh-CN"/>
              </w:rPr>
            </w:pPr>
            <w:r w:rsidRPr="00482C1F">
              <w:rPr>
                <w:rFonts w:ascii="Arial" w:eastAsia="Arial" w:hAnsi="Arial" w:hint="eastAsia"/>
                <w:b w:val="0"/>
                <w:color w:val="000000"/>
                <w:position w:val="0"/>
                <w:sz w:val="21"/>
                <w:szCs w:val="21"/>
                <w:lang w:val="zh-CN"/>
              </w:rPr>
              <w:t>▲</w:t>
            </w:r>
            <w:r w:rsidRPr="00482C1F">
              <w:rPr>
                <w:rFonts w:hAnsi="宋体" w:cs="宋体" w:hint="eastAsia"/>
                <w:b w:val="0"/>
                <w:color w:val="000000"/>
                <w:position w:val="0"/>
                <w:sz w:val="20"/>
              </w:rPr>
              <w:t>增压系统：系统配置了一套氮气二次增压系统，设置两个高压出口，一个给自身车载气瓶内充，另一个给外部设备充气。可将氮气压力提升到</w:t>
            </w:r>
            <w:r w:rsidRPr="00482C1F">
              <w:rPr>
                <w:rFonts w:eastAsia="Arial" w:hAnsi="宋体" w:hint="eastAsia"/>
                <w:b w:val="0"/>
                <w:color w:val="000000"/>
                <w:position w:val="0"/>
                <w:sz w:val="20"/>
                <w:lang w:val="zh-CN"/>
              </w:rPr>
              <w:t>15MPa</w:t>
            </w:r>
            <w:r w:rsidRPr="00482C1F">
              <w:rPr>
                <w:rFonts w:hAnsi="宋体" w:cs="宋体" w:hint="eastAsia"/>
                <w:b w:val="0"/>
                <w:color w:val="000000"/>
                <w:position w:val="0"/>
                <w:sz w:val="20"/>
                <w:lang w:val="zh-CN"/>
              </w:rPr>
              <w:t>，</w:t>
            </w:r>
            <w:r w:rsidRPr="00482C1F">
              <w:rPr>
                <w:rFonts w:hAnsi="宋体" w:cs="宋体" w:hint="eastAsia"/>
                <w:b w:val="0"/>
                <w:color w:val="000000"/>
                <w:position w:val="0"/>
                <w:sz w:val="20"/>
              </w:rPr>
              <w:t>用于充装高压氮气瓶，供给额定流量：</w:t>
            </w:r>
            <w:r w:rsidRPr="00482C1F">
              <w:rPr>
                <w:rFonts w:ascii="Arial" w:eastAsia="Arial" w:hAnsi="Arial" w:cs="Arial"/>
                <w:b w:val="0"/>
                <w:color w:val="000000"/>
                <w:position w:val="0"/>
                <w:sz w:val="20"/>
              </w:rPr>
              <w:t>≥</w:t>
            </w:r>
            <w:r w:rsidRPr="00482C1F">
              <w:rPr>
                <w:rFonts w:eastAsia="Arial" w:hAnsi="宋体" w:hint="eastAsia"/>
                <w:b w:val="0"/>
                <w:color w:val="000000"/>
                <w:position w:val="0"/>
                <w:sz w:val="20"/>
              </w:rPr>
              <w:t>400L/min</w:t>
            </w:r>
            <w:r w:rsidRPr="00482C1F">
              <w:rPr>
                <w:rFonts w:hAnsi="宋体" w:cs="宋体" w:hint="eastAsia"/>
                <w:b w:val="0"/>
                <w:color w:val="000000"/>
                <w:position w:val="0"/>
                <w:sz w:val="20"/>
              </w:rPr>
              <w:t>。</w:t>
            </w:r>
          </w:p>
        </w:tc>
      </w:tr>
      <w:tr w:rsidR="00854572" w:rsidRPr="00482C1F" w14:paraId="5C5BAD75" w14:textId="77777777" w:rsidTr="00752784">
        <w:tc>
          <w:tcPr>
            <w:tcW w:w="257" w:type="pct"/>
            <w:tcBorders>
              <w:top w:val="single" w:sz="4" w:space="0" w:color="auto"/>
              <w:left w:val="single" w:sz="4" w:space="0" w:color="auto"/>
              <w:bottom w:val="single" w:sz="4" w:space="0" w:color="auto"/>
              <w:right w:val="single" w:sz="4" w:space="0" w:color="auto"/>
            </w:tcBorders>
            <w:vAlign w:val="center"/>
          </w:tcPr>
          <w:p w14:paraId="6198FF43" w14:textId="77777777" w:rsidR="00854572" w:rsidRPr="00482C1F" w:rsidRDefault="00854572" w:rsidP="00752784">
            <w:pPr>
              <w:widowControl/>
              <w:kinsoku w:val="0"/>
              <w:autoSpaceDE w:val="0"/>
              <w:autoSpaceDN w:val="0"/>
              <w:snapToGrid w:val="0"/>
              <w:jc w:val="center"/>
              <w:rPr>
                <w:rFonts w:hAnsi="宋体" w:hint="eastAsia"/>
                <w:b w:val="0"/>
                <w:color w:val="000000"/>
                <w:position w:val="0"/>
                <w:sz w:val="20"/>
                <w:szCs w:val="21"/>
              </w:rPr>
            </w:pPr>
            <w:r w:rsidRPr="00482C1F">
              <w:rPr>
                <w:rFonts w:hAnsi="宋体" w:hint="eastAsia"/>
                <w:b w:val="0"/>
                <w:color w:val="000000"/>
                <w:position w:val="0"/>
                <w:sz w:val="20"/>
                <w:szCs w:val="21"/>
              </w:rPr>
              <w:lastRenderedPageBreak/>
              <w:t>6</w:t>
            </w:r>
          </w:p>
        </w:tc>
        <w:tc>
          <w:tcPr>
            <w:tcW w:w="318" w:type="pct"/>
            <w:tcBorders>
              <w:top w:val="single" w:sz="4" w:space="0" w:color="auto"/>
              <w:left w:val="single" w:sz="4" w:space="0" w:color="auto"/>
              <w:bottom w:val="single" w:sz="4" w:space="0" w:color="auto"/>
              <w:right w:val="single" w:sz="4" w:space="0" w:color="auto"/>
            </w:tcBorders>
            <w:vAlign w:val="center"/>
          </w:tcPr>
          <w:p w14:paraId="45859CE8" w14:textId="77777777" w:rsidR="00854572" w:rsidRPr="00482C1F" w:rsidRDefault="00854572" w:rsidP="00752784">
            <w:pPr>
              <w:widowControl/>
              <w:kinsoku w:val="0"/>
              <w:autoSpaceDE w:val="0"/>
              <w:autoSpaceDN w:val="0"/>
              <w:snapToGrid w:val="0"/>
              <w:jc w:val="center"/>
              <w:rPr>
                <w:rFonts w:hAnsi="宋体" w:hint="eastAsia"/>
                <w:b w:val="0"/>
                <w:color w:val="000000"/>
                <w:position w:val="0"/>
                <w:sz w:val="20"/>
                <w:szCs w:val="21"/>
              </w:rPr>
            </w:pPr>
            <w:r w:rsidRPr="00482C1F">
              <w:rPr>
                <w:rFonts w:hAnsi="宋体" w:hint="eastAsia"/>
                <w:b w:val="0"/>
                <w:color w:val="000000"/>
                <w:position w:val="0"/>
                <w:sz w:val="20"/>
                <w:szCs w:val="21"/>
              </w:rPr>
              <w:t>氮气瓶及管路系统</w:t>
            </w:r>
          </w:p>
        </w:tc>
        <w:tc>
          <w:tcPr>
            <w:tcW w:w="4426" w:type="pct"/>
            <w:tcBorders>
              <w:top w:val="single" w:sz="4" w:space="0" w:color="auto"/>
              <w:left w:val="single" w:sz="4" w:space="0" w:color="auto"/>
              <w:bottom w:val="single" w:sz="4" w:space="0" w:color="auto"/>
              <w:right w:val="single" w:sz="4" w:space="0" w:color="auto"/>
            </w:tcBorders>
          </w:tcPr>
          <w:p w14:paraId="31E15BE1" w14:textId="77777777" w:rsidR="00854572" w:rsidRPr="00482C1F" w:rsidRDefault="00854572" w:rsidP="00752784">
            <w:pPr>
              <w:widowControl/>
              <w:kinsoku w:val="0"/>
              <w:autoSpaceDE w:val="0"/>
              <w:autoSpaceDN w:val="0"/>
              <w:snapToGrid w:val="0"/>
              <w:jc w:val="left"/>
              <w:rPr>
                <w:rFonts w:ascii="Arial" w:eastAsia="Arial" w:hAnsi="Arial"/>
                <w:b w:val="0"/>
                <w:color w:val="000000"/>
                <w:position w:val="0"/>
                <w:sz w:val="21"/>
                <w:szCs w:val="21"/>
                <w:lang w:val="zh-CN"/>
              </w:rPr>
            </w:pPr>
            <w:r w:rsidRPr="00482C1F">
              <w:rPr>
                <w:rFonts w:ascii="Arial" w:eastAsia="Arial" w:hAnsi="Arial" w:hint="eastAsia"/>
                <w:b w:val="0"/>
                <w:color w:val="000000"/>
                <w:position w:val="0"/>
                <w:sz w:val="21"/>
                <w:szCs w:val="21"/>
                <w:lang w:val="zh-CN"/>
              </w:rPr>
              <w:t>▲</w:t>
            </w:r>
            <w:r w:rsidRPr="00482C1F">
              <w:rPr>
                <w:rFonts w:hAnsi="宋体" w:cs="宋体" w:hint="eastAsia"/>
                <w:b w:val="0"/>
                <w:color w:val="000000"/>
                <w:position w:val="0"/>
                <w:sz w:val="20"/>
              </w:rPr>
              <w:t>氮气瓶容量：</w:t>
            </w:r>
            <w:r w:rsidRPr="00482C1F">
              <w:rPr>
                <w:rFonts w:ascii="Arial" w:eastAsia="Arial" w:hAnsi="Arial" w:cs="Arial"/>
                <w:b w:val="0"/>
                <w:color w:val="000000"/>
                <w:position w:val="0"/>
                <w:sz w:val="20"/>
              </w:rPr>
              <w:t>≥</w:t>
            </w:r>
            <w:r w:rsidRPr="00482C1F">
              <w:rPr>
                <w:rFonts w:eastAsia="Arial" w:hAnsi="宋体" w:hint="eastAsia"/>
                <w:b w:val="0"/>
                <w:color w:val="000000"/>
                <w:position w:val="0"/>
                <w:sz w:val="20"/>
              </w:rPr>
              <w:t>1500L</w:t>
            </w:r>
          </w:p>
          <w:p w14:paraId="2D8E9A49" w14:textId="77777777" w:rsidR="00854572" w:rsidRPr="00482C1F" w:rsidRDefault="00854572" w:rsidP="00752784">
            <w:pPr>
              <w:widowControl/>
              <w:kinsoku w:val="0"/>
              <w:autoSpaceDE w:val="0"/>
              <w:autoSpaceDN w:val="0"/>
              <w:snapToGrid w:val="0"/>
              <w:jc w:val="left"/>
              <w:rPr>
                <w:rFonts w:ascii="Arial" w:eastAsia="Arial" w:hAnsi="Arial"/>
                <w:b w:val="0"/>
                <w:color w:val="000000"/>
                <w:position w:val="0"/>
                <w:sz w:val="21"/>
                <w:szCs w:val="21"/>
                <w:lang w:val="zh-CN"/>
              </w:rPr>
            </w:pPr>
            <w:r w:rsidRPr="00482C1F">
              <w:rPr>
                <w:rFonts w:ascii="Arial" w:eastAsia="Arial" w:hAnsi="Arial" w:hint="eastAsia"/>
                <w:b w:val="0"/>
                <w:color w:val="000000"/>
                <w:position w:val="0"/>
                <w:sz w:val="21"/>
                <w:szCs w:val="21"/>
                <w:lang w:val="zh-CN"/>
              </w:rPr>
              <w:t>▲</w:t>
            </w:r>
            <w:r w:rsidRPr="00482C1F">
              <w:rPr>
                <w:rFonts w:hAnsi="宋体" w:hint="eastAsia"/>
                <w:b w:val="0"/>
                <w:color w:val="000000"/>
                <w:position w:val="0"/>
                <w:sz w:val="20"/>
              </w:rPr>
              <w:t>氮气瓶管路系统最大工作压力：1.4MPa</w:t>
            </w:r>
          </w:p>
          <w:p w14:paraId="52C1AA4D" w14:textId="77777777" w:rsidR="00854572" w:rsidRPr="00482C1F" w:rsidRDefault="00854572" w:rsidP="00752784">
            <w:pPr>
              <w:widowControl/>
              <w:kinsoku w:val="0"/>
              <w:autoSpaceDE w:val="0"/>
              <w:autoSpaceDN w:val="0"/>
              <w:snapToGrid w:val="0"/>
              <w:jc w:val="left"/>
              <w:rPr>
                <w:rFonts w:hAnsi="宋体" w:hint="eastAsia"/>
                <w:b w:val="0"/>
                <w:color w:val="000000"/>
                <w:position w:val="0"/>
                <w:sz w:val="20"/>
              </w:rPr>
            </w:pPr>
            <w:r w:rsidRPr="00482C1F">
              <w:rPr>
                <w:rFonts w:hAnsi="宋体" w:hint="eastAsia"/>
                <w:b w:val="0"/>
                <w:color w:val="000000"/>
                <w:position w:val="0"/>
                <w:sz w:val="20"/>
              </w:rPr>
              <w:t>氮气瓶管路系统有效喷射速率：≥50L/s</w:t>
            </w:r>
          </w:p>
          <w:p w14:paraId="6AAF2642" w14:textId="77777777" w:rsidR="00854572" w:rsidRPr="00482C1F" w:rsidRDefault="00854572" w:rsidP="00752784">
            <w:pPr>
              <w:widowControl/>
              <w:kinsoku w:val="0"/>
              <w:autoSpaceDE w:val="0"/>
              <w:autoSpaceDN w:val="0"/>
              <w:snapToGrid w:val="0"/>
              <w:jc w:val="left"/>
              <w:rPr>
                <w:rFonts w:ascii="Arial" w:eastAsia="Arial" w:hAnsi="Arial"/>
                <w:b w:val="0"/>
                <w:color w:val="000000"/>
                <w:position w:val="0"/>
                <w:sz w:val="21"/>
                <w:szCs w:val="21"/>
                <w:lang w:val="zh-CN"/>
              </w:rPr>
            </w:pPr>
            <w:r w:rsidRPr="00482C1F">
              <w:rPr>
                <w:rFonts w:ascii="Arial" w:eastAsia="Arial" w:hAnsi="Arial" w:hint="eastAsia"/>
                <w:b w:val="0"/>
                <w:color w:val="000000"/>
                <w:position w:val="0"/>
                <w:sz w:val="21"/>
                <w:szCs w:val="21"/>
                <w:lang w:val="zh-CN"/>
              </w:rPr>
              <w:t>▲</w:t>
            </w:r>
            <w:r w:rsidRPr="00482C1F">
              <w:rPr>
                <w:rFonts w:hAnsi="宋体"/>
                <w:b w:val="0"/>
                <w:color w:val="000000"/>
                <w:position w:val="0"/>
                <w:sz w:val="20"/>
              </w:rPr>
              <w:t>气瓶数量：</w:t>
            </w:r>
            <w:r w:rsidRPr="00482C1F">
              <w:rPr>
                <w:rFonts w:eastAsia="Arial" w:hAnsi="宋体" w:hint="eastAsia"/>
                <w:b w:val="0"/>
                <w:color w:val="000000"/>
                <w:position w:val="0"/>
                <w:sz w:val="20"/>
              </w:rPr>
              <w:t>≥</w:t>
            </w:r>
            <w:r w:rsidRPr="00482C1F">
              <w:rPr>
                <w:rFonts w:hAnsi="宋体" w:hint="eastAsia"/>
                <w:b w:val="0"/>
                <w:color w:val="000000"/>
                <w:position w:val="0"/>
                <w:sz w:val="20"/>
              </w:rPr>
              <w:t>12</w:t>
            </w:r>
            <w:r w:rsidRPr="00482C1F">
              <w:rPr>
                <w:rFonts w:hAnsi="宋体"/>
                <w:b w:val="0"/>
                <w:color w:val="000000"/>
                <w:position w:val="0"/>
                <w:sz w:val="20"/>
              </w:rPr>
              <w:t>个</w:t>
            </w:r>
          </w:p>
        </w:tc>
      </w:tr>
      <w:tr w:rsidR="00854572" w:rsidRPr="00482C1F" w14:paraId="21578516" w14:textId="77777777" w:rsidTr="00752784">
        <w:tc>
          <w:tcPr>
            <w:tcW w:w="257" w:type="pct"/>
            <w:tcBorders>
              <w:top w:val="single" w:sz="4" w:space="0" w:color="auto"/>
              <w:left w:val="single" w:sz="4" w:space="0" w:color="auto"/>
              <w:bottom w:val="single" w:sz="4" w:space="0" w:color="auto"/>
              <w:right w:val="single" w:sz="4" w:space="0" w:color="auto"/>
            </w:tcBorders>
            <w:vAlign w:val="center"/>
          </w:tcPr>
          <w:p w14:paraId="441A4888"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eastAsia="Arial" w:hAnsi="宋体" w:hint="eastAsia"/>
                <w:b w:val="0"/>
                <w:color w:val="000000"/>
                <w:position w:val="0"/>
                <w:sz w:val="20"/>
                <w:szCs w:val="21"/>
                <w:lang w:eastAsia="en-US"/>
              </w:rPr>
              <w:t>7</w:t>
            </w:r>
          </w:p>
        </w:tc>
        <w:tc>
          <w:tcPr>
            <w:tcW w:w="318" w:type="pct"/>
            <w:tcBorders>
              <w:top w:val="single" w:sz="4" w:space="0" w:color="auto"/>
              <w:left w:val="single" w:sz="4" w:space="0" w:color="auto"/>
              <w:bottom w:val="single" w:sz="4" w:space="0" w:color="auto"/>
              <w:right w:val="single" w:sz="4" w:space="0" w:color="auto"/>
            </w:tcBorders>
            <w:vAlign w:val="center"/>
          </w:tcPr>
          <w:p w14:paraId="3F5D59E1"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lang w:eastAsia="en-US"/>
              </w:rPr>
            </w:pPr>
            <w:r w:rsidRPr="00482C1F">
              <w:rPr>
                <w:rFonts w:hAnsi="宋体" w:cs="宋体" w:hint="eastAsia"/>
                <w:b w:val="0"/>
                <w:color w:val="000000"/>
                <w:position w:val="0"/>
                <w:sz w:val="20"/>
                <w:lang w:eastAsia="en-US"/>
              </w:rPr>
              <w:t>发电系统</w:t>
            </w:r>
          </w:p>
        </w:tc>
        <w:tc>
          <w:tcPr>
            <w:tcW w:w="4426" w:type="pct"/>
            <w:tcBorders>
              <w:top w:val="single" w:sz="4" w:space="0" w:color="auto"/>
              <w:left w:val="single" w:sz="4" w:space="0" w:color="auto"/>
              <w:bottom w:val="single" w:sz="4" w:space="0" w:color="auto"/>
              <w:right w:val="single" w:sz="4" w:space="0" w:color="auto"/>
            </w:tcBorders>
          </w:tcPr>
          <w:p w14:paraId="7B4DE9B9" w14:textId="77777777" w:rsidR="00854572" w:rsidRPr="00482C1F" w:rsidRDefault="00854572" w:rsidP="00752784">
            <w:pPr>
              <w:widowControl/>
              <w:kinsoku w:val="0"/>
              <w:autoSpaceDE w:val="0"/>
              <w:autoSpaceDN w:val="0"/>
              <w:snapToGrid w:val="0"/>
              <w:jc w:val="left"/>
              <w:rPr>
                <w:rFonts w:ascii="Arial" w:eastAsia="Arial" w:hAnsi="Arial"/>
                <w:b w:val="0"/>
                <w:color w:val="000000"/>
                <w:position w:val="0"/>
                <w:sz w:val="21"/>
                <w:szCs w:val="21"/>
                <w:lang w:val="zh-CN"/>
              </w:rPr>
            </w:pPr>
            <w:r w:rsidRPr="00482C1F">
              <w:rPr>
                <w:rFonts w:ascii="Arial" w:eastAsia="Arial" w:hAnsi="Arial" w:hint="eastAsia"/>
                <w:b w:val="0"/>
                <w:color w:val="000000"/>
                <w:position w:val="0"/>
                <w:sz w:val="21"/>
                <w:szCs w:val="21"/>
                <w:lang w:val="zh-CN"/>
              </w:rPr>
              <w:t>▲</w:t>
            </w:r>
            <w:r w:rsidRPr="00482C1F">
              <w:rPr>
                <w:rFonts w:hAnsi="宋体" w:cs="宋体" w:hint="eastAsia"/>
                <w:b w:val="0"/>
                <w:color w:val="000000"/>
                <w:position w:val="0"/>
                <w:sz w:val="20"/>
              </w:rPr>
              <w:t>额定功率：</w:t>
            </w:r>
            <w:r w:rsidRPr="00482C1F">
              <w:rPr>
                <w:rFonts w:ascii="Arial" w:eastAsia="Arial" w:hAnsi="Arial" w:cs="Arial"/>
                <w:b w:val="0"/>
                <w:color w:val="000000"/>
                <w:position w:val="0"/>
                <w:sz w:val="20"/>
              </w:rPr>
              <w:t>≥</w:t>
            </w:r>
            <w:r w:rsidRPr="00482C1F">
              <w:rPr>
                <w:rFonts w:eastAsia="Arial" w:hAnsi="宋体" w:hint="eastAsia"/>
                <w:b w:val="0"/>
                <w:color w:val="000000"/>
                <w:position w:val="0"/>
                <w:sz w:val="20"/>
              </w:rPr>
              <w:t>30KW</w:t>
            </w:r>
            <w:r w:rsidRPr="00482C1F">
              <w:rPr>
                <w:rFonts w:hAnsi="宋体" w:cs="宋体" w:hint="eastAsia"/>
                <w:b w:val="0"/>
                <w:color w:val="000000"/>
                <w:position w:val="0"/>
                <w:sz w:val="20"/>
              </w:rPr>
              <w:t>；</w:t>
            </w:r>
          </w:p>
          <w:p w14:paraId="770C4801"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额定电压：</w:t>
            </w:r>
            <w:r w:rsidRPr="00482C1F">
              <w:rPr>
                <w:rFonts w:eastAsia="Arial" w:hAnsi="宋体" w:hint="eastAsia"/>
                <w:b w:val="0"/>
                <w:color w:val="000000"/>
                <w:position w:val="0"/>
                <w:sz w:val="20"/>
              </w:rPr>
              <w:t>220V/380V</w:t>
            </w:r>
            <w:r w:rsidRPr="00482C1F">
              <w:rPr>
                <w:rFonts w:hAnsi="宋体" w:cs="宋体" w:hint="eastAsia"/>
                <w:b w:val="0"/>
                <w:color w:val="000000"/>
                <w:position w:val="0"/>
                <w:sz w:val="20"/>
              </w:rPr>
              <w:t>；</w:t>
            </w:r>
          </w:p>
          <w:p w14:paraId="2D333A7C" w14:textId="77777777" w:rsidR="00854572" w:rsidRPr="00482C1F" w:rsidRDefault="00854572" w:rsidP="00752784">
            <w:pPr>
              <w:widowControl/>
              <w:kinsoku w:val="0"/>
              <w:autoSpaceDE w:val="0"/>
              <w:autoSpaceDN w:val="0"/>
              <w:snapToGrid w:val="0"/>
              <w:jc w:val="left"/>
              <w:rPr>
                <w:rFonts w:eastAsiaTheme="minorEastAsia" w:hAnsi="宋体" w:hint="eastAsia"/>
                <w:b w:val="0"/>
                <w:color w:val="000000"/>
                <w:position w:val="0"/>
                <w:sz w:val="20"/>
              </w:rPr>
            </w:pPr>
            <w:r w:rsidRPr="00482C1F">
              <w:rPr>
                <w:rFonts w:hAnsi="宋体" w:cs="宋体" w:hint="eastAsia"/>
                <w:b w:val="0"/>
                <w:color w:val="000000"/>
                <w:position w:val="0"/>
                <w:sz w:val="20"/>
                <w:lang w:eastAsia="en-US"/>
              </w:rPr>
              <w:t>额定频率：</w:t>
            </w:r>
            <w:r w:rsidRPr="00482C1F">
              <w:rPr>
                <w:rFonts w:eastAsia="Arial" w:hAnsi="宋体" w:hint="eastAsia"/>
                <w:b w:val="0"/>
                <w:color w:val="000000"/>
                <w:position w:val="0"/>
                <w:sz w:val="20"/>
                <w:lang w:eastAsia="en-US"/>
              </w:rPr>
              <w:t>50Hz</w:t>
            </w:r>
            <w:r w:rsidRPr="00482C1F">
              <w:rPr>
                <w:rFonts w:hAnsi="宋体" w:cs="宋体" w:hint="eastAsia"/>
                <w:b w:val="0"/>
                <w:color w:val="000000"/>
                <w:position w:val="0"/>
                <w:sz w:val="20"/>
                <w:lang w:eastAsia="en-US"/>
              </w:rPr>
              <w:t>。</w:t>
            </w:r>
          </w:p>
        </w:tc>
      </w:tr>
      <w:tr w:rsidR="00854572" w:rsidRPr="00482C1F" w14:paraId="56AEF9AF" w14:textId="77777777" w:rsidTr="00752784">
        <w:tc>
          <w:tcPr>
            <w:tcW w:w="257" w:type="pct"/>
            <w:tcBorders>
              <w:top w:val="single" w:sz="4" w:space="0" w:color="auto"/>
              <w:left w:val="single" w:sz="4" w:space="0" w:color="auto"/>
              <w:bottom w:val="single" w:sz="4" w:space="0" w:color="auto"/>
              <w:right w:val="single" w:sz="4" w:space="0" w:color="auto"/>
            </w:tcBorders>
            <w:vAlign w:val="center"/>
          </w:tcPr>
          <w:p w14:paraId="35994EE5"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eastAsia="Arial" w:hAnsi="宋体" w:hint="eastAsia"/>
                <w:b w:val="0"/>
                <w:color w:val="000000"/>
                <w:position w:val="0"/>
                <w:sz w:val="20"/>
                <w:szCs w:val="21"/>
                <w:lang w:eastAsia="en-US"/>
              </w:rPr>
              <w:t>8</w:t>
            </w:r>
          </w:p>
        </w:tc>
        <w:tc>
          <w:tcPr>
            <w:tcW w:w="318" w:type="pct"/>
            <w:tcBorders>
              <w:top w:val="single" w:sz="4" w:space="0" w:color="auto"/>
              <w:left w:val="single" w:sz="4" w:space="0" w:color="auto"/>
              <w:bottom w:val="single" w:sz="4" w:space="0" w:color="auto"/>
              <w:right w:val="single" w:sz="4" w:space="0" w:color="auto"/>
            </w:tcBorders>
            <w:vAlign w:val="center"/>
          </w:tcPr>
          <w:p w14:paraId="55747FFB"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lang w:eastAsia="en-US"/>
              </w:rPr>
            </w:pPr>
            <w:r w:rsidRPr="00482C1F">
              <w:rPr>
                <w:rFonts w:hAnsi="宋体" w:cs="宋体" w:hint="eastAsia"/>
                <w:b w:val="0"/>
                <w:color w:val="000000"/>
                <w:position w:val="0"/>
                <w:sz w:val="20"/>
                <w:lang w:eastAsia="en-US"/>
              </w:rPr>
              <w:t>电气系统</w:t>
            </w:r>
          </w:p>
        </w:tc>
        <w:tc>
          <w:tcPr>
            <w:tcW w:w="4426" w:type="pct"/>
            <w:tcBorders>
              <w:top w:val="single" w:sz="4" w:space="0" w:color="auto"/>
              <w:left w:val="single" w:sz="4" w:space="0" w:color="auto"/>
              <w:bottom w:val="single" w:sz="4" w:space="0" w:color="auto"/>
              <w:right w:val="single" w:sz="4" w:space="0" w:color="auto"/>
            </w:tcBorders>
          </w:tcPr>
          <w:p w14:paraId="715EA363"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位于驾驶室顶端的主警灯为长排频闪警灯</w:t>
            </w:r>
            <w:r w:rsidRPr="00482C1F">
              <w:rPr>
                <w:rFonts w:eastAsia="Arial" w:hAnsi="宋体" w:hint="eastAsia"/>
                <w:b w:val="0"/>
                <w:color w:val="000000"/>
                <w:position w:val="0"/>
                <w:sz w:val="20"/>
              </w:rPr>
              <w:t>,</w:t>
            </w:r>
            <w:r w:rsidRPr="00482C1F">
              <w:rPr>
                <w:rFonts w:hAnsi="宋体" w:cs="宋体" w:hint="eastAsia"/>
                <w:b w:val="0"/>
                <w:color w:val="000000"/>
                <w:position w:val="0"/>
                <w:sz w:val="20"/>
              </w:rPr>
              <w:t>配置</w:t>
            </w:r>
            <w:r w:rsidRPr="00482C1F">
              <w:rPr>
                <w:rFonts w:ascii="Arial" w:eastAsia="Arial" w:hAnsi="Arial" w:cs="Arial"/>
                <w:b w:val="0"/>
                <w:color w:val="000000"/>
                <w:position w:val="0"/>
                <w:sz w:val="20"/>
              </w:rPr>
              <w:t>≥</w:t>
            </w:r>
            <w:r w:rsidRPr="00482C1F">
              <w:rPr>
                <w:rFonts w:eastAsia="Arial" w:hAnsi="宋体" w:hint="eastAsia"/>
                <w:b w:val="0"/>
                <w:color w:val="000000"/>
                <w:position w:val="0"/>
                <w:sz w:val="20"/>
              </w:rPr>
              <w:t>100W</w:t>
            </w:r>
            <w:r w:rsidRPr="00482C1F">
              <w:rPr>
                <w:rFonts w:hAnsi="宋体" w:cs="宋体" w:hint="eastAsia"/>
                <w:b w:val="0"/>
                <w:color w:val="000000"/>
                <w:position w:val="0"/>
                <w:sz w:val="20"/>
              </w:rPr>
              <w:t>警报控制系统，车厢两侧安装红色频闪灯及</w:t>
            </w:r>
            <w:r w:rsidRPr="00482C1F">
              <w:rPr>
                <w:rFonts w:eastAsia="Arial" w:hAnsi="宋体" w:hint="eastAsia"/>
                <w:b w:val="0"/>
                <w:color w:val="000000"/>
                <w:position w:val="0"/>
                <w:sz w:val="20"/>
              </w:rPr>
              <w:t>LED</w:t>
            </w:r>
            <w:r w:rsidRPr="00482C1F">
              <w:rPr>
                <w:rFonts w:hAnsi="宋体" w:cs="宋体" w:hint="eastAsia"/>
                <w:b w:val="0"/>
                <w:color w:val="000000"/>
                <w:position w:val="0"/>
                <w:sz w:val="20"/>
              </w:rPr>
              <w:t>侧照明灯，下方安装安全标志灯，配备前后有视廊灯及示宽灯等。安装有自动充电装置，保证车辆随时出动，不用时防水档板应盖住插口，当启动发动机电源插头不能自行弹出时，便于驾驶员顺手拨出。</w:t>
            </w:r>
          </w:p>
        </w:tc>
      </w:tr>
      <w:tr w:rsidR="00854572" w:rsidRPr="00482C1F" w14:paraId="3305A715" w14:textId="77777777" w:rsidTr="00752784">
        <w:tc>
          <w:tcPr>
            <w:tcW w:w="257" w:type="pct"/>
            <w:tcBorders>
              <w:top w:val="single" w:sz="4" w:space="0" w:color="auto"/>
              <w:left w:val="single" w:sz="4" w:space="0" w:color="auto"/>
              <w:bottom w:val="single" w:sz="4" w:space="0" w:color="auto"/>
              <w:right w:val="single" w:sz="4" w:space="0" w:color="auto"/>
            </w:tcBorders>
            <w:vAlign w:val="center"/>
          </w:tcPr>
          <w:p w14:paraId="11AD9DFF"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eastAsia="Arial" w:hAnsi="宋体" w:hint="eastAsia"/>
                <w:b w:val="0"/>
                <w:color w:val="000000"/>
                <w:position w:val="0"/>
                <w:sz w:val="20"/>
                <w:szCs w:val="21"/>
                <w:lang w:eastAsia="en-US"/>
              </w:rPr>
              <w:t>9</w:t>
            </w:r>
          </w:p>
        </w:tc>
        <w:tc>
          <w:tcPr>
            <w:tcW w:w="318" w:type="pct"/>
            <w:tcBorders>
              <w:top w:val="single" w:sz="4" w:space="0" w:color="auto"/>
              <w:left w:val="single" w:sz="4" w:space="0" w:color="auto"/>
              <w:bottom w:val="single" w:sz="4" w:space="0" w:color="auto"/>
              <w:right w:val="single" w:sz="4" w:space="0" w:color="auto"/>
            </w:tcBorders>
            <w:vAlign w:val="center"/>
          </w:tcPr>
          <w:p w14:paraId="4C92F6EF"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lang w:eastAsia="en-US"/>
              </w:rPr>
            </w:pPr>
            <w:r w:rsidRPr="00482C1F">
              <w:rPr>
                <w:rFonts w:hAnsi="宋体" w:cs="宋体" w:hint="eastAsia"/>
                <w:b w:val="0"/>
                <w:color w:val="000000"/>
                <w:position w:val="0"/>
                <w:sz w:val="20"/>
                <w:lang w:eastAsia="en-US"/>
              </w:rPr>
              <w:t>随车附件和备件</w:t>
            </w:r>
          </w:p>
        </w:tc>
        <w:tc>
          <w:tcPr>
            <w:tcW w:w="4426" w:type="pct"/>
            <w:tcBorders>
              <w:top w:val="single" w:sz="4" w:space="0" w:color="auto"/>
              <w:left w:val="single" w:sz="4" w:space="0" w:color="auto"/>
              <w:bottom w:val="single" w:sz="4" w:space="0" w:color="auto"/>
              <w:right w:val="single" w:sz="4" w:space="0" w:color="auto"/>
            </w:tcBorders>
          </w:tcPr>
          <w:p w14:paraId="3D180A9D"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消防车产品操作保养手册</w:t>
            </w:r>
            <w:r w:rsidRPr="00482C1F">
              <w:rPr>
                <w:rFonts w:eastAsia="Arial" w:hAnsi="宋体" w:hint="eastAsia"/>
                <w:b w:val="0"/>
                <w:color w:val="000000"/>
                <w:position w:val="0"/>
                <w:sz w:val="20"/>
              </w:rPr>
              <w:t>1</w:t>
            </w:r>
            <w:r w:rsidRPr="00482C1F">
              <w:rPr>
                <w:rFonts w:hAnsi="宋体" w:cs="宋体" w:hint="eastAsia"/>
                <w:b w:val="0"/>
                <w:color w:val="000000"/>
                <w:position w:val="0"/>
                <w:sz w:val="20"/>
              </w:rPr>
              <w:t>份；</w:t>
            </w:r>
          </w:p>
          <w:p w14:paraId="5E5BF011"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消防车产品</w:t>
            </w:r>
            <w:r w:rsidRPr="00482C1F">
              <w:rPr>
                <w:rFonts w:hAnsi="宋体" w:hint="eastAsia"/>
                <w:b w:val="0"/>
                <w:color w:val="000000"/>
                <w:position w:val="0"/>
                <w:sz w:val="20"/>
              </w:rPr>
              <w:t>使用说明书1份；</w:t>
            </w:r>
          </w:p>
          <w:p w14:paraId="08159D83" w14:textId="77777777" w:rsidR="00854572" w:rsidRPr="00482C1F" w:rsidRDefault="00854572" w:rsidP="00752784">
            <w:pPr>
              <w:widowControl/>
              <w:kinsoku w:val="0"/>
              <w:autoSpaceDE w:val="0"/>
              <w:autoSpaceDN w:val="0"/>
              <w:snapToGrid w:val="0"/>
              <w:jc w:val="left"/>
              <w:rPr>
                <w:rFonts w:hAnsi="宋体" w:hint="eastAsia"/>
                <w:b w:val="0"/>
                <w:color w:val="000000"/>
                <w:position w:val="0"/>
                <w:sz w:val="20"/>
              </w:rPr>
            </w:pPr>
            <w:r w:rsidRPr="00430CA5">
              <w:rPr>
                <w:rFonts w:hAnsi="宋体" w:hint="eastAsia"/>
                <w:b w:val="0"/>
                <w:color w:val="000000"/>
                <w:position w:val="0"/>
                <w:sz w:val="20"/>
              </w:rPr>
              <w:t>消防车产品检测报告1份</w:t>
            </w:r>
          </w:p>
          <w:p w14:paraId="40485C31"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lang w:eastAsia="en-US"/>
              </w:rPr>
            </w:pPr>
          </w:p>
        </w:tc>
      </w:tr>
      <w:tr w:rsidR="00854572" w:rsidRPr="00482C1F" w14:paraId="27BF7423" w14:textId="77777777" w:rsidTr="00752784">
        <w:tc>
          <w:tcPr>
            <w:tcW w:w="257" w:type="pct"/>
            <w:tcBorders>
              <w:top w:val="single" w:sz="4" w:space="0" w:color="auto"/>
              <w:left w:val="single" w:sz="4" w:space="0" w:color="auto"/>
              <w:bottom w:val="single" w:sz="4" w:space="0" w:color="auto"/>
              <w:right w:val="single" w:sz="4" w:space="0" w:color="auto"/>
            </w:tcBorders>
            <w:vAlign w:val="center"/>
          </w:tcPr>
          <w:p w14:paraId="7AE79DF4" w14:textId="77777777" w:rsidR="00854572" w:rsidRPr="00482C1F" w:rsidRDefault="00854572" w:rsidP="00752784">
            <w:pPr>
              <w:widowControl/>
              <w:kinsoku w:val="0"/>
              <w:autoSpaceDE w:val="0"/>
              <w:autoSpaceDN w:val="0"/>
              <w:snapToGrid w:val="0"/>
              <w:jc w:val="center"/>
              <w:rPr>
                <w:rFonts w:eastAsia="Arial" w:hAnsi="宋体"/>
                <w:b w:val="0"/>
                <w:color w:val="000000"/>
                <w:position w:val="0"/>
                <w:sz w:val="20"/>
                <w:szCs w:val="21"/>
                <w:lang w:eastAsia="en-US"/>
              </w:rPr>
            </w:pPr>
            <w:r w:rsidRPr="00482C1F">
              <w:rPr>
                <w:rFonts w:eastAsia="Arial" w:hAnsi="宋体" w:hint="eastAsia"/>
                <w:b w:val="0"/>
                <w:color w:val="000000"/>
                <w:position w:val="0"/>
                <w:sz w:val="20"/>
                <w:szCs w:val="21"/>
                <w:lang w:eastAsia="en-US"/>
              </w:rPr>
              <w:t>10</w:t>
            </w:r>
          </w:p>
        </w:tc>
        <w:tc>
          <w:tcPr>
            <w:tcW w:w="318" w:type="pct"/>
            <w:tcBorders>
              <w:top w:val="single" w:sz="4" w:space="0" w:color="auto"/>
              <w:left w:val="single" w:sz="4" w:space="0" w:color="auto"/>
              <w:bottom w:val="single" w:sz="4" w:space="0" w:color="auto"/>
              <w:right w:val="single" w:sz="4" w:space="0" w:color="auto"/>
            </w:tcBorders>
            <w:vAlign w:val="center"/>
          </w:tcPr>
          <w:p w14:paraId="22A384DD"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lang w:eastAsia="en-US"/>
              </w:rPr>
            </w:pPr>
            <w:r w:rsidRPr="00482C1F">
              <w:rPr>
                <w:rFonts w:hAnsi="宋体" w:cs="宋体" w:hint="eastAsia"/>
                <w:b w:val="0"/>
                <w:color w:val="000000"/>
                <w:position w:val="0"/>
                <w:sz w:val="20"/>
                <w:lang w:eastAsia="en-US"/>
              </w:rPr>
              <w:t>随车附件</w:t>
            </w:r>
          </w:p>
        </w:tc>
        <w:tc>
          <w:tcPr>
            <w:tcW w:w="4426" w:type="pct"/>
            <w:tcBorders>
              <w:top w:val="single" w:sz="4" w:space="0" w:color="auto"/>
              <w:left w:val="single" w:sz="4" w:space="0" w:color="auto"/>
              <w:bottom w:val="single" w:sz="4" w:space="0" w:color="auto"/>
              <w:right w:val="single" w:sz="4" w:space="0" w:color="auto"/>
            </w:tcBorders>
          </w:tcPr>
          <w:p w14:paraId="762CE96C"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活动扳手</w:t>
            </w:r>
            <w:r w:rsidRPr="00482C1F">
              <w:rPr>
                <w:rFonts w:eastAsia="Arial" w:hAnsi="宋体" w:hint="eastAsia"/>
                <w:b w:val="0"/>
                <w:color w:val="000000"/>
                <w:position w:val="0"/>
                <w:sz w:val="20"/>
              </w:rPr>
              <w:t>1</w:t>
            </w:r>
            <w:r w:rsidRPr="00482C1F">
              <w:rPr>
                <w:rFonts w:hAnsi="宋体" w:cs="宋体" w:hint="eastAsia"/>
                <w:b w:val="0"/>
                <w:color w:val="000000"/>
                <w:position w:val="0"/>
                <w:sz w:val="20"/>
              </w:rPr>
              <w:t>只；</w:t>
            </w:r>
          </w:p>
          <w:p w14:paraId="3403DDF4"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eastAsia="Arial" w:hAnsi="宋体" w:hint="eastAsia"/>
                <w:b w:val="0"/>
                <w:color w:val="000000"/>
                <w:position w:val="0"/>
                <w:sz w:val="20"/>
              </w:rPr>
              <w:t>20</w:t>
            </w:r>
            <w:r w:rsidRPr="00482C1F">
              <w:rPr>
                <w:rFonts w:hAnsi="宋体" w:cs="宋体" w:hint="eastAsia"/>
                <w:b w:val="0"/>
                <w:color w:val="000000"/>
                <w:position w:val="0"/>
                <w:sz w:val="20"/>
              </w:rPr>
              <w:t>米氮气瓶头充气软管</w:t>
            </w:r>
            <w:r w:rsidRPr="00482C1F">
              <w:rPr>
                <w:rFonts w:eastAsia="Arial" w:hAnsi="宋体" w:hint="eastAsia"/>
                <w:b w:val="0"/>
                <w:color w:val="000000"/>
                <w:position w:val="0"/>
                <w:sz w:val="20"/>
              </w:rPr>
              <w:t>1</w:t>
            </w:r>
            <w:r w:rsidRPr="00482C1F">
              <w:rPr>
                <w:rFonts w:hAnsi="宋体" w:cs="宋体" w:hint="eastAsia"/>
                <w:b w:val="0"/>
                <w:color w:val="000000"/>
                <w:position w:val="0"/>
                <w:sz w:val="20"/>
              </w:rPr>
              <w:t>只；</w:t>
            </w:r>
          </w:p>
          <w:p w14:paraId="1366AE16"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lang w:eastAsia="en-US"/>
              </w:rPr>
            </w:pPr>
            <w:r w:rsidRPr="00482C1F">
              <w:rPr>
                <w:rFonts w:hAnsi="宋体" w:cs="宋体" w:hint="eastAsia"/>
                <w:b w:val="0"/>
                <w:color w:val="000000"/>
                <w:position w:val="0"/>
                <w:sz w:val="20"/>
                <w:lang w:eastAsia="en-US"/>
              </w:rPr>
              <w:t>地上消火栓扳手</w:t>
            </w:r>
            <w:r w:rsidRPr="00482C1F">
              <w:rPr>
                <w:rFonts w:eastAsia="Arial" w:hAnsi="宋体" w:hint="eastAsia"/>
                <w:b w:val="0"/>
                <w:color w:val="000000"/>
                <w:position w:val="0"/>
                <w:sz w:val="20"/>
                <w:lang w:eastAsia="en-US"/>
              </w:rPr>
              <w:t>1</w:t>
            </w:r>
            <w:r w:rsidRPr="00482C1F">
              <w:rPr>
                <w:rFonts w:hAnsi="宋体" w:cs="宋体" w:hint="eastAsia"/>
                <w:b w:val="0"/>
                <w:color w:val="000000"/>
                <w:position w:val="0"/>
                <w:sz w:val="20"/>
                <w:lang w:eastAsia="en-US"/>
              </w:rPr>
              <w:t>只；</w:t>
            </w:r>
          </w:p>
          <w:p w14:paraId="653150AA"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lang w:eastAsia="en-US"/>
              </w:rPr>
            </w:pPr>
            <w:r w:rsidRPr="00482C1F">
              <w:rPr>
                <w:rFonts w:hAnsi="宋体" w:cs="宋体" w:hint="eastAsia"/>
                <w:b w:val="0"/>
                <w:color w:val="000000"/>
                <w:position w:val="0"/>
                <w:sz w:val="20"/>
                <w:lang w:eastAsia="en-US"/>
              </w:rPr>
              <w:t>地下消火栓扳手</w:t>
            </w:r>
            <w:r w:rsidRPr="00482C1F">
              <w:rPr>
                <w:rFonts w:eastAsia="Arial" w:hAnsi="宋体" w:hint="eastAsia"/>
                <w:b w:val="0"/>
                <w:color w:val="000000"/>
                <w:position w:val="0"/>
                <w:sz w:val="20"/>
                <w:lang w:eastAsia="en-US"/>
              </w:rPr>
              <w:t>1</w:t>
            </w:r>
            <w:r w:rsidRPr="00482C1F">
              <w:rPr>
                <w:rFonts w:hAnsi="宋体" w:cs="宋体" w:hint="eastAsia"/>
                <w:b w:val="0"/>
                <w:color w:val="000000"/>
                <w:position w:val="0"/>
                <w:sz w:val="20"/>
                <w:lang w:eastAsia="en-US"/>
              </w:rPr>
              <w:t>只；</w:t>
            </w:r>
          </w:p>
          <w:p w14:paraId="2FF07F52"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消防车手册</w:t>
            </w:r>
            <w:r w:rsidRPr="00482C1F">
              <w:rPr>
                <w:rFonts w:eastAsia="Arial" w:hAnsi="宋体" w:hint="eastAsia"/>
                <w:b w:val="0"/>
                <w:color w:val="000000"/>
                <w:position w:val="0"/>
                <w:sz w:val="20"/>
              </w:rPr>
              <w:t>(</w:t>
            </w:r>
            <w:r w:rsidRPr="00482C1F">
              <w:rPr>
                <w:rFonts w:hAnsi="宋体" w:cs="宋体" w:hint="eastAsia"/>
                <w:b w:val="0"/>
                <w:color w:val="000000"/>
                <w:position w:val="0"/>
                <w:sz w:val="20"/>
              </w:rPr>
              <w:t>数码打印</w:t>
            </w:r>
            <w:r w:rsidRPr="00482C1F">
              <w:rPr>
                <w:rFonts w:eastAsia="Arial" w:hAnsi="宋体" w:hint="eastAsia"/>
                <w:b w:val="0"/>
                <w:color w:val="000000"/>
                <w:position w:val="0"/>
                <w:sz w:val="20"/>
              </w:rPr>
              <w:t>)2</w:t>
            </w:r>
            <w:r w:rsidRPr="00482C1F">
              <w:rPr>
                <w:rFonts w:hAnsi="宋体" w:cs="宋体" w:hint="eastAsia"/>
                <w:b w:val="0"/>
                <w:color w:val="000000"/>
                <w:position w:val="0"/>
                <w:sz w:val="20"/>
              </w:rPr>
              <w:t>套；</w:t>
            </w:r>
          </w:p>
          <w:p w14:paraId="38514667"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消防车操作培训视频</w:t>
            </w:r>
            <w:r w:rsidRPr="00482C1F">
              <w:rPr>
                <w:rFonts w:eastAsia="Arial" w:hAnsi="宋体" w:hint="eastAsia"/>
                <w:b w:val="0"/>
                <w:color w:val="000000"/>
                <w:position w:val="0"/>
                <w:sz w:val="20"/>
              </w:rPr>
              <w:t>U</w:t>
            </w:r>
            <w:r w:rsidRPr="00482C1F">
              <w:rPr>
                <w:rFonts w:hAnsi="宋体" w:cs="宋体" w:hint="eastAsia"/>
                <w:b w:val="0"/>
                <w:color w:val="000000"/>
                <w:position w:val="0"/>
                <w:sz w:val="20"/>
              </w:rPr>
              <w:t>盘</w:t>
            </w:r>
            <w:r w:rsidRPr="00482C1F">
              <w:rPr>
                <w:rFonts w:eastAsia="Arial" w:hAnsi="宋体" w:hint="eastAsia"/>
                <w:b w:val="0"/>
                <w:color w:val="000000"/>
                <w:position w:val="0"/>
                <w:sz w:val="20"/>
              </w:rPr>
              <w:t>1</w:t>
            </w:r>
            <w:r w:rsidRPr="00482C1F">
              <w:rPr>
                <w:rFonts w:hAnsi="宋体" w:cs="宋体" w:hint="eastAsia"/>
                <w:b w:val="0"/>
                <w:color w:val="000000"/>
                <w:position w:val="0"/>
                <w:sz w:val="20"/>
              </w:rPr>
              <w:t>只；</w:t>
            </w:r>
          </w:p>
          <w:p w14:paraId="2106C08D"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随机工具箱</w:t>
            </w:r>
            <w:r w:rsidRPr="00482C1F">
              <w:rPr>
                <w:rFonts w:eastAsia="Arial" w:hAnsi="宋体" w:hint="eastAsia"/>
                <w:b w:val="0"/>
                <w:color w:val="000000"/>
                <w:position w:val="0"/>
                <w:sz w:val="20"/>
              </w:rPr>
              <w:t>1</w:t>
            </w:r>
            <w:r w:rsidRPr="00482C1F">
              <w:rPr>
                <w:rFonts w:hAnsi="宋体" w:cs="宋体" w:hint="eastAsia"/>
                <w:b w:val="0"/>
                <w:color w:val="000000"/>
                <w:position w:val="0"/>
                <w:sz w:val="20"/>
              </w:rPr>
              <w:t>只；</w:t>
            </w:r>
          </w:p>
          <w:p w14:paraId="1B15A09D"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rPr>
            </w:pPr>
            <w:r w:rsidRPr="00482C1F">
              <w:rPr>
                <w:rFonts w:hAnsi="宋体" w:cs="宋体" w:hint="eastAsia"/>
                <w:b w:val="0"/>
                <w:color w:val="000000"/>
                <w:position w:val="0"/>
                <w:sz w:val="20"/>
              </w:rPr>
              <w:t>底盘备胎</w:t>
            </w:r>
            <w:r w:rsidRPr="00482C1F">
              <w:rPr>
                <w:rFonts w:eastAsia="Arial" w:hAnsi="宋体" w:hint="eastAsia"/>
                <w:b w:val="0"/>
                <w:color w:val="000000"/>
                <w:position w:val="0"/>
                <w:sz w:val="20"/>
              </w:rPr>
              <w:t>1</w:t>
            </w:r>
            <w:r w:rsidRPr="00482C1F">
              <w:rPr>
                <w:rFonts w:hAnsi="宋体" w:cs="宋体" w:hint="eastAsia"/>
                <w:b w:val="0"/>
                <w:color w:val="000000"/>
                <w:position w:val="0"/>
                <w:sz w:val="20"/>
              </w:rPr>
              <w:t>只；</w:t>
            </w:r>
          </w:p>
        </w:tc>
      </w:tr>
      <w:tr w:rsidR="00854572" w:rsidRPr="00482C1F" w14:paraId="40F97C40" w14:textId="77777777" w:rsidTr="00752784">
        <w:tc>
          <w:tcPr>
            <w:tcW w:w="257" w:type="pct"/>
            <w:tcBorders>
              <w:top w:val="single" w:sz="4" w:space="0" w:color="auto"/>
              <w:left w:val="single" w:sz="4" w:space="0" w:color="auto"/>
              <w:bottom w:val="single" w:sz="4" w:space="0" w:color="auto"/>
              <w:right w:val="single" w:sz="4" w:space="0" w:color="auto"/>
            </w:tcBorders>
            <w:vAlign w:val="center"/>
          </w:tcPr>
          <w:p w14:paraId="76D73907" w14:textId="77777777" w:rsidR="00854572" w:rsidRPr="00482C1F" w:rsidRDefault="00854572" w:rsidP="00752784">
            <w:pPr>
              <w:widowControl/>
              <w:kinsoku w:val="0"/>
              <w:autoSpaceDE w:val="0"/>
              <w:autoSpaceDN w:val="0"/>
              <w:snapToGrid w:val="0"/>
              <w:jc w:val="center"/>
              <w:rPr>
                <w:rFonts w:hAnsi="宋体" w:hint="eastAsia"/>
                <w:b w:val="0"/>
                <w:color w:val="000000"/>
                <w:position w:val="0"/>
                <w:sz w:val="20"/>
                <w:szCs w:val="21"/>
              </w:rPr>
            </w:pPr>
            <w:r w:rsidRPr="00482C1F">
              <w:rPr>
                <w:rFonts w:hAnsi="宋体" w:hint="eastAsia"/>
                <w:b w:val="0"/>
                <w:color w:val="000000"/>
                <w:position w:val="0"/>
                <w:sz w:val="20"/>
                <w:szCs w:val="21"/>
              </w:rPr>
              <w:t>11</w:t>
            </w:r>
          </w:p>
        </w:tc>
        <w:tc>
          <w:tcPr>
            <w:tcW w:w="318" w:type="pct"/>
            <w:tcBorders>
              <w:top w:val="single" w:sz="4" w:space="0" w:color="auto"/>
              <w:left w:val="single" w:sz="4" w:space="0" w:color="auto"/>
              <w:bottom w:val="single" w:sz="4" w:space="0" w:color="auto"/>
              <w:right w:val="single" w:sz="4" w:space="0" w:color="auto"/>
            </w:tcBorders>
            <w:vAlign w:val="center"/>
          </w:tcPr>
          <w:p w14:paraId="39B3CB56" w14:textId="77777777" w:rsidR="00854572" w:rsidRPr="00482C1F" w:rsidRDefault="00854572" w:rsidP="00752784">
            <w:pPr>
              <w:widowControl/>
              <w:kinsoku w:val="0"/>
              <w:autoSpaceDE w:val="0"/>
              <w:autoSpaceDN w:val="0"/>
              <w:snapToGrid w:val="0"/>
              <w:jc w:val="left"/>
              <w:rPr>
                <w:rFonts w:hAnsi="宋体" w:hint="eastAsia"/>
                <w:b w:val="0"/>
                <w:color w:val="000000"/>
                <w:position w:val="0"/>
                <w:sz w:val="20"/>
              </w:rPr>
            </w:pPr>
            <w:r w:rsidRPr="00482C1F">
              <w:rPr>
                <w:rFonts w:hAnsi="宋体" w:hint="eastAsia"/>
                <w:b w:val="0"/>
                <w:color w:val="000000"/>
                <w:position w:val="0"/>
                <w:sz w:val="20"/>
              </w:rPr>
              <w:t>随车器材</w:t>
            </w:r>
          </w:p>
        </w:tc>
        <w:tc>
          <w:tcPr>
            <w:tcW w:w="4426" w:type="pct"/>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991"/>
              <w:gridCol w:w="2141"/>
              <w:gridCol w:w="586"/>
              <w:gridCol w:w="1364"/>
            </w:tblGrid>
            <w:tr w:rsidR="00854572" w:rsidRPr="00482C1F" w14:paraId="0ACD7A94" w14:textId="77777777" w:rsidTr="00752784">
              <w:trPr>
                <w:trHeight w:val="424"/>
              </w:trPr>
              <w:tc>
                <w:tcPr>
                  <w:tcW w:w="736" w:type="dxa"/>
                </w:tcPr>
                <w:p w14:paraId="418C7D94"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序号</w:t>
                  </w:r>
                </w:p>
              </w:tc>
              <w:tc>
                <w:tcPr>
                  <w:tcW w:w="1991" w:type="dxa"/>
                </w:tcPr>
                <w:p w14:paraId="45BA80B7"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名称</w:t>
                  </w:r>
                </w:p>
              </w:tc>
              <w:tc>
                <w:tcPr>
                  <w:tcW w:w="2141" w:type="dxa"/>
                </w:tcPr>
                <w:p w14:paraId="1EE8C02D"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规格</w:t>
                  </w:r>
                </w:p>
              </w:tc>
              <w:tc>
                <w:tcPr>
                  <w:tcW w:w="586" w:type="dxa"/>
                </w:tcPr>
                <w:p w14:paraId="62215410"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数量</w:t>
                  </w:r>
                </w:p>
              </w:tc>
              <w:tc>
                <w:tcPr>
                  <w:tcW w:w="1364" w:type="dxa"/>
                </w:tcPr>
                <w:p w14:paraId="33A2E239"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备注</w:t>
                  </w:r>
                </w:p>
              </w:tc>
            </w:tr>
            <w:tr w:rsidR="00854572" w:rsidRPr="00482C1F" w14:paraId="04265BCF" w14:textId="77777777" w:rsidTr="00752784">
              <w:trPr>
                <w:trHeight w:val="424"/>
              </w:trPr>
              <w:tc>
                <w:tcPr>
                  <w:tcW w:w="736" w:type="dxa"/>
                </w:tcPr>
                <w:p w14:paraId="07E43964"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597A5897"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电动卷盘</w:t>
                  </w:r>
                </w:p>
              </w:tc>
              <w:tc>
                <w:tcPr>
                  <w:tcW w:w="2141" w:type="dxa"/>
                </w:tcPr>
                <w:p w14:paraId="45A57996"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长度</w:t>
                  </w:r>
                  <w:r w:rsidRPr="00482C1F">
                    <w:rPr>
                      <w:rFonts w:ascii="Arial" w:eastAsia="Arial" w:hAnsi="Arial" w:hint="eastAsia"/>
                      <w:b w:val="0"/>
                      <w:color w:val="000000"/>
                      <w:position w:val="0"/>
                      <w:sz w:val="21"/>
                      <w:szCs w:val="21"/>
                    </w:rPr>
                    <w:t>100</w:t>
                  </w:r>
                  <w:r w:rsidRPr="00482C1F">
                    <w:rPr>
                      <w:rFonts w:hAnsi="宋体" w:cs="宋体" w:hint="eastAsia"/>
                      <w:b w:val="0"/>
                      <w:color w:val="000000"/>
                      <w:position w:val="0"/>
                      <w:sz w:val="21"/>
                      <w:szCs w:val="21"/>
                    </w:rPr>
                    <w:t>米，软管通径</w:t>
                  </w:r>
                  <w:r w:rsidRPr="00482C1F">
                    <w:rPr>
                      <w:rFonts w:ascii="Arial" w:eastAsia="Arial" w:hAnsi="Arial" w:hint="eastAsia"/>
                      <w:b w:val="0"/>
                      <w:color w:val="000000"/>
                      <w:position w:val="0"/>
                      <w:sz w:val="21"/>
                      <w:szCs w:val="21"/>
                    </w:rPr>
                    <w:t>DN25</w:t>
                  </w:r>
                </w:p>
              </w:tc>
              <w:tc>
                <w:tcPr>
                  <w:tcW w:w="586" w:type="dxa"/>
                </w:tcPr>
                <w:p w14:paraId="78365C6F"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1</w:t>
                  </w:r>
                  <w:r w:rsidRPr="00482C1F">
                    <w:rPr>
                      <w:rFonts w:hAnsi="宋体" w:cs="宋体" w:hint="eastAsia"/>
                      <w:b w:val="0"/>
                      <w:color w:val="000000"/>
                      <w:position w:val="0"/>
                      <w:sz w:val="21"/>
                      <w:szCs w:val="21"/>
                    </w:rPr>
                    <w:t>套</w:t>
                  </w:r>
                </w:p>
              </w:tc>
              <w:tc>
                <w:tcPr>
                  <w:tcW w:w="1364" w:type="dxa"/>
                </w:tcPr>
                <w:p w14:paraId="58851292"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lang w:val="zh-CN" w:eastAsia="en-US"/>
                    </w:rPr>
                  </w:pPr>
                </w:p>
              </w:tc>
            </w:tr>
            <w:tr w:rsidR="00854572" w:rsidRPr="00482C1F" w14:paraId="3BC6156A" w14:textId="77777777" w:rsidTr="00752784">
              <w:trPr>
                <w:trHeight w:val="424"/>
              </w:trPr>
              <w:tc>
                <w:tcPr>
                  <w:tcW w:w="736" w:type="dxa"/>
                </w:tcPr>
                <w:p w14:paraId="4E9CD5D6"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71C45113"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移动卷盘</w:t>
                  </w:r>
                </w:p>
              </w:tc>
              <w:tc>
                <w:tcPr>
                  <w:tcW w:w="2141" w:type="dxa"/>
                </w:tcPr>
                <w:p w14:paraId="13673A0B"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长度</w:t>
                  </w:r>
                  <w:r w:rsidRPr="00482C1F">
                    <w:rPr>
                      <w:rFonts w:ascii="Arial" w:eastAsia="Arial" w:hAnsi="Arial" w:hint="eastAsia"/>
                      <w:b w:val="0"/>
                      <w:color w:val="000000"/>
                      <w:position w:val="0"/>
                      <w:sz w:val="21"/>
                      <w:szCs w:val="21"/>
                    </w:rPr>
                    <w:t>50</w:t>
                  </w:r>
                  <w:r w:rsidRPr="00482C1F">
                    <w:rPr>
                      <w:rFonts w:hAnsi="宋体" w:cs="宋体" w:hint="eastAsia"/>
                      <w:b w:val="0"/>
                      <w:color w:val="000000"/>
                      <w:position w:val="0"/>
                      <w:sz w:val="21"/>
                      <w:szCs w:val="21"/>
                    </w:rPr>
                    <w:t>米，软管通径</w:t>
                  </w:r>
                  <w:r w:rsidRPr="00482C1F">
                    <w:rPr>
                      <w:rFonts w:ascii="Arial" w:eastAsia="Arial" w:hAnsi="Arial" w:hint="eastAsia"/>
                      <w:b w:val="0"/>
                      <w:color w:val="000000"/>
                      <w:position w:val="0"/>
                      <w:sz w:val="21"/>
                      <w:szCs w:val="21"/>
                    </w:rPr>
                    <w:t>DN25</w:t>
                  </w:r>
                </w:p>
              </w:tc>
              <w:tc>
                <w:tcPr>
                  <w:tcW w:w="586" w:type="dxa"/>
                </w:tcPr>
                <w:p w14:paraId="7A2A8073"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2</w:t>
                  </w:r>
                  <w:r w:rsidRPr="00482C1F">
                    <w:rPr>
                      <w:rFonts w:hAnsi="宋体" w:cs="宋体" w:hint="eastAsia"/>
                      <w:b w:val="0"/>
                      <w:color w:val="000000"/>
                      <w:position w:val="0"/>
                      <w:sz w:val="21"/>
                      <w:szCs w:val="21"/>
                    </w:rPr>
                    <w:t>套</w:t>
                  </w:r>
                </w:p>
              </w:tc>
              <w:tc>
                <w:tcPr>
                  <w:tcW w:w="1364" w:type="dxa"/>
                </w:tcPr>
                <w:p w14:paraId="4B8EAE6B"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lang w:val="zh-CN" w:eastAsia="en-US"/>
                    </w:rPr>
                  </w:pPr>
                </w:p>
              </w:tc>
            </w:tr>
            <w:tr w:rsidR="00854572" w:rsidRPr="00482C1F" w14:paraId="2D3C4B60" w14:textId="77777777" w:rsidTr="00752784">
              <w:trPr>
                <w:trHeight w:val="424"/>
              </w:trPr>
              <w:tc>
                <w:tcPr>
                  <w:tcW w:w="736" w:type="dxa"/>
                </w:tcPr>
                <w:p w14:paraId="3930557B"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0E4C1E96"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高压氮气充气软管</w:t>
                  </w:r>
                </w:p>
              </w:tc>
              <w:tc>
                <w:tcPr>
                  <w:tcW w:w="2141" w:type="dxa"/>
                </w:tcPr>
                <w:p w14:paraId="193E1E3C"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20MPa</w:t>
                  </w:r>
                </w:p>
              </w:tc>
              <w:tc>
                <w:tcPr>
                  <w:tcW w:w="586" w:type="dxa"/>
                </w:tcPr>
                <w:p w14:paraId="7F1AB10B"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20</w:t>
                  </w:r>
                  <w:r w:rsidRPr="00482C1F">
                    <w:rPr>
                      <w:rFonts w:hAnsi="宋体" w:cs="宋体" w:hint="eastAsia"/>
                      <w:b w:val="0"/>
                      <w:color w:val="000000"/>
                      <w:position w:val="0"/>
                      <w:sz w:val="21"/>
                      <w:szCs w:val="21"/>
                    </w:rPr>
                    <w:t>米</w:t>
                  </w:r>
                </w:p>
              </w:tc>
              <w:tc>
                <w:tcPr>
                  <w:tcW w:w="1364" w:type="dxa"/>
                </w:tcPr>
                <w:p w14:paraId="3E06FD9D" w14:textId="77777777" w:rsidR="00854572" w:rsidRPr="00482C1F" w:rsidRDefault="00854572" w:rsidP="00752784">
                  <w:pPr>
                    <w:kinsoku w:val="0"/>
                    <w:autoSpaceDE w:val="0"/>
                    <w:autoSpaceDN w:val="0"/>
                    <w:snapToGrid w:val="0"/>
                    <w:rPr>
                      <w:rFonts w:ascii="Arial" w:hAnsi="Arial"/>
                      <w:b w:val="0"/>
                      <w:color w:val="000000"/>
                      <w:position w:val="0"/>
                      <w:sz w:val="21"/>
                      <w:szCs w:val="21"/>
                    </w:rPr>
                  </w:pPr>
                </w:p>
              </w:tc>
            </w:tr>
            <w:tr w:rsidR="00854572" w:rsidRPr="00482C1F" w14:paraId="0350DC2E" w14:textId="77777777" w:rsidTr="00752784">
              <w:trPr>
                <w:trHeight w:val="424"/>
              </w:trPr>
              <w:tc>
                <w:tcPr>
                  <w:tcW w:w="736" w:type="dxa"/>
                </w:tcPr>
                <w:p w14:paraId="7D246575"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7855338F"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拖线盘</w:t>
                  </w:r>
                  <w:r w:rsidRPr="00482C1F">
                    <w:rPr>
                      <w:rFonts w:ascii="Arial" w:eastAsia="Arial" w:hAnsi="Arial" w:hint="eastAsia"/>
                      <w:b w:val="0"/>
                      <w:color w:val="000000"/>
                      <w:position w:val="0"/>
                      <w:sz w:val="21"/>
                      <w:szCs w:val="21"/>
                    </w:rPr>
                    <w:t>380V/33m</w:t>
                  </w:r>
                </w:p>
              </w:tc>
              <w:tc>
                <w:tcPr>
                  <w:tcW w:w="2141" w:type="dxa"/>
                </w:tcPr>
                <w:p w14:paraId="77A7F11A"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lang w:val="zh-CN" w:eastAsia="en-US"/>
                    </w:rPr>
                  </w:pPr>
                </w:p>
              </w:tc>
              <w:tc>
                <w:tcPr>
                  <w:tcW w:w="586" w:type="dxa"/>
                </w:tcPr>
                <w:p w14:paraId="00D971E7"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1</w:t>
                  </w:r>
                  <w:r w:rsidRPr="00482C1F">
                    <w:rPr>
                      <w:rFonts w:hAnsi="宋体" w:cs="宋体" w:hint="eastAsia"/>
                      <w:b w:val="0"/>
                      <w:color w:val="000000"/>
                      <w:position w:val="0"/>
                      <w:sz w:val="21"/>
                      <w:szCs w:val="21"/>
                    </w:rPr>
                    <w:t>套</w:t>
                  </w:r>
                </w:p>
              </w:tc>
              <w:tc>
                <w:tcPr>
                  <w:tcW w:w="1364" w:type="dxa"/>
                </w:tcPr>
                <w:p w14:paraId="30F35D59"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lang w:val="zh-CN" w:eastAsia="en-US"/>
                    </w:rPr>
                  </w:pPr>
                </w:p>
              </w:tc>
            </w:tr>
            <w:tr w:rsidR="00854572" w:rsidRPr="00482C1F" w14:paraId="58DBC621" w14:textId="77777777" w:rsidTr="00752784">
              <w:trPr>
                <w:trHeight w:val="424"/>
              </w:trPr>
              <w:tc>
                <w:tcPr>
                  <w:tcW w:w="736" w:type="dxa"/>
                </w:tcPr>
                <w:p w14:paraId="501B7C35"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4978D4E2"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氮气连接软管</w:t>
                  </w:r>
                </w:p>
              </w:tc>
              <w:tc>
                <w:tcPr>
                  <w:tcW w:w="2141" w:type="dxa"/>
                </w:tcPr>
                <w:p w14:paraId="3B8BD02C"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3</w:t>
                  </w:r>
                  <w:r w:rsidRPr="00482C1F">
                    <w:rPr>
                      <w:rFonts w:hAnsi="宋体" w:cs="宋体" w:hint="eastAsia"/>
                      <w:b w:val="0"/>
                      <w:color w:val="000000"/>
                      <w:position w:val="0"/>
                      <w:sz w:val="21"/>
                      <w:szCs w:val="21"/>
                    </w:rPr>
                    <w:t>米</w:t>
                  </w:r>
                </w:p>
              </w:tc>
              <w:tc>
                <w:tcPr>
                  <w:tcW w:w="586" w:type="dxa"/>
                </w:tcPr>
                <w:p w14:paraId="7DBDFB4D"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4</w:t>
                  </w:r>
                  <w:r w:rsidRPr="00482C1F">
                    <w:rPr>
                      <w:rFonts w:hAnsi="宋体" w:cs="宋体" w:hint="eastAsia"/>
                      <w:b w:val="0"/>
                      <w:color w:val="000000"/>
                      <w:position w:val="0"/>
                      <w:sz w:val="21"/>
                      <w:szCs w:val="21"/>
                    </w:rPr>
                    <w:t>根</w:t>
                  </w:r>
                </w:p>
              </w:tc>
              <w:tc>
                <w:tcPr>
                  <w:tcW w:w="1364" w:type="dxa"/>
                </w:tcPr>
                <w:p w14:paraId="7C5EB892"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lang w:val="zh-CN" w:eastAsia="en-US"/>
                    </w:rPr>
                  </w:pPr>
                </w:p>
              </w:tc>
            </w:tr>
            <w:tr w:rsidR="00854572" w:rsidRPr="00482C1F" w14:paraId="3DCBB914" w14:textId="77777777" w:rsidTr="00752784">
              <w:trPr>
                <w:trHeight w:val="424"/>
              </w:trPr>
              <w:tc>
                <w:tcPr>
                  <w:tcW w:w="736" w:type="dxa"/>
                </w:tcPr>
                <w:p w14:paraId="024CBB08"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54AFC99E"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拖线盘</w:t>
                  </w:r>
                  <w:r w:rsidRPr="00482C1F">
                    <w:rPr>
                      <w:rFonts w:ascii="Arial" w:eastAsia="Arial" w:hAnsi="Arial" w:hint="eastAsia"/>
                      <w:b w:val="0"/>
                      <w:color w:val="000000"/>
                      <w:position w:val="0"/>
                      <w:sz w:val="21"/>
                      <w:szCs w:val="21"/>
                    </w:rPr>
                    <w:t>220V/33m</w:t>
                  </w:r>
                </w:p>
              </w:tc>
              <w:tc>
                <w:tcPr>
                  <w:tcW w:w="2141" w:type="dxa"/>
                </w:tcPr>
                <w:p w14:paraId="76D69694"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lang w:val="zh-CN" w:eastAsia="en-US"/>
                    </w:rPr>
                  </w:pPr>
                </w:p>
              </w:tc>
              <w:tc>
                <w:tcPr>
                  <w:tcW w:w="586" w:type="dxa"/>
                </w:tcPr>
                <w:p w14:paraId="215B96FD"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1</w:t>
                  </w:r>
                  <w:r w:rsidRPr="00482C1F">
                    <w:rPr>
                      <w:rFonts w:hAnsi="宋体" w:cs="宋体" w:hint="eastAsia"/>
                      <w:b w:val="0"/>
                      <w:color w:val="000000"/>
                      <w:position w:val="0"/>
                      <w:sz w:val="21"/>
                      <w:szCs w:val="21"/>
                    </w:rPr>
                    <w:t>套</w:t>
                  </w:r>
                </w:p>
              </w:tc>
              <w:tc>
                <w:tcPr>
                  <w:tcW w:w="1364" w:type="dxa"/>
                </w:tcPr>
                <w:p w14:paraId="51BC3F0D"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lang w:val="zh-CN" w:eastAsia="en-US"/>
                    </w:rPr>
                  </w:pPr>
                </w:p>
              </w:tc>
            </w:tr>
            <w:tr w:rsidR="00854572" w:rsidRPr="00482C1F" w14:paraId="387780ED" w14:textId="77777777" w:rsidTr="00752784">
              <w:trPr>
                <w:trHeight w:val="424"/>
              </w:trPr>
              <w:tc>
                <w:tcPr>
                  <w:tcW w:w="736" w:type="dxa"/>
                </w:tcPr>
                <w:p w14:paraId="4B88088F"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3CBD3D0D"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勾型释放器</w:t>
                  </w:r>
                </w:p>
              </w:tc>
              <w:tc>
                <w:tcPr>
                  <w:tcW w:w="2141" w:type="dxa"/>
                </w:tcPr>
                <w:p w14:paraId="42DBF32A" w14:textId="77777777" w:rsidR="00854572" w:rsidRPr="00482C1F" w:rsidRDefault="00854572" w:rsidP="00752784">
                  <w:pPr>
                    <w:kinsoku w:val="0"/>
                    <w:autoSpaceDE w:val="0"/>
                    <w:autoSpaceDN w:val="0"/>
                    <w:snapToGrid w:val="0"/>
                    <w:rPr>
                      <w:rFonts w:ascii="Arial" w:hAnsi="Arial"/>
                      <w:b w:val="0"/>
                      <w:color w:val="000000"/>
                      <w:position w:val="0"/>
                      <w:sz w:val="21"/>
                      <w:szCs w:val="21"/>
                    </w:rPr>
                  </w:pPr>
                </w:p>
              </w:tc>
              <w:tc>
                <w:tcPr>
                  <w:tcW w:w="586" w:type="dxa"/>
                </w:tcPr>
                <w:p w14:paraId="0B0C6B20"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1</w:t>
                  </w:r>
                  <w:r w:rsidRPr="00482C1F">
                    <w:rPr>
                      <w:rFonts w:hAnsi="宋体" w:cs="宋体" w:hint="eastAsia"/>
                      <w:b w:val="0"/>
                      <w:color w:val="000000"/>
                      <w:position w:val="0"/>
                      <w:sz w:val="21"/>
                      <w:szCs w:val="21"/>
                    </w:rPr>
                    <w:t>套</w:t>
                  </w:r>
                </w:p>
              </w:tc>
              <w:tc>
                <w:tcPr>
                  <w:tcW w:w="1364" w:type="dxa"/>
                </w:tcPr>
                <w:p w14:paraId="76766E6F" w14:textId="77777777" w:rsidR="00854572" w:rsidRPr="00482C1F" w:rsidRDefault="00854572" w:rsidP="00752784">
                  <w:pPr>
                    <w:kinsoku w:val="0"/>
                    <w:autoSpaceDE w:val="0"/>
                    <w:autoSpaceDN w:val="0"/>
                    <w:snapToGrid w:val="0"/>
                    <w:rPr>
                      <w:rFonts w:ascii="Arial" w:hAnsi="Arial"/>
                      <w:b w:val="0"/>
                      <w:color w:val="000000"/>
                      <w:position w:val="0"/>
                      <w:sz w:val="21"/>
                      <w:szCs w:val="21"/>
                    </w:rPr>
                  </w:pPr>
                </w:p>
              </w:tc>
            </w:tr>
            <w:tr w:rsidR="00854572" w:rsidRPr="00482C1F" w14:paraId="3B092CC7" w14:textId="77777777" w:rsidTr="00752784">
              <w:trPr>
                <w:trHeight w:val="424"/>
              </w:trPr>
              <w:tc>
                <w:tcPr>
                  <w:tcW w:w="736" w:type="dxa"/>
                </w:tcPr>
                <w:p w14:paraId="5B99CD73"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366BAE50"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直管释放器</w:t>
                  </w:r>
                </w:p>
              </w:tc>
              <w:tc>
                <w:tcPr>
                  <w:tcW w:w="2141" w:type="dxa"/>
                </w:tcPr>
                <w:p w14:paraId="5C0AFE5D"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c>
                <w:tcPr>
                  <w:tcW w:w="586" w:type="dxa"/>
                </w:tcPr>
                <w:p w14:paraId="2CCD24AE"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1</w:t>
                  </w:r>
                  <w:r w:rsidRPr="00482C1F">
                    <w:rPr>
                      <w:rFonts w:hAnsi="宋体" w:cs="宋体" w:hint="eastAsia"/>
                      <w:b w:val="0"/>
                      <w:color w:val="000000"/>
                      <w:position w:val="0"/>
                      <w:sz w:val="21"/>
                      <w:szCs w:val="21"/>
                    </w:rPr>
                    <w:t>套</w:t>
                  </w:r>
                </w:p>
              </w:tc>
              <w:tc>
                <w:tcPr>
                  <w:tcW w:w="1364" w:type="dxa"/>
                </w:tcPr>
                <w:p w14:paraId="5504FA75"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r>
            <w:tr w:rsidR="00854572" w:rsidRPr="00482C1F" w14:paraId="2CC8D53E" w14:textId="77777777" w:rsidTr="00752784">
              <w:trPr>
                <w:trHeight w:val="424"/>
              </w:trPr>
              <w:tc>
                <w:tcPr>
                  <w:tcW w:w="736" w:type="dxa"/>
                </w:tcPr>
                <w:p w14:paraId="6A0792B3"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3F93D703"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穿刺式释放器</w:t>
                  </w:r>
                </w:p>
              </w:tc>
              <w:tc>
                <w:tcPr>
                  <w:tcW w:w="2141" w:type="dxa"/>
                </w:tcPr>
                <w:p w14:paraId="25AC5CD7"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c>
                <w:tcPr>
                  <w:tcW w:w="586" w:type="dxa"/>
                </w:tcPr>
                <w:p w14:paraId="60727A45"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1</w:t>
                  </w:r>
                  <w:r w:rsidRPr="00482C1F">
                    <w:rPr>
                      <w:rFonts w:hAnsi="宋体" w:cs="宋体" w:hint="eastAsia"/>
                      <w:b w:val="0"/>
                      <w:color w:val="000000"/>
                      <w:position w:val="0"/>
                      <w:sz w:val="21"/>
                      <w:szCs w:val="21"/>
                    </w:rPr>
                    <w:t>套</w:t>
                  </w:r>
                </w:p>
              </w:tc>
              <w:tc>
                <w:tcPr>
                  <w:tcW w:w="1364" w:type="dxa"/>
                </w:tcPr>
                <w:p w14:paraId="22C9A4ED"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r>
            <w:tr w:rsidR="00854572" w:rsidRPr="00482C1F" w14:paraId="1DAA2D87" w14:textId="77777777" w:rsidTr="00752784">
              <w:trPr>
                <w:trHeight w:val="424"/>
              </w:trPr>
              <w:tc>
                <w:tcPr>
                  <w:tcW w:w="736" w:type="dxa"/>
                </w:tcPr>
                <w:p w14:paraId="2FA96764"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10F04631"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锥形释放器</w:t>
                  </w:r>
                </w:p>
              </w:tc>
              <w:tc>
                <w:tcPr>
                  <w:tcW w:w="2141" w:type="dxa"/>
                </w:tcPr>
                <w:p w14:paraId="6CC177A0"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c>
                <w:tcPr>
                  <w:tcW w:w="586" w:type="dxa"/>
                </w:tcPr>
                <w:p w14:paraId="55172D4F"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1</w:t>
                  </w:r>
                  <w:r w:rsidRPr="00482C1F">
                    <w:rPr>
                      <w:rFonts w:hAnsi="宋体" w:cs="宋体" w:hint="eastAsia"/>
                      <w:b w:val="0"/>
                      <w:color w:val="000000"/>
                      <w:position w:val="0"/>
                      <w:sz w:val="21"/>
                      <w:szCs w:val="21"/>
                    </w:rPr>
                    <w:t>套</w:t>
                  </w:r>
                </w:p>
              </w:tc>
              <w:tc>
                <w:tcPr>
                  <w:tcW w:w="1364" w:type="dxa"/>
                </w:tcPr>
                <w:p w14:paraId="75321706"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r>
            <w:tr w:rsidR="00854572" w:rsidRPr="00482C1F" w14:paraId="79044821" w14:textId="77777777" w:rsidTr="00752784">
              <w:trPr>
                <w:trHeight w:val="840"/>
              </w:trPr>
              <w:tc>
                <w:tcPr>
                  <w:tcW w:w="736" w:type="dxa"/>
                </w:tcPr>
                <w:p w14:paraId="24A160B2"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5E075F89"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减压阀</w:t>
                  </w:r>
                </w:p>
              </w:tc>
              <w:tc>
                <w:tcPr>
                  <w:tcW w:w="2141" w:type="dxa"/>
                </w:tcPr>
                <w:p w14:paraId="5BE8E090"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输入压力：</w:t>
                  </w:r>
                  <w:r w:rsidRPr="00482C1F">
                    <w:rPr>
                      <w:rFonts w:ascii="Arial" w:eastAsia="Arial" w:hAnsi="Arial"/>
                      <w:b w:val="0"/>
                      <w:color w:val="000000"/>
                      <w:position w:val="0"/>
                      <w:sz w:val="21"/>
                      <w:szCs w:val="21"/>
                    </w:rPr>
                    <w:t>15MPa</w:t>
                  </w:r>
                  <w:r w:rsidRPr="00482C1F">
                    <w:rPr>
                      <w:rFonts w:hAnsi="宋体" w:cs="宋体" w:hint="eastAsia"/>
                      <w:b w:val="0"/>
                      <w:color w:val="000000"/>
                      <w:position w:val="0"/>
                      <w:sz w:val="21"/>
                      <w:szCs w:val="21"/>
                    </w:rPr>
                    <w:t>，</w:t>
                  </w:r>
                </w:p>
                <w:p w14:paraId="0FFBCD55"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输出压力：</w:t>
                  </w:r>
                  <w:r w:rsidRPr="00482C1F">
                    <w:rPr>
                      <w:rFonts w:ascii="Arial" w:eastAsia="Arial" w:hAnsi="Arial"/>
                      <w:b w:val="0"/>
                      <w:color w:val="000000"/>
                      <w:position w:val="0"/>
                      <w:sz w:val="21"/>
                      <w:szCs w:val="21"/>
                    </w:rPr>
                    <w:t>0</w:t>
                  </w:r>
                  <w:r w:rsidRPr="00482C1F">
                    <w:rPr>
                      <w:rFonts w:hAnsi="宋体" w:cs="宋体" w:hint="eastAsia"/>
                      <w:b w:val="0"/>
                      <w:color w:val="000000"/>
                      <w:position w:val="0"/>
                      <w:sz w:val="21"/>
                      <w:szCs w:val="21"/>
                    </w:rPr>
                    <w:t>～</w:t>
                  </w:r>
                  <w:r w:rsidRPr="00482C1F">
                    <w:rPr>
                      <w:rFonts w:ascii="Arial" w:eastAsia="Arial" w:hAnsi="Arial"/>
                      <w:b w:val="0"/>
                      <w:color w:val="000000"/>
                      <w:position w:val="0"/>
                      <w:sz w:val="21"/>
                      <w:szCs w:val="21"/>
                    </w:rPr>
                    <w:t>0.6MPa</w:t>
                  </w:r>
                  <w:r w:rsidRPr="00482C1F">
                    <w:rPr>
                      <w:rFonts w:hAnsi="宋体" w:cs="宋体" w:hint="eastAsia"/>
                      <w:b w:val="0"/>
                      <w:color w:val="000000"/>
                      <w:position w:val="0"/>
                      <w:sz w:val="21"/>
                      <w:szCs w:val="21"/>
                    </w:rPr>
                    <w:t>可调</w:t>
                  </w:r>
                </w:p>
              </w:tc>
              <w:tc>
                <w:tcPr>
                  <w:tcW w:w="586" w:type="dxa"/>
                </w:tcPr>
                <w:p w14:paraId="4A00E143"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2</w:t>
                  </w:r>
                  <w:r w:rsidRPr="00482C1F">
                    <w:rPr>
                      <w:rFonts w:hAnsi="宋体" w:cs="宋体" w:hint="eastAsia"/>
                      <w:b w:val="0"/>
                      <w:color w:val="000000"/>
                      <w:position w:val="0"/>
                      <w:sz w:val="21"/>
                      <w:szCs w:val="21"/>
                    </w:rPr>
                    <w:t>件</w:t>
                  </w:r>
                </w:p>
              </w:tc>
              <w:tc>
                <w:tcPr>
                  <w:tcW w:w="1364" w:type="dxa"/>
                </w:tcPr>
                <w:p w14:paraId="1ECEA7B3"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r>
            <w:tr w:rsidR="00854572" w:rsidRPr="00482C1F" w14:paraId="7881306B" w14:textId="77777777" w:rsidTr="00752784">
              <w:trPr>
                <w:trHeight w:val="424"/>
              </w:trPr>
              <w:tc>
                <w:tcPr>
                  <w:tcW w:w="736" w:type="dxa"/>
                </w:tcPr>
                <w:p w14:paraId="34500C7B"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7DFB9323"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hAnsi="宋体" w:cs="宋体" w:hint="eastAsia"/>
                      <w:b w:val="0"/>
                      <w:color w:val="000000"/>
                      <w:position w:val="0"/>
                      <w:sz w:val="21"/>
                      <w:szCs w:val="21"/>
                    </w:rPr>
                    <w:t>移动减压阀连接软管</w:t>
                  </w:r>
                </w:p>
              </w:tc>
              <w:tc>
                <w:tcPr>
                  <w:tcW w:w="2141" w:type="dxa"/>
                </w:tcPr>
                <w:p w14:paraId="3748985B"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c>
                <w:tcPr>
                  <w:tcW w:w="586" w:type="dxa"/>
                </w:tcPr>
                <w:p w14:paraId="7709B199"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5</w:t>
                  </w:r>
                  <w:r w:rsidRPr="00482C1F">
                    <w:rPr>
                      <w:rFonts w:hAnsi="宋体" w:cs="宋体" w:hint="eastAsia"/>
                      <w:b w:val="0"/>
                      <w:color w:val="000000"/>
                      <w:position w:val="0"/>
                      <w:sz w:val="21"/>
                      <w:szCs w:val="21"/>
                    </w:rPr>
                    <w:t>米</w:t>
                  </w:r>
                </w:p>
              </w:tc>
              <w:tc>
                <w:tcPr>
                  <w:tcW w:w="1364" w:type="dxa"/>
                </w:tcPr>
                <w:p w14:paraId="49EF32EB"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r>
            <w:tr w:rsidR="00854572" w:rsidRPr="00482C1F" w14:paraId="0D314905" w14:textId="77777777" w:rsidTr="00752784">
              <w:trPr>
                <w:trHeight w:val="424"/>
              </w:trPr>
              <w:tc>
                <w:tcPr>
                  <w:tcW w:w="736" w:type="dxa"/>
                </w:tcPr>
                <w:p w14:paraId="0F2B6AEA"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0FB1582B"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G5/8</w:t>
                  </w:r>
                  <w:r w:rsidRPr="00482C1F">
                    <w:rPr>
                      <w:rFonts w:hAnsi="宋体" w:cs="宋体" w:hint="eastAsia"/>
                      <w:b w:val="0"/>
                      <w:color w:val="000000"/>
                      <w:position w:val="0"/>
                      <w:sz w:val="21"/>
                      <w:szCs w:val="21"/>
                    </w:rPr>
                    <w:t>外丝转法兰</w:t>
                  </w:r>
                </w:p>
              </w:tc>
              <w:tc>
                <w:tcPr>
                  <w:tcW w:w="2141" w:type="dxa"/>
                </w:tcPr>
                <w:p w14:paraId="21903633"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c>
                <w:tcPr>
                  <w:tcW w:w="586" w:type="dxa"/>
                </w:tcPr>
                <w:p w14:paraId="347C0E6E"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2</w:t>
                  </w:r>
                  <w:r w:rsidRPr="00482C1F">
                    <w:rPr>
                      <w:rFonts w:hAnsi="宋体" w:cs="宋体" w:hint="eastAsia"/>
                      <w:b w:val="0"/>
                      <w:color w:val="000000"/>
                      <w:position w:val="0"/>
                      <w:sz w:val="21"/>
                      <w:szCs w:val="21"/>
                    </w:rPr>
                    <w:t>件</w:t>
                  </w:r>
                </w:p>
              </w:tc>
              <w:tc>
                <w:tcPr>
                  <w:tcW w:w="1364" w:type="dxa"/>
                </w:tcPr>
                <w:p w14:paraId="16426BE1"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r>
            <w:tr w:rsidR="00854572" w:rsidRPr="00482C1F" w14:paraId="3336F525" w14:textId="77777777" w:rsidTr="00752784">
              <w:trPr>
                <w:trHeight w:val="433"/>
              </w:trPr>
              <w:tc>
                <w:tcPr>
                  <w:tcW w:w="736" w:type="dxa"/>
                </w:tcPr>
                <w:p w14:paraId="36CAF3B9" w14:textId="77777777" w:rsidR="00854572" w:rsidRPr="00482C1F" w:rsidRDefault="00854572" w:rsidP="00752784">
                  <w:pPr>
                    <w:widowControl/>
                    <w:numPr>
                      <w:ilvl w:val="0"/>
                      <w:numId w:val="20"/>
                    </w:numPr>
                    <w:kinsoku w:val="0"/>
                    <w:autoSpaceDE w:val="0"/>
                    <w:autoSpaceDN w:val="0"/>
                    <w:snapToGrid w:val="0"/>
                    <w:jc w:val="left"/>
                    <w:rPr>
                      <w:rFonts w:ascii="Arial" w:eastAsia="Arial" w:hAnsi="Arial"/>
                      <w:b w:val="0"/>
                      <w:color w:val="000000"/>
                      <w:position w:val="0"/>
                      <w:sz w:val="21"/>
                      <w:szCs w:val="21"/>
                      <w:lang w:val="zh-CN" w:eastAsia="en-US"/>
                    </w:rPr>
                  </w:pPr>
                </w:p>
              </w:tc>
              <w:tc>
                <w:tcPr>
                  <w:tcW w:w="1991" w:type="dxa"/>
                </w:tcPr>
                <w:p w14:paraId="22F4CECF"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DN25</w:t>
                  </w:r>
                  <w:r w:rsidRPr="00482C1F">
                    <w:rPr>
                      <w:rFonts w:hAnsi="宋体" w:cs="宋体" w:hint="eastAsia"/>
                      <w:b w:val="0"/>
                      <w:color w:val="000000"/>
                      <w:position w:val="0"/>
                      <w:sz w:val="21"/>
                      <w:szCs w:val="21"/>
                    </w:rPr>
                    <w:t>快插雌转法兰</w:t>
                  </w:r>
                </w:p>
              </w:tc>
              <w:tc>
                <w:tcPr>
                  <w:tcW w:w="2141" w:type="dxa"/>
                </w:tcPr>
                <w:p w14:paraId="24AEA36F"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c>
                <w:tcPr>
                  <w:tcW w:w="586" w:type="dxa"/>
                </w:tcPr>
                <w:p w14:paraId="5AC090B2"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r w:rsidRPr="00482C1F">
                    <w:rPr>
                      <w:rFonts w:ascii="Arial" w:eastAsia="Arial" w:hAnsi="Arial" w:hint="eastAsia"/>
                      <w:b w:val="0"/>
                      <w:color w:val="000000"/>
                      <w:position w:val="0"/>
                      <w:sz w:val="21"/>
                      <w:szCs w:val="21"/>
                    </w:rPr>
                    <w:t>2</w:t>
                  </w:r>
                  <w:r w:rsidRPr="00482C1F">
                    <w:rPr>
                      <w:rFonts w:hAnsi="宋体" w:cs="宋体" w:hint="eastAsia"/>
                      <w:b w:val="0"/>
                      <w:color w:val="000000"/>
                      <w:position w:val="0"/>
                      <w:sz w:val="21"/>
                      <w:szCs w:val="21"/>
                    </w:rPr>
                    <w:t>件</w:t>
                  </w:r>
                </w:p>
              </w:tc>
              <w:tc>
                <w:tcPr>
                  <w:tcW w:w="1364" w:type="dxa"/>
                </w:tcPr>
                <w:p w14:paraId="287BDF6C" w14:textId="77777777" w:rsidR="00854572" w:rsidRPr="00482C1F" w:rsidRDefault="00854572" w:rsidP="00752784">
                  <w:pPr>
                    <w:kinsoku w:val="0"/>
                    <w:autoSpaceDE w:val="0"/>
                    <w:autoSpaceDN w:val="0"/>
                    <w:snapToGrid w:val="0"/>
                    <w:rPr>
                      <w:rFonts w:ascii="Arial" w:eastAsia="Arial" w:hAnsi="Arial"/>
                      <w:b w:val="0"/>
                      <w:color w:val="000000"/>
                      <w:position w:val="0"/>
                      <w:sz w:val="21"/>
                      <w:szCs w:val="21"/>
                    </w:rPr>
                  </w:pPr>
                </w:p>
              </w:tc>
            </w:tr>
          </w:tbl>
          <w:p w14:paraId="5E676E25" w14:textId="77777777" w:rsidR="00854572" w:rsidRPr="00482C1F" w:rsidRDefault="00854572" w:rsidP="00752784">
            <w:pPr>
              <w:widowControl/>
              <w:kinsoku w:val="0"/>
              <w:autoSpaceDE w:val="0"/>
              <w:autoSpaceDN w:val="0"/>
              <w:snapToGrid w:val="0"/>
              <w:jc w:val="left"/>
              <w:rPr>
                <w:rFonts w:eastAsia="Arial" w:hAnsi="宋体"/>
                <w:b w:val="0"/>
                <w:color w:val="000000"/>
                <w:position w:val="0"/>
                <w:sz w:val="20"/>
                <w:lang w:eastAsia="en-US"/>
              </w:rPr>
            </w:pPr>
          </w:p>
        </w:tc>
      </w:tr>
    </w:tbl>
    <w:p w14:paraId="3E2071ED" w14:textId="77777777" w:rsidR="00854572" w:rsidRPr="001D1702" w:rsidRDefault="00854572" w:rsidP="00854572">
      <w:pPr>
        <w:pStyle w:val="afff8"/>
        <w:rPr>
          <w:rFonts w:hAnsi="宋体" w:hint="eastAsia"/>
        </w:rPr>
      </w:pPr>
    </w:p>
    <w:p w14:paraId="7DBF604B" w14:textId="77777777" w:rsidR="00854572" w:rsidRPr="00340B64" w:rsidRDefault="00854572" w:rsidP="00854572">
      <w:pPr>
        <w:rPr>
          <w:rFonts w:hAnsi="宋体" w:hint="eastAsia"/>
          <w:b w:val="0"/>
          <w:bCs/>
        </w:rPr>
      </w:pPr>
      <w:r w:rsidRPr="00340B64">
        <w:rPr>
          <w:rFonts w:hAnsi="宋体" w:hint="eastAsia"/>
        </w:rPr>
        <w:t>二、商务要求：</w:t>
      </w:r>
    </w:p>
    <w:p w14:paraId="31DE1D3A" w14:textId="762F7EE3" w:rsidR="00854572" w:rsidRPr="00340B64" w:rsidRDefault="00854572" w:rsidP="00854572">
      <w:pPr>
        <w:spacing w:line="360" w:lineRule="auto"/>
        <w:rPr>
          <w:rFonts w:hAnsi="宋体" w:hint="eastAsia"/>
          <w:b w:val="0"/>
          <w:bCs/>
        </w:rPr>
      </w:pPr>
      <w:r w:rsidRPr="00340B64">
        <w:rPr>
          <w:rFonts w:hAnsi="宋体" w:hint="eastAsia"/>
          <w:b w:val="0"/>
          <w:bCs/>
        </w:rPr>
        <w:t>1、合同履约时间：</w:t>
      </w:r>
      <w:r w:rsidR="00FB7222">
        <w:rPr>
          <w:rFonts w:hAnsi="宋体" w:hint="eastAsia"/>
          <w:b w:val="0"/>
          <w:bCs/>
        </w:rPr>
        <w:t>合同签订后180日历天内，供货至采购人指定地点并培训到位，确保正常使用</w:t>
      </w:r>
      <w:r w:rsidRPr="00340B64">
        <w:rPr>
          <w:rFonts w:hAnsi="宋体" w:hint="eastAsia"/>
          <w:b w:val="0"/>
          <w:bCs/>
        </w:rPr>
        <w:t>。</w:t>
      </w:r>
    </w:p>
    <w:p w14:paraId="3113F6D7" w14:textId="77777777" w:rsidR="00854572" w:rsidRPr="00340B64" w:rsidRDefault="00854572" w:rsidP="00854572">
      <w:pPr>
        <w:spacing w:line="360" w:lineRule="auto"/>
        <w:rPr>
          <w:rFonts w:hAnsi="宋体" w:hint="eastAsia"/>
          <w:b w:val="0"/>
          <w:bCs/>
        </w:rPr>
      </w:pPr>
      <w:r w:rsidRPr="00340B64">
        <w:rPr>
          <w:rFonts w:hAnsi="宋体" w:hint="eastAsia"/>
          <w:b w:val="0"/>
          <w:bCs/>
        </w:rPr>
        <w:t>2、交付地点：如东县</w:t>
      </w:r>
      <w:r>
        <w:rPr>
          <w:rFonts w:hAnsi="宋体" w:hint="eastAsia"/>
          <w:b w:val="0"/>
          <w:bCs/>
        </w:rPr>
        <w:t>洋口</w:t>
      </w:r>
      <w:r w:rsidRPr="00340B64">
        <w:rPr>
          <w:rFonts w:hAnsi="宋体" w:hint="eastAsia"/>
          <w:b w:val="0"/>
          <w:bCs/>
        </w:rPr>
        <w:t>镇，具体地点由采购人指定。</w:t>
      </w:r>
    </w:p>
    <w:p w14:paraId="65F1557E" w14:textId="77777777" w:rsidR="00854572" w:rsidRPr="003533AE" w:rsidRDefault="00854572" w:rsidP="00854572">
      <w:pPr>
        <w:spacing w:line="360" w:lineRule="auto"/>
        <w:rPr>
          <w:rFonts w:hAnsi="宋体" w:hint="eastAsia"/>
          <w:b w:val="0"/>
          <w:bCs/>
        </w:rPr>
      </w:pPr>
      <w:r w:rsidRPr="003533AE">
        <w:rPr>
          <w:rFonts w:hAnsi="宋体" w:hint="eastAsia"/>
          <w:b w:val="0"/>
          <w:bCs/>
        </w:rPr>
        <w:t xml:space="preserve">3、质保期限： </w:t>
      </w:r>
    </w:p>
    <w:p w14:paraId="7669B63C" w14:textId="63255C7D" w:rsidR="00854572" w:rsidRPr="00482C1F" w:rsidRDefault="00854572" w:rsidP="00854572">
      <w:pPr>
        <w:spacing w:line="360" w:lineRule="auto"/>
        <w:rPr>
          <w:rFonts w:hAnsi="宋体" w:hint="eastAsia"/>
          <w:b w:val="0"/>
          <w:bCs/>
        </w:rPr>
      </w:pPr>
      <w:r w:rsidRPr="003533AE">
        <w:rPr>
          <w:rFonts w:hAnsi="宋体" w:hint="eastAsia"/>
          <w:b w:val="0"/>
          <w:bCs/>
        </w:rPr>
        <w:t>（1）质保期（从车辆验收之日起计）：</w:t>
      </w:r>
      <w:r w:rsidR="003533AE" w:rsidRPr="003533AE">
        <w:rPr>
          <w:rFonts w:hAnsi="宋体" w:hint="eastAsia"/>
          <w:b w:val="0"/>
          <w:bCs/>
        </w:rPr>
        <w:t xml:space="preserve"> </w:t>
      </w:r>
      <w:r w:rsidRPr="003533AE">
        <w:rPr>
          <w:rFonts w:hAnsi="宋体" w:hint="eastAsia"/>
          <w:b w:val="0"/>
          <w:bCs/>
        </w:rPr>
        <w:t>3年。</w:t>
      </w:r>
    </w:p>
    <w:p w14:paraId="5081187A" w14:textId="77777777" w:rsidR="00854572" w:rsidRPr="00482C1F" w:rsidRDefault="00854572" w:rsidP="00854572">
      <w:pPr>
        <w:spacing w:line="360" w:lineRule="auto"/>
        <w:rPr>
          <w:rFonts w:hAnsi="宋体" w:hint="eastAsia"/>
          <w:b w:val="0"/>
          <w:bCs/>
        </w:rPr>
      </w:pPr>
      <w:r w:rsidRPr="00482C1F">
        <w:rPr>
          <w:rFonts w:hAnsi="宋体" w:hint="eastAsia"/>
          <w:b w:val="0"/>
          <w:bCs/>
        </w:rPr>
        <w:t>（2）售后服务要求：“三包”期限内，合同产品发生任何非用户人为的缺陷、损坏等问题，成交供应商售后服务网点保证在接到维修电话后30分钟内响应，不能通过远程解决的，最迟在接到维修电话后6小时内赶赴现场修复，48小时以内解决问题。不能修复的，采取提供备品、备件等措施，以保证采购人的正常使用，维修或更换所发生的一切费用由成交供应商负责。质保期内的维修费用(包括材料)全部由成交供应商负责，质保期后的维修按成本价酌情收费。</w:t>
      </w:r>
    </w:p>
    <w:p w14:paraId="01F21804" w14:textId="7760C769" w:rsidR="00854572" w:rsidRPr="00340B64" w:rsidRDefault="00854572" w:rsidP="00854572">
      <w:pPr>
        <w:spacing w:line="360" w:lineRule="auto"/>
        <w:rPr>
          <w:rFonts w:hAnsi="宋体" w:hint="eastAsia"/>
          <w:b w:val="0"/>
          <w:bCs/>
        </w:rPr>
      </w:pPr>
      <w:r w:rsidRPr="00340B64">
        <w:rPr>
          <w:rFonts w:hAnsi="宋体" w:hint="eastAsia"/>
          <w:b w:val="0"/>
          <w:bCs/>
        </w:rPr>
        <w:t>4、</w:t>
      </w:r>
      <w:r>
        <w:rPr>
          <w:rFonts w:hAnsi="宋体" w:hint="eastAsia"/>
          <w:b w:val="0"/>
          <w:bCs/>
        </w:rPr>
        <w:t>安全责任</w:t>
      </w:r>
      <w:r w:rsidRPr="00340B64">
        <w:rPr>
          <w:rFonts w:hAnsi="宋体" w:hint="eastAsia"/>
          <w:b w:val="0"/>
          <w:bCs/>
        </w:rPr>
        <w:t>：</w:t>
      </w:r>
      <w:r w:rsidRPr="00482C1F">
        <w:rPr>
          <w:rFonts w:hAnsi="宋体" w:hint="eastAsia"/>
          <w:b w:val="0"/>
          <w:bCs/>
        </w:rPr>
        <w:t>成交供应商在本项目</w:t>
      </w:r>
      <w:r w:rsidR="003533AE">
        <w:rPr>
          <w:rFonts w:hAnsi="宋体" w:hint="eastAsia"/>
          <w:b w:val="0"/>
          <w:bCs/>
        </w:rPr>
        <w:t>运输</w:t>
      </w:r>
      <w:r w:rsidRPr="00482C1F">
        <w:rPr>
          <w:rFonts w:hAnsi="宋体" w:hint="eastAsia"/>
          <w:b w:val="0"/>
          <w:bCs/>
        </w:rPr>
        <w:t>、安装、装卸、调试等过程中必须严格遵守相关的法规、规范和现场的规定，督促</w:t>
      </w:r>
      <w:r w:rsidR="003533AE">
        <w:rPr>
          <w:rFonts w:hAnsi="宋体" w:hint="eastAsia"/>
          <w:b w:val="0"/>
          <w:bCs/>
        </w:rPr>
        <w:t>工作</w:t>
      </w:r>
      <w:r w:rsidRPr="00482C1F">
        <w:rPr>
          <w:rFonts w:hAnsi="宋体" w:hint="eastAsia"/>
          <w:b w:val="0"/>
          <w:bCs/>
        </w:rPr>
        <w:t>人员规范操作，采取严格有力的安全防护措施，做好安全防护工作，确保相关人员人身安全。成交供应商需使用专业人员、专业工具。本项目一切安全责任均由成交供应商负责，采购人不承担任何责任</w:t>
      </w:r>
      <w:r w:rsidRPr="00340B64">
        <w:rPr>
          <w:rFonts w:hAnsi="宋体" w:hint="eastAsia"/>
          <w:b w:val="0"/>
          <w:bCs/>
        </w:rPr>
        <w:t>。</w:t>
      </w:r>
    </w:p>
    <w:p w14:paraId="3F900E12" w14:textId="77777777" w:rsidR="00854572" w:rsidRPr="00340B64" w:rsidRDefault="00854572" w:rsidP="00854572">
      <w:pPr>
        <w:spacing w:line="360" w:lineRule="auto"/>
        <w:rPr>
          <w:rFonts w:hAnsi="宋体" w:hint="eastAsia"/>
          <w:b w:val="0"/>
          <w:bCs/>
        </w:rPr>
      </w:pPr>
      <w:r w:rsidRPr="00340B64">
        <w:rPr>
          <w:rFonts w:hAnsi="宋体" w:hint="eastAsia"/>
          <w:b w:val="0"/>
          <w:bCs/>
        </w:rPr>
        <w:t>5、验收标准：</w:t>
      </w:r>
    </w:p>
    <w:p w14:paraId="1478A05C" w14:textId="719C959F" w:rsidR="00854572" w:rsidRPr="00482C1F" w:rsidRDefault="00854572" w:rsidP="00854572">
      <w:pPr>
        <w:spacing w:line="360" w:lineRule="auto"/>
        <w:rPr>
          <w:rFonts w:hAnsi="宋体" w:hint="eastAsia"/>
          <w:b w:val="0"/>
          <w:bCs/>
        </w:rPr>
      </w:pPr>
      <w:r>
        <w:rPr>
          <w:rFonts w:hAnsi="宋体" w:hint="eastAsia"/>
          <w:b w:val="0"/>
          <w:bCs/>
        </w:rPr>
        <w:t>（1）</w:t>
      </w:r>
      <w:r w:rsidRPr="00482C1F">
        <w:rPr>
          <w:rFonts w:hAnsi="宋体" w:hint="eastAsia"/>
          <w:b w:val="0"/>
          <w:bCs/>
        </w:rPr>
        <w:t>成交供应商在货物进场时，应由采购人组织现场验收。如验收时发现所供货物的数量、品牌、技术参数等与</w:t>
      </w:r>
      <w:r w:rsidR="003533AE">
        <w:rPr>
          <w:rFonts w:hAnsi="宋体" w:hint="eastAsia"/>
          <w:b w:val="0"/>
          <w:bCs/>
        </w:rPr>
        <w:t>招标</w:t>
      </w:r>
      <w:r w:rsidRPr="00482C1F">
        <w:rPr>
          <w:rFonts w:hAnsi="宋体" w:hint="eastAsia"/>
          <w:b w:val="0"/>
          <w:bCs/>
        </w:rPr>
        <w:t>文件不一致，或</w:t>
      </w:r>
      <w:r w:rsidRPr="00430CA5">
        <w:rPr>
          <w:rFonts w:hAnsi="宋体" w:hint="eastAsia"/>
        </w:rPr>
        <w:t>无随车资料</w:t>
      </w:r>
      <w:r w:rsidR="00430CA5" w:rsidRPr="00430CA5">
        <w:rPr>
          <w:rFonts w:hAnsi="宋体" w:hint="eastAsia"/>
        </w:rPr>
        <w:t>、检测报告</w:t>
      </w:r>
      <w:r w:rsidRPr="00482C1F">
        <w:rPr>
          <w:rFonts w:hAnsi="宋体" w:hint="eastAsia"/>
          <w:b w:val="0"/>
          <w:bCs/>
        </w:rPr>
        <w:t>等相关证明材料、存在安全隐患等，采购人将向成交供应商签发整改通知书。成交供应商在收到整改通知书后七日内必须按要求整改，如再次不符合要求或逾期，采购人将视作项目整体验收不合格，终止合同履行，履约保证金不予退还并报相关部门进行处理。验收合格的由</w:t>
      </w:r>
      <w:r w:rsidRPr="00482C1F">
        <w:rPr>
          <w:rFonts w:hAnsi="宋体" w:hint="eastAsia"/>
          <w:b w:val="0"/>
          <w:bCs/>
        </w:rPr>
        <w:lastRenderedPageBreak/>
        <w:t>采购人组织验收小组进行最终验收并签发验收单。</w:t>
      </w:r>
    </w:p>
    <w:p w14:paraId="72ACAF67" w14:textId="04EACAD1" w:rsidR="00854572" w:rsidRPr="003533AE" w:rsidRDefault="00854572" w:rsidP="00854572">
      <w:pPr>
        <w:spacing w:line="360" w:lineRule="auto"/>
        <w:rPr>
          <w:rFonts w:hAnsi="宋体" w:hint="eastAsia"/>
        </w:rPr>
      </w:pPr>
      <w:r>
        <w:rPr>
          <w:rFonts w:hAnsi="宋体" w:hint="eastAsia"/>
          <w:b w:val="0"/>
          <w:bCs/>
        </w:rPr>
        <w:t>（2）</w:t>
      </w:r>
      <w:r w:rsidRPr="00482C1F">
        <w:rPr>
          <w:rFonts w:hAnsi="宋体" w:hint="eastAsia"/>
          <w:b w:val="0"/>
          <w:bCs/>
        </w:rPr>
        <w:t>如必要时，采购人可邀请相关质量监督部门或第三方检测机构对成交供应商所供货物进行验收及检测，因检测发生的一切费用由成交供应商负责，如验收或检测发现所供货物不符合合同要求的，采购人将向成交供应商签发整改通知书。成交供应商在收到整改通知书后七日内必须按要求整改，如再次不符合要求或逾期，采购人将解除双方合同、履约保证金不予退还并报相关部门进行处理。因检测导致货物损坏的，由成交供应</w:t>
      </w:r>
      <w:r w:rsidRPr="003533AE">
        <w:rPr>
          <w:rFonts w:hAnsi="宋体" w:hint="eastAsia"/>
          <w:b w:val="0"/>
          <w:bCs/>
        </w:rPr>
        <w:t>商免费补足，确保正常使用。</w:t>
      </w:r>
    </w:p>
    <w:p w14:paraId="2F0CB6CF" w14:textId="28B9DCEF" w:rsidR="00D347B2" w:rsidRPr="00340B64" w:rsidRDefault="00854572" w:rsidP="00854572">
      <w:pPr>
        <w:rPr>
          <w:rFonts w:hAnsi="宋体" w:hint="eastAsia"/>
        </w:rPr>
      </w:pPr>
      <w:r w:rsidRPr="003533AE">
        <w:rPr>
          <w:rFonts w:hAnsi="宋体" w:hint="eastAsia"/>
        </w:rPr>
        <w:t>6、付款方式：</w:t>
      </w:r>
      <w:r w:rsidR="001034B1">
        <w:rPr>
          <w:rFonts w:hAnsi="宋体" w:hint="eastAsia"/>
        </w:rPr>
        <w:t>货送至采购人指定地点，所提供产品经验收合格后，付至合同价的40%，1年后付至合同价的70%，余款待验收合格满2年后付清。</w:t>
      </w:r>
    </w:p>
    <w:p w14:paraId="27C37828" w14:textId="77777777" w:rsidR="00796C9C" w:rsidRPr="00340B64" w:rsidRDefault="00796C9C">
      <w:pPr>
        <w:spacing w:line="336" w:lineRule="auto"/>
        <w:jc w:val="left"/>
        <w:rPr>
          <w:rFonts w:hAnsi="宋体" w:cs="宋体" w:hint="eastAsia"/>
          <w:position w:val="0"/>
          <w:szCs w:val="24"/>
        </w:rPr>
      </w:pPr>
      <w:bookmarkStart w:id="228" w:name="_Toc174468391"/>
      <w:r w:rsidRPr="00340B64">
        <w:rPr>
          <w:rFonts w:hAnsi="宋体" w:cs="宋体" w:hint="eastAsia"/>
          <w:position w:val="0"/>
          <w:szCs w:val="24"/>
        </w:rPr>
        <w:t>三、项目其它要求</w:t>
      </w:r>
    </w:p>
    <w:p w14:paraId="21F414EC" w14:textId="77777777" w:rsidR="00154839" w:rsidRPr="00154839" w:rsidRDefault="00154839" w:rsidP="00154839">
      <w:pPr>
        <w:spacing w:line="360" w:lineRule="auto"/>
        <w:ind w:firstLine="482"/>
        <w:rPr>
          <w:rFonts w:hAnsi="宋体" w:cs="仿宋" w:hint="eastAsia"/>
          <w:color w:val="000000"/>
          <w:position w:val="0"/>
          <w:szCs w:val="24"/>
        </w:rPr>
      </w:pPr>
      <w:r w:rsidRPr="00154839">
        <w:rPr>
          <w:rFonts w:hAnsi="宋体" w:cs="仿宋" w:hint="eastAsia"/>
          <w:color w:val="000000"/>
          <w:position w:val="0"/>
          <w:szCs w:val="24"/>
        </w:rPr>
        <w:t>1.商品包装环保要求：应当按《关于印发〈商品包装政府采购需求标准(试行）〉、〈快递包装政府采购需求标准(试行)〉的通知》 (财办库(2020)123号)文件执行。</w:t>
      </w:r>
    </w:p>
    <w:p w14:paraId="2BD35C54" w14:textId="77777777" w:rsidR="00154839" w:rsidRPr="00154839" w:rsidRDefault="00154839" w:rsidP="00154839">
      <w:pPr>
        <w:spacing w:line="360" w:lineRule="auto"/>
        <w:ind w:firstLine="480"/>
        <w:rPr>
          <w:rFonts w:hAnsi="宋体" w:cs="仿宋" w:hint="eastAsia"/>
          <w:b w:val="0"/>
          <w:color w:val="000000"/>
          <w:position w:val="0"/>
          <w:szCs w:val="24"/>
        </w:rPr>
      </w:pPr>
      <w:r w:rsidRPr="00154839">
        <w:rPr>
          <w:rFonts w:hAnsi="宋体" w:cs="仿宋" w:hint="eastAsia"/>
          <w:b w:val="0"/>
          <w:color w:val="000000"/>
          <w:position w:val="0"/>
          <w:szCs w:val="24"/>
        </w:rPr>
        <w:t>（1）商品包装层数不得超过 3 层，空隙率不大于 40%；</w:t>
      </w:r>
    </w:p>
    <w:p w14:paraId="6689DE00"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（2）商品包装尽可能使用单一材质的包装材料，如因功能需求必需使用不同材质，不同材质间应便于分离；</w:t>
      </w:r>
    </w:p>
    <w:p w14:paraId="52169DE2"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（3）商品包装中铅、汞、镉、六价铬的总含量应不大于100mg/kg；</w:t>
      </w:r>
    </w:p>
    <w:p w14:paraId="48B3D8EB"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（4）商品包装印刷使用的油墨中挥发性有机化合物(VOCs)含量应不大于 5%（以重量计）；</w:t>
      </w:r>
    </w:p>
    <w:p w14:paraId="369585D7"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（5）塑料材质商品包装上呈现的印刷颜色不得超过 6 色；</w:t>
      </w:r>
    </w:p>
    <w:p w14:paraId="213C541C"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（6）纸质商品包装应使用 75%以上的可再生纤维原料生产；</w:t>
      </w:r>
    </w:p>
    <w:p w14:paraId="22738932"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（7）木质商品包装的原料应来源于可持续性森林。</w:t>
      </w:r>
    </w:p>
    <w:p w14:paraId="45630088" w14:textId="77777777" w:rsidR="00154839" w:rsidRPr="00154839" w:rsidRDefault="00154839" w:rsidP="00154839">
      <w:pPr>
        <w:spacing w:line="500" w:lineRule="exact"/>
        <w:ind w:firstLine="482"/>
        <w:rPr>
          <w:rFonts w:hAnsi="宋体" w:cs="仿宋" w:hint="eastAsia"/>
          <w:color w:val="000000"/>
          <w:position w:val="0"/>
          <w:szCs w:val="24"/>
        </w:rPr>
      </w:pPr>
      <w:r w:rsidRPr="00154839">
        <w:rPr>
          <w:rFonts w:hAnsi="宋体" w:cs="仿宋" w:hint="eastAsia"/>
          <w:color w:val="000000"/>
          <w:position w:val="0"/>
          <w:szCs w:val="24"/>
        </w:rPr>
        <w:t>2.快递包装环保要求：</w:t>
      </w:r>
    </w:p>
    <w:p w14:paraId="0218322F"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（1）快递包装中重金属（铅、汞、镉、六价铬）总量应不大于 100mg/kg；</w:t>
      </w:r>
    </w:p>
    <w:p w14:paraId="7549E134"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（2）快递包装印刷使用的油墨中不应添加邻苯二甲酸酯，其挥发性有机化合物(VOCs)含量应不大于5%（以重量计）；</w:t>
      </w:r>
    </w:p>
    <w:p w14:paraId="2E518792"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（3）快递包装中使用纸基材的包装材料，纸基材中的有机氯的含量应不大于 150 mg/kg；</w:t>
      </w:r>
    </w:p>
    <w:p w14:paraId="08CACA61"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（4）快递包装中使用塑料基材的包装材料不得使用邻苯二甲酸二异壬酯、邻苯二甲酸二正辛酯、邻苯二甲酸二(2-乙基)己酯、邻苯二甲酸二异癸酯、邻苯二甲酸丁基苄</w:t>
      </w:r>
      <w:r w:rsidRPr="00154839">
        <w:rPr>
          <w:rFonts w:hAnsi="宋体" w:cs="仿宋" w:hint="eastAsia"/>
          <w:b w:val="0"/>
          <w:color w:val="000000"/>
          <w:position w:val="0"/>
          <w:szCs w:val="24"/>
        </w:rPr>
        <w:lastRenderedPageBreak/>
        <w:t>基酯、邻苯二甲酸二丁酯等作为增塑剂；</w:t>
      </w:r>
    </w:p>
    <w:p w14:paraId="66C292A6"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（5）快递中使用的塑料包装袋不得使用聚氯乙烯作为原料，且原料应为单一材质制成，生物分解率大于60%；</w:t>
      </w:r>
    </w:p>
    <w:p w14:paraId="5180D8F9"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（6）快递中使用的充气类填充物不得使用聚氯乙烯作为 原料，且原料为单一材质制成，生物分解率大于60%；</w:t>
      </w:r>
    </w:p>
    <w:p w14:paraId="5710AD29"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（7）快递中使用的集装袋应为单一材质制成，其重复使用次数应不小于 80 次；</w:t>
      </w:r>
    </w:p>
    <w:p w14:paraId="35CFDC88"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（8）快递中应使用幅宽不大于45mm 的生物降解胶带；</w:t>
      </w:r>
    </w:p>
    <w:p w14:paraId="024C10B2"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（9）快递包装中不得使用溶剂型胶粘剂；</w:t>
      </w:r>
    </w:p>
    <w:p w14:paraId="3B29347C"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（10）快递应使用电子面单；</w:t>
      </w:r>
    </w:p>
    <w:p w14:paraId="36CF5F41"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（11）直接使用商品包装作为快递包装的商品，其商品包装满足《商品包装政府采购需求标准（试行）》即可；</w:t>
      </w:r>
    </w:p>
    <w:p w14:paraId="4C8601CD" w14:textId="77777777" w:rsidR="00154839" w:rsidRPr="00154839" w:rsidRDefault="00154839" w:rsidP="00154839">
      <w:pPr>
        <w:spacing w:line="500" w:lineRule="exact"/>
        <w:ind w:firstLine="480"/>
        <w:rPr>
          <w:rFonts w:hAnsi="宋体" w:cs="仿宋" w:hint="eastAsia"/>
          <w:b w:val="0"/>
          <w:color w:val="000000"/>
          <w:position w:val="0"/>
          <w:szCs w:val="24"/>
        </w:rPr>
      </w:pPr>
      <w:r w:rsidRPr="00154839">
        <w:rPr>
          <w:rFonts w:hAnsi="宋体" w:cs="仿宋" w:hint="eastAsia"/>
          <w:b w:val="0"/>
          <w:color w:val="000000"/>
          <w:position w:val="0"/>
          <w:szCs w:val="24"/>
        </w:rPr>
        <w:t>（12）快递包装产品质量和封装方式应符合相关国家或行业标准技术指标要求。</w:t>
      </w:r>
    </w:p>
    <w:p w14:paraId="4BFFF05C" w14:textId="77777777" w:rsidR="00154839" w:rsidRPr="00154839" w:rsidRDefault="00154839" w:rsidP="00154839">
      <w:pPr>
        <w:spacing w:after="120" w:line="360" w:lineRule="auto"/>
        <w:ind w:firstLine="482"/>
        <w:rPr>
          <w:rFonts w:hAnsi="宋体" w:cs="仿宋" w:hint="eastAsia"/>
          <w:color w:val="000000"/>
          <w:position w:val="0"/>
          <w:szCs w:val="24"/>
        </w:rPr>
      </w:pPr>
      <w:r w:rsidRPr="00154839">
        <w:rPr>
          <w:rFonts w:hAnsi="宋体" w:cs="仿宋" w:hint="eastAsia"/>
          <w:color w:val="000000"/>
          <w:position w:val="0"/>
          <w:szCs w:val="24"/>
        </w:rPr>
        <w:t>3.绿色数据中心</w:t>
      </w:r>
    </w:p>
    <w:p w14:paraId="34B4DFED" w14:textId="77777777" w:rsidR="00154839" w:rsidRPr="00154839" w:rsidRDefault="00154839" w:rsidP="00154839">
      <w:pPr>
        <w:spacing w:after="120" w:line="360" w:lineRule="auto"/>
        <w:ind w:firstLine="482"/>
        <w:rPr>
          <w:rFonts w:hAnsi="宋体" w:cs="仿宋" w:hint="eastAsia"/>
          <w:b w:val="0"/>
          <w:color w:val="000000"/>
          <w:position w:val="0"/>
          <w:szCs w:val="24"/>
        </w:rPr>
      </w:pPr>
      <w:r w:rsidRPr="00154839">
        <w:rPr>
          <w:rFonts w:hAnsi="宋体" w:cs="仿宋" w:hint="eastAsia"/>
          <w:color w:val="000000"/>
          <w:position w:val="0"/>
          <w:szCs w:val="24"/>
        </w:rPr>
        <w:t>4.低挥发性有机化合物产品</w:t>
      </w:r>
      <w:r w:rsidRPr="00154839">
        <w:rPr>
          <w:rFonts w:hAnsi="宋体" w:cs="仿宋" w:hint="eastAsia"/>
          <w:b w:val="0"/>
          <w:color w:val="000000"/>
          <w:position w:val="0"/>
          <w:szCs w:val="24"/>
        </w:rPr>
        <w:t>：</w:t>
      </w:r>
      <w:r w:rsidRPr="00154839">
        <w:rPr>
          <w:rFonts w:hAnsi="宋体" w:cs="仿宋" w:hint="eastAsia"/>
          <w:b w:val="0"/>
          <w:color w:val="000000"/>
          <w:position w:val="0"/>
          <w:szCs w:val="24"/>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sidRPr="00154839">
        <w:rPr>
          <w:rFonts w:hAnsi="宋体" w:cs="仿宋" w:hint="eastAsia"/>
          <w:b w:val="0"/>
          <w:color w:val="000000"/>
          <w:position w:val="0"/>
          <w:szCs w:val="24"/>
        </w:rPr>
        <w:t>予以评审优惠。</w:t>
      </w:r>
      <w:r w:rsidRPr="00154839">
        <w:rPr>
          <w:rFonts w:hAnsi="宋体" w:cs="仿宋" w:hint="eastAsia"/>
          <w:b w:val="0"/>
          <w:color w:val="000000"/>
          <w:position w:val="0"/>
          <w:szCs w:val="24"/>
          <w:lang w:val="zh-CN"/>
        </w:rPr>
        <w:t>在通用类货物、家具、印刷、公务车辆维修等采购项目中，供应商</w:t>
      </w:r>
      <w:r w:rsidRPr="00154839">
        <w:rPr>
          <w:rFonts w:hAnsi="宋体" w:cs="仿宋" w:hint="eastAsia"/>
          <w:b w:val="0"/>
          <w:color w:val="000000"/>
          <w:position w:val="0"/>
          <w:szCs w:val="24"/>
        </w:rPr>
        <w:t>应</w:t>
      </w:r>
      <w:r w:rsidRPr="00154839">
        <w:rPr>
          <w:rFonts w:hAnsi="宋体" w:cs="仿宋" w:hint="eastAsia"/>
          <w:b w:val="0"/>
          <w:color w:val="000000"/>
          <w:position w:val="0"/>
          <w:szCs w:val="24"/>
          <w:lang w:val="zh-CN"/>
        </w:rPr>
        <w:t>优先使用低挥发性原辅材料</w:t>
      </w:r>
      <w:r w:rsidRPr="00154839">
        <w:rPr>
          <w:rFonts w:hAnsi="宋体" w:cs="仿宋" w:hint="eastAsia"/>
          <w:b w:val="0"/>
          <w:color w:val="000000"/>
          <w:position w:val="0"/>
          <w:szCs w:val="24"/>
        </w:rPr>
        <w:t>，将使用低</w:t>
      </w:r>
      <w:r w:rsidRPr="00154839">
        <w:rPr>
          <w:rFonts w:hAnsi="宋体" w:cs="仿宋" w:hint="eastAsia"/>
          <w:b w:val="0"/>
          <w:color w:val="000000"/>
          <w:position w:val="0"/>
          <w:szCs w:val="24"/>
          <w:lang w:val="zh-CN"/>
        </w:rPr>
        <w:t>VOCs含量的</w:t>
      </w:r>
      <w:r w:rsidRPr="00154839">
        <w:rPr>
          <w:rFonts w:hAnsi="宋体" w:cs="仿宋" w:hint="eastAsia"/>
          <w:b w:val="0"/>
          <w:color w:val="000000"/>
          <w:position w:val="0"/>
          <w:szCs w:val="24"/>
        </w:rPr>
        <w:t>涂料、</w:t>
      </w:r>
      <w:r w:rsidRPr="00154839">
        <w:rPr>
          <w:rFonts w:hAnsi="宋体" w:cs="仿宋" w:hint="eastAsia"/>
          <w:b w:val="0"/>
          <w:color w:val="000000"/>
          <w:position w:val="0"/>
          <w:szCs w:val="24"/>
          <w:lang w:val="zh-CN"/>
        </w:rPr>
        <w:t>胶黏剂</w:t>
      </w:r>
      <w:r w:rsidRPr="00154839">
        <w:rPr>
          <w:rFonts w:hAnsi="宋体" w:cs="仿宋" w:hint="eastAsia"/>
          <w:b w:val="0"/>
          <w:color w:val="000000"/>
          <w:position w:val="0"/>
          <w:szCs w:val="24"/>
        </w:rPr>
        <w:t>等纳入合同条款。</w:t>
      </w:r>
    </w:p>
    <w:p w14:paraId="19FF4D29" w14:textId="17BF13A8" w:rsidR="00154839" w:rsidRPr="00154839" w:rsidRDefault="00154839" w:rsidP="00154839">
      <w:pPr>
        <w:spacing w:after="120" w:line="360" w:lineRule="auto"/>
        <w:ind w:firstLine="482"/>
        <w:rPr>
          <w:rFonts w:hAnsi="宋体" w:cs="仿宋" w:hint="eastAsia"/>
          <w:b w:val="0"/>
          <w:color w:val="000000"/>
          <w:position w:val="0"/>
          <w:szCs w:val="24"/>
          <w:lang w:val="zh-CN"/>
        </w:rPr>
      </w:pPr>
      <w:r w:rsidRPr="00154839">
        <w:rPr>
          <w:rFonts w:hAnsi="宋体" w:cs="仿宋" w:hint="eastAsia"/>
          <w:color w:val="000000"/>
          <w:position w:val="0"/>
          <w:szCs w:val="24"/>
        </w:rPr>
        <w:t>5.节能环保产品：</w:t>
      </w:r>
      <w:r w:rsidRPr="00154839">
        <w:rPr>
          <w:rFonts w:hAnsi="宋体" w:cs="仿宋" w:hint="eastAsia"/>
          <w:b w:val="0"/>
          <w:color w:val="000000"/>
          <w:position w:val="0"/>
          <w:szCs w:val="24"/>
          <w:lang w:val="zh-CN"/>
        </w:rPr>
        <w:t>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723FCB00" w14:textId="77777777" w:rsidR="00154839" w:rsidRPr="00154839" w:rsidRDefault="00154839" w:rsidP="00154839">
      <w:pPr>
        <w:spacing w:after="120" w:line="360" w:lineRule="auto"/>
        <w:ind w:firstLine="482"/>
        <w:rPr>
          <w:rFonts w:hAnsi="宋体" w:cs="仿宋" w:hint="eastAsia"/>
          <w:b w:val="0"/>
          <w:color w:val="000000"/>
          <w:position w:val="0"/>
          <w:szCs w:val="24"/>
        </w:rPr>
      </w:pPr>
      <w:r w:rsidRPr="00154839">
        <w:rPr>
          <w:rFonts w:hAnsi="宋体" w:cs="仿宋" w:hint="eastAsia"/>
          <w:color w:val="000000"/>
          <w:position w:val="0"/>
          <w:szCs w:val="24"/>
        </w:rPr>
        <w:t>6.绿色低碳管理目标和服务要求：</w:t>
      </w:r>
      <w:r w:rsidRPr="00154839">
        <w:rPr>
          <w:rFonts w:hAnsi="宋体" w:cs="仿宋" w:hint="eastAsia"/>
          <w:b w:val="0"/>
          <w:color w:val="000000"/>
          <w:position w:val="0"/>
          <w:szCs w:val="24"/>
        </w:rPr>
        <w:t>在物业、合同能源管理等服务类采购项目需求中，要强化绿色低碳管理目标和服务要求，促进绿色产品和服务推广应用。</w:t>
      </w:r>
    </w:p>
    <w:p w14:paraId="073176C2" w14:textId="77777777" w:rsidR="00CC5D8F" w:rsidRDefault="00154839" w:rsidP="00CC5D8F">
      <w:pPr>
        <w:spacing w:after="120" w:line="360" w:lineRule="auto"/>
        <w:ind w:firstLine="480"/>
      </w:pPr>
      <w:r w:rsidRPr="00154839">
        <w:rPr>
          <w:rFonts w:hAnsi="宋体" w:cs="仿宋" w:hint="eastAsia"/>
          <w:b w:val="0"/>
          <w:color w:val="000000"/>
          <w:position w:val="0"/>
          <w:szCs w:val="24"/>
        </w:rPr>
        <w:t>7.采购的货物或者服务属信创产品目录内容内的，须遵照信创产品要求提供货物或服务。</w:t>
      </w:r>
    </w:p>
    <w:p w14:paraId="6A31408F" w14:textId="33A4C589" w:rsidR="00796C9C" w:rsidRPr="00340B64" w:rsidRDefault="003533AE">
      <w:pPr>
        <w:pStyle w:val="ad"/>
        <w:spacing w:line="336" w:lineRule="auto"/>
        <w:rPr>
          <w:rFonts w:ascii="宋体" w:eastAsia="宋体" w:hAnsi="宋体" w:cs="宋体" w:hint="eastAsia"/>
          <w:bCs/>
          <w:sz w:val="24"/>
          <w:szCs w:val="20"/>
        </w:rPr>
      </w:pPr>
      <w:r>
        <w:rPr>
          <w:rFonts w:ascii="宋体" w:eastAsia="宋体" w:hAnsi="宋体" w:cs="宋体" w:hint="eastAsia"/>
          <w:bCs/>
          <w:sz w:val="24"/>
          <w:szCs w:val="20"/>
        </w:rPr>
        <w:t>四</w:t>
      </w:r>
      <w:r w:rsidR="00796C9C" w:rsidRPr="00340B64">
        <w:rPr>
          <w:rFonts w:ascii="宋体" w:eastAsia="宋体" w:hAnsi="宋体" w:cs="宋体"/>
          <w:bCs/>
          <w:sz w:val="24"/>
          <w:szCs w:val="20"/>
        </w:rPr>
        <w:t>、履约保证金</w:t>
      </w:r>
    </w:p>
    <w:p w14:paraId="2682A7FE" w14:textId="7CC6D85C" w:rsidR="00597625" w:rsidRDefault="00D476FC" w:rsidP="00D347B2">
      <w:pPr>
        <w:spacing w:after="60" w:line="336" w:lineRule="auto"/>
        <w:ind w:firstLine="420"/>
        <w:rPr>
          <w:rFonts w:hAnsi="宋体" w:cs="宋体" w:hint="eastAsia"/>
          <w:b w:val="0"/>
          <w:bCs/>
        </w:rPr>
      </w:pPr>
      <w:r>
        <w:rPr>
          <w:rFonts w:hAnsi="宋体" w:cs="宋体" w:hint="eastAsia"/>
          <w:b w:val="0"/>
          <w:bCs/>
        </w:rPr>
        <w:lastRenderedPageBreak/>
        <w:t>中标价的</w:t>
      </w:r>
      <w:r w:rsidR="003533AE">
        <w:rPr>
          <w:rFonts w:hAnsi="宋体" w:cs="宋体" w:hint="eastAsia"/>
          <w:b w:val="0"/>
          <w:bCs/>
        </w:rPr>
        <w:t>5</w:t>
      </w:r>
      <w:r>
        <w:rPr>
          <w:rFonts w:hAnsi="宋体" w:cs="宋体" w:hint="eastAsia"/>
          <w:b w:val="0"/>
          <w:bCs/>
        </w:rPr>
        <w:t>%</w:t>
      </w:r>
      <w:r w:rsidR="00796C9C" w:rsidRPr="00340B64">
        <w:rPr>
          <w:rFonts w:hAnsi="宋体" w:cs="宋体" w:hint="eastAsia"/>
          <w:b w:val="0"/>
          <w:bCs/>
        </w:rPr>
        <w:t>。</w:t>
      </w:r>
      <w:bookmarkEnd w:id="228"/>
    </w:p>
    <w:p w14:paraId="7BC205CA" w14:textId="13E07F5C" w:rsidR="00154839" w:rsidRDefault="00597625" w:rsidP="00D347B2">
      <w:pPr>
        <w:spacing w:after="60" w:line="336" w:lineRule="auto"/>
        <w:ind w:firstLine="420"/>
        <w:rPr>
          <w:rFonts w:hAnsi="宋体" w:cs="宋体" w:hint="eastAsia"/>
          <w:b w:val="0"/>
          <w:bCs/>
        </w:rPr>
      </w:pPr>
      <w:r w:rsidRPr="00597625">
        <w:rPr>
          <w:rFonts w:hAnsi="宋体" w:cs="宋体" w:hint="eastAsia"/>
          <w:b w:val="0"/>
          <w:bCs/>
        </w:rPr>
        <w:t>履约保证金用以约束供应商在合同履行中的行为，弥补合同执行中由于自身行为可能给采购人带来的各种损失。超期或未有协商，则视为自动放弃成交资格，在此情况下，报请主管部门，采购人可重新招标。</w:t>
      </w:r>
    </w:p>
    <w:p w14:paraId="52BF92A7" w14:textId="759B37D2" w:rsidR="00597625" w:rsidRPr="00340B64" w:rsidRDefault="00597625" w:rsidP="00D347B2">
      <w:pPr>
        <w:spacing w:after="60" w:line="336" w:lineRule="auto"/>
        <w:ind w:firstLine="420"/>
        <w:rPr>
          <w:rFonts w:hAnsi="宋体" w:cs="宋体" w:hint="eastAsia"/>
          <w:b w:val="0"/>
          <w:bCs/>
        </w:rPr>
      </w:pPr>
      <w:r w:rsidRPr="00597625">
        <w:rPr>
          <w:rFonts w:hAnsi="宋体" w:cs="宋体" w:hint="eastAsia"/>
          <w:b w:val="0"/>
          <w:bCs/>
        </w:rPr>
        <w:t>履约保证金的退还：需要交纳履约保证金的项目在正式验收后全额返还，成交人凭验收报告、履约保证金收条原件，办理保证金退还手续，履约保证金予以全额退还</w:t>
      </w:r>
      <w:r>
        <w:rPr>
          <w:rFonts w:hAnsi="宋体" w:cs="宋体" w:hint="eastAsia"/>
          <w:b w:val="0"/>
          <w:bCs/>
        </w:rPr>
        <w:t>。</w:t>
      </w:r>
    </w:p>
    <w:p w14:paraId="7E869592" w14:textId="67272170" w:rsidR="00796C9C" w:rsidRPr="00340B64" w:rsidRDefault="00430CA5" w:rsidP="00606AD1">
      <w:pPr>
        <w:spacing w:after="60" w:line="336" w:lineRule="auto"/>
        <w:rPr>
          <w:rFonts w:hAnsi="宋体" w:hint="eastAsia"/>
        </w:rPr>
      </w:pPr>
      <w:r>
        <w:rPr>
          <w:rFonts w:hAnsi="宋体" w:cs="宋体" w:hint="eastAsia"/>
          <w:b w:val="0"/>
          <w:bCs/>
        </w:rPr>
        <w:t>五</w:t>
      </w:r>
      <w:r w:rsidR="00154839" w:rsidRPr="00340B64">
        <w:rPr>
          <w:rFonts w:hAnsi="宋体" w:cs="宋体" w:hint="eastAsia"/>
          <w:b w:val="0"/>
          <w:bCs/>
        </w:rPr>
        <w:t>、本项目已通过公平竞争平台审核。</w:t>
      </w:r>
      <w:r w:rsidR="00796C9C" w:rsidRPr="00340B64">
        <w:rPr>
          <w:rFonts w:hAnsi="宋体"/>
        </w:rPr>
        <w:br w:type="page"/>
      </w:r>
    </w:p>
    <w:p w14:paraId="78936D28" w14:textId="0C250A43" w:rsidR="00AA7969" w:rsidRPr="00340B64" w:rsidRDefault="00796C9C">
      <w:pPr>
        <w:pStyle w:val="1"/>
        <w:spacing w:line="360" w:lineRule="auto"/>
        <w:rPr>
          <w:rFonts w:ascii="宋体" w:eastAsia="宋体" w:hAnsi="宋体" w:cs="宋体" w:hint="eastAsia"/>
          <w:b/>
          <w:bCs/>
          <w:sz w:val="44"/>
        </w:rPr>
      </w:pPr>
      <w:bookmarkStart w:id="229" w:name="_Toc174468392"/>
      <w:bookmarkEnd w:id="226"/>
      <w:bookmarkEnd w:id="227"/>
      <w:r w:rsidRPr="00340B64">
        <w:rPr>
          <w:rFonts w:ascii="宋体" w:eastAsia="宋体" w:hAnsi="宋体" w:cs="宋体" w:hint="eastAsia"/>
          <w:b/>
          <w:bCs/>
          <w:sz w:val="44"/>
        </w:rPr>
        <w:lastRenderedPageBreak/>
        <w:t>第五章  评标方法与评标标准</w:t>
      </w:r>
      <w:bookmarkEnd w:id="229"/>
    </w:p>
    <w:p w14:paraId="4ACF7EB5" w14:textId="77777777" w:rsidR="00AA7969" w:rsidRPr="00340B64" w:rsidRDefault="00000000">
      <w:pPr>
        <w:spacing w:line="360" w:lineRule="auto"/>
        <w:jc w:val="left"/>
        <w:rPr>
          <w:rFonts w:hAnsi="宋体" w:cs="宋体" w:hint="eastAsia"/>
          <w:b w:val="0"/>
          <w:bCs/>
          <w:sz w:val="28"/>
          <w:szCs w:val="28"/>
        </w:rPr>
      </w:pPr>
      <w:bookmarkStart w:id="230" w:name="_Toc460901585"/>
      <w:bookmarkStart w:id="231" w:name="_Toc26554095"/>
      <w:bookmarkStart w:id="232" w:name="_Toc22356580"/>
      <w:bookmarkStart w:id="233" w:name="_Toc23828478"/>
      <w:bookmarkStart w:id="234" w:name="_Toc49090577"/>
      <w:bookmarkStart w:id="235" w:name="_Toc513029276"/>
      <w:bookmarkStart w:id="236" w:name="_Toc120614283"/>
      <w:r w:rsidRPr="00340B64">
        <w:rPr>
          <w:rFonts w:hAnsi="宋体" w:cs="宋体" w:hint="eastAsia"/>
          <w:b w:val="0"/>
          <w:bCs/>
          <w:sz w:val="28"/>
          <w:szCs w:val="28"/>
        </w:rPr>
        <w:t>一、评标方法</w:t>
      </w:r>
    </w:p>
    <w:p w14:paraId="574133DF" w14:textId="1657CDA2" w:rsidR="00AA7969" w:rsidRPr="00340B64" w:rsidRDefault="00000000" w:rsidP="00606AD1">
      <w:pPr>
        <w:spacing w:line="360" w:lineRule="auto"/>
        <w:ind w:firstLine="420"/>
        <w:jc w:val="left"/>
        <w:rPr>
          <w:rFonts w:hAnsi="宋体" w:cs="宋体" w:hint="eastAsia"/>
          <w:b w:val="0"/>
          <w:bCs/>
        </w:rPr>
      </w:pPr>
      <w:r w:rsidRPr="00340B64">
        <w:rPr>
          <w:rFonts w:hAnsi="宋体" w:cs="宋体" w:hint="eastAsia"/>
          <w:b w:val="0"/>
          <w:bCs/>
        </w:rPr>
        <w:t>评委会将对确定为实质性响应招标文件要求的投标文件进行评价和比较，评标采用</w:t>
      </w:r>
      <w:bookmarkStart w:id="237" w:name="OLE_LINK1"/>
      <w:r w:rsidR="00606AD1" w:rsidRPr="00340B64">
        <w:rPr>
          <w:rFonts w:hAnsi="宋体" w:cs="宋体" w:hint="eastAsia"/>
        </w:rPr>
        <w:t>最低评标价法</w:t>
      </w:r>
      <w:bookmarkEnd w:id="237"/>
      <w:r w:rsidRPr="00340B64">
        <w:rPr>
          <w:rFonts w:hAnsi="宋体" w:cs="宋体" w:hint="eastAsia"/>
        </w:rPr>
        <w:t>。</w:t>
      </w:r>
    </w:p>
    <w:p w14:paraId="7B6FD86F" w14:textId="77777777" w:rsidR="00AA7969" w:rsidRPr="00340B64" w:rsidRDefault="00000000">
      <w:pPr>
        <w:spacing w:line="360" w:lineRule="auto"/>
        <w:jc w:val="left"/>
        <w:rPr>
          <w:rFonts w:hAnsi="宋体" w:cs="宋体" w:hint="eastAsia"/>
          <w:b w:val="0"/>
          <w:bCs/>
          <w:sz w:val="28"/>
          <w:szCs w:val="28"/>
        </w:rPr>
      </w:pPr>
      <w:r w:rsidRPr="00340B64">
        <w:rPr>
          <w:rFonts w:hAnsi="宋体" w:cs="宋体" w:hint="eastAsia"/>
          <w:b w:val="0"/>
          <w:bCs/>
          <w:sz w:val="28"/>
          <w:szCs w:val="28"/>
        </w:rPr>
        <w:t>二、评标标准</w:t>
      </w:r>
    </w:p>
    <w:p w14:paraId="4DA8FD4B" w14:textId="2C7091FC" w:rsidR="002E699D" w:rsidRPr="00340B64" w:rsidRDefault="002E699D" w:rsidP="002E699D">
      <w:pPr>
        <w:spacing w:line="360" w:lineRule="auto"/>
        <w:ind w:firstLine="480"/>
        <w:jc w:val="left"/>
        <w:rPr>
          <w:rFonts w:hAnsi="宋体" w:cs="宋体" w:hint="eastAsia"/>
          <w:b w:val="0"/>
          <w:bCs/>
        </w:rPr>
      </w:pPr>
      <w:r w:rsidRPr="00340B64">
        <w:rPr>
          <w:rFonts w:hAnsi="宋体" w:cs="宋体" w:hint="eastAsia"/>
          <w:b w:val="0"/>
          <w:bCs/>
        </w:rPr>
        <w:t>评标委员会将根据本招标文件的要求和条件进行评定,从质量和服务均能满足采购文件实质性响应要求的合格投标人中，按</w:t>
      </w:r>
      <w:r w:rsidRPr="00340B64">
        <w:rPr>
          <w:rFonts w:hAnsi="宋体" w:cs="宋体" w:hint="eastAsia"/>
        </w:rPr>
        <w:t>最低价中标</w:t>
      </w:r>
      <w:r w:rsidRPr="00340B64">
        <w:rPr>
          <w:rFonts w:hAnsi="宋体" w:cs="宋体" w:hint="eastAsia"/>
          <w:b w:val="0"/>
          <w:bCs/>
        </w:rPr>
        <w:t>原则推荐中标候选人，推荐排序第一的为第一中标候选人，排序第二和第三的为后备中标候选人。当第一中标候选人放弃中标、因不可抗力提出不能履行合同、采购文件规定应当提交履约保证金而在规定的期限内未提交的，或者存在违法行为被有关部门依法查处，且其违法行为影响中标结果的，招标人可以确定第二中标候选人为</w:t>
      </w:r>
      <w:r w:rsidR="009D3383" w:rsidRPr="00340B64">
        <w:rPr>
          <w:rFonts w:hAnsi="宋体" w:cs="宋体" w:hint="eastAsia"/>
          <w:b w:val="0"/>
          <w:bCs/>
        </w:rPr>
        <w:t>中标供应商</w:t>
      </w:r>
      <w:r w:rsidRPr="00340B64">
        <w:rPr>
          <w:rFonts w:hAnsi="宋体" w:cs="宋体" w:hint="eastAsia"/>
          <w:b w:val="0"/>
          <w:bCs/>
        </w:rPr>
        <w:t>。如第二中标候选人也发生上述问题，依次可确定第三中标候选人为</w:t>
      </w:r>
      <w:r w:rsidR="009D3383" w:rsidRPr="00340B64">
        <w:rPr>
          <w:rFonts w:hAnsi="宋体" w:cs="宋体" w:hint="eastAsia"/>
          <w:b w:val="0"/>
          <w:bCs/>
        </w:rPr>
        <w:t>中标供应商</w:t>
      </w:r>
      <w:r w:rsidRPr="00340B64">
        <w:rPr>
          <w:rFonts w:hAnsi="宋体" w:cs="宋体" w:hint="eastAsia"/>
          <w:b w:val="0"/>
          <w:bCs/>
        </w:rPr>
        <w:t>。</w:t>
      </w:r>
    </w:p>
    <w:p w14:paraId="311E018B" w14:textId="60ABF386" w:rsidR="00AA7969" w:rsidRDefault="002E699D" w:rsidP="002E699D">
      <w:pPr>
        <w:spacing w:line="360" w:lineRule="auto"/>
        <w:ind w:firstLine="480"/>
        <w:jc w:val="left"/>
        <w:rPr>
          <w:rFonts w:hAnsi="宋体" w:cs="宋体" w:hint="eastAsia"/>
          <w:b w:val="0"/>
          <w:bCs/>
        </w:rPr>
      </w:pPr>
      <w:r w:rsidRPr="00340B64">
        <w:rPr>
          <w:rFonts w:hAnsi="宋体" w:cs="宋体" w:hint="eastAsia"/>
          <w:b w:val="0"/>
          <w:bCs/>
        </w:rPr>
        <w:t>如出现两家相同报价的，则采取抽签法确定中标</w:t>
      </w:r>
      <w:r w:rsidR="009D3383" w:rsidRPr="00340B64">
        <w:rPr>
          <w:rFonts w:hAnsi="宋体" w:cs="宋体" w:hint="eastAsia"/>
          <w:b w:val="0"/>
          <w:bCs/>
        </w:rPr>
        <w:t>供应商</w:t>
      </w:r>
      <w:r w:rsidRPr="00340B64">
        <w:rPr>
          <w:rFonts w:hAnsi="宋体" w:cs="宋体" w:hint="eastAsia"/>
          <w:b w:val="0"/>
          <w:bCs/>
        </w:rPr>
        <w:t>。</w:t>
      </w:r>
    </w:p>
    <w:p w14:paraId="3FA81D62" w14:textId="7B3DB594" w:rsidR="00BB5C19" w:rsidRPr="00BB5C19" w:rsidRDefault="00BB5C19" w:rsidP="00BB5C19">
      <w:pPr>
        <w:spacing w:line="500" w:lineRule="exact"/>
        <w:rPr>
          <w:rFonts w:hAnsi="宋体" w:cs="仿宋" w:hint="eastAsia"/>
          <w:b w:val="0"/>
          <w:position w:val="0"/>
          <w:szCs w:val="24"/>
        </w:rPr>
      </w:pPr>
      <w:r w:rsidRPr="00BB5C19">
        <w:rPr>
          <w:rFonts w:hAnsi="宋体" w:cs="仿宋" w:hint="eastAsia"/>
          <w:b w:val="0"/>
          <w:position w:val="0"/>
          <w:szCs w:val="24"/>
        </w:rPr>
        <w:t>三、评审委员会启动异常低价投标(响应)审查的情形和具体要求，包括:</w:t>
      </w:r>
    </w:p>
    <w:p w14:paraId="2F7C0CBF" w14:textId="77777777" w:rsidR="00BB5C19" w:rsidRPr="00BB5C19" w:rsidRDefault="00BB5C19" w:rsidP="00BB5C19">
      <w:pPr>
        <w:spacing w:line="500" w:lineRule="exact"/>
        <w:ind w:firstLine="555"/>
        <w:rPr>
          <w:rFonts w:hAnsi="宋体" w:cs="仿宋" w:hint="eastAsia"/>
          <w:b w:val="0"/>
          <w:position w:val="0"/>
          <w:szCs w:val="24"/>
        </w:rPr>
      </w:pPr>
      <w:r w:rsidRPr="00BB5C19">
        <w:rPr>
          <w:rFonts w:hAnsi="宋体" w:cs="仿宋" w:hint="eastAsia"/>
          <w:b w:val="0"/>
          <w:position w:val="0"/>
          <w:szCs w:val="24"/>
        </w:rPr>
        <w:t>（一）评审过程中出现下列情形之一的，评审委员会应当启动异常低价投标(响应)审查程序:</w:t>
      </w:r>
    </w:p>
    <w:p w14:paraId="4501D48D" w14:textId="77777777" w:rsidR="00BB5C19" w:rsidRPr="00BB5C19" w:rsidRDefault="00BB5C19" w:rsidP="00BB5C19">
      <w:pPr>
        <w:spacing w:line="500" w:lineRule="exact"/>
        <w:ind w:firstLine="555"/>
        <w:rPr>
          <w:rFonts w:hAnsi="宋体" w:cs="仿宋" w:hint="eastAsia"/>
          <w:b w:val="0"/>
          <w:position w:val="0"/>
          <w:szCs w:val="24"/>
        </w:rPr>
      </w:pPr>
      <w:r w:rsidRPr="00BB5C19">
        <w:rPr>
          <w:rFonts w:hAnsi="宋体" w:cs="仿宋" w:hint="eastAsia"/>
          <w:b w:val="0"/>
          <w:position w:val="0"/>
          <w:szCs w:val="24"/>
        </w:rPr>
        <w:t>1.投标(响应)报价低于采购项目预算50%的，即投标(响应)报价&lt;采购项目预算×50%;</w:t>
      </w:r>
    </w:p>
    <w:p w14:paraId="724404E7" w14:textId="77777777" w:rsidR="00BB5C19" w:rsidRPr="00BB5C19" w:rsidRDefault="00BB5C19" w:rsidP="00BB5C19">
      <w:pPr>
        <w:spacing w:line="500" w:lineRule="exact"/>
        <w:ind w:firstLine="555"/>
        <w:rPr>
          <w:rFonts w:hAnsi="宋体" w:cs="仿宋" w:hint="eastAsia"/>
          <w:b w:val="0"/>
          <w:position w:val="0"/>
          <w:szCs w:val="24"/>
        </w:rPr>
      </w:pPr>
      <w:r w:rsidRPr="00BB5C19">
        <w:rPr>
          <w:rFonts w:hAnsi="宋体" w:cs="仿宋" w:hint="eastAsia"/>
          <w:b w:val="0"/>
          <w:position w:val="0"/>
          <w:szCs w:val="24"/>
        </w:rPr>
        <w:t>2.投标(响应)报价低于采购项目最高限价45%的，即投标(响应)报价&lt;采购项目最高限价×45%;</w:t>
      </w:r>
    </w:p>
    <w:p w14:paraId="367D1066" w14:textId="77777777" w:rsidR="00BB5C19" w:rsidRPr="00BB5C19" w:rsidRDefault="00BB5C19" w:rsidP="00BB5C19">
      <w:pPr>
        <w:spacing w:line="500" w:lineRule="exact"/>
        <w:ind w:firstLine="555"/>
        <w:rPr>
          <w:rFonts w:hAnsi="宋体" w:cs="仿宋" w:hint="eastAsia"/>
          <w:b w:val="0"/>
          <w:position w:val="0"/>
          <w:szCs w:val="24"/>
        </w:rPr>
      </w:pPr>
      <w:r w:rsidRPr="00BB5C19">
        <w:rPr>
          <w:rFonts w:hAnsi="宋体" w:cs="仿宋" w:hint="eastAsia"/>
          <w:b w:val="0"/>
          <w:position w:val="0"/>
          <w:szCs w:val="24"/>
        </w:rPr>
        <w:t>3.评审委员会认定的供应商报价过低、有可能影响产品质量或者不能诚信履约的其他情形。</w:t>
      </w:r>
    </w:p>
    <w:p w14:paraId="33198AE4" w14:textId="09B4D011" w:rsidR="00BB5C19" w:rsidRPr="00BB5C19" w:rsidRDefault="00BB5C19" w:rsidP="00BB5C19">
      <w:pPr>
        <w:spacing w:line="500" w:lineRule="exact"/>
        <w:ind w:firstLine="555"/>
        <w:rPr>
          <w:rFonts w:hAnsi="宋体" w:cs="仿宋" w:hint="eastAsia"/>
          <w:b w:val="0"/>
          <w:position w:val="0"/>
          <w:szCs w:val="24"/>
        </w:rPr>
      </w:pPr>
      <w:r w:rsidRPr="00BB5C19">
        <w:rPr>
          <w:rFonts w:hAnsi="宋体" w:cs="仿宋" w:hint="eastAsia"/>
          <w:b w:val="0"/>
          <w:position w:val="0"/>
          <w:szCs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w:t>
      </w:r>
      <w:r w:rsidRPr="00BB5C19">
        <w:rPr>
          <w:rFonts w:hAnsi="宋体" w:cs="仿宋" w:hint="eastAsia"/>
          <w:b w:val="0"/>
          <w:position w:val="0"/>
          <w:szCs w:val="24"/>
        </w:rPr>
        <w:lastRenderedPageBreak/>
        <w:t>理性的评审委员会应当将其作为无效投标(响应)处理。审查相关情况应当在评审报告中进行记录。</w:t>
      </w:r>
    </w:p>
    <w:p w14:paraId="4D917A88" w14:textId="0C5C9630" w:rsidR="002E699D" w:rsidRPr="002E699D" w:rsidRDefault="00BB5C19" w:rsidP="002E699D">
      <w:pPr>
        <w:spacing w:line="360" w:lineRule="auto"/>
        <w:rPr>
          <w:rFonts w:hAnsi="宋体" w:cs="仿宋" w:hint="eastAsia"/>
          <w:b w:val="0"/>
          <w:color w:val="000000"/>
          <w:position w:val="0"/>
          <w:szCs w:val="24"/>
          <w:highlight w:val="green"/>
        </w:rPr>
      </w:pPr>
      <w:r>
        <w:rPr>
          <w:rFonts w:hAnsi="宋体" w:cs="仿宋" w:hint="eastAsia"/>
          <w:bCs/>
          <w:color w:val="000000"/>
          <w:position w:val="0"/>
          <w:szCs w:val="24"/>
        </w:rPr>
        <w:t>四</w:t>
      </w:r>
      <w:r w:rsidR="002E699D" w:rsidRPr="002E699D">
        <w:rPr>
          <w:rFonts w:hAnsi="宋体" w:cs="仿宋" w:hint="eastAsia"/>
          <w:bCs/>
          <w:color w:val="000000"/>
          <w:position w:val="0"/>
          <w:szCs w:val="24"/>
        </w:rPr>
        <w:t>、政府采购政策功能落实</w:t>
      </w:r>
      <w:r w:rsidR="00D47706">
        <w:rPr>
          <w:rFonts w:hAnsi="宋体" w:cs="仿宋" w:hint="eastAsia"/>
          <w:bCs/>
          <w:color w:val="000000"/>
          <w:position w:val="0"/>
          <w:szCs w:val="24"/>
        </w:rPr>
        <w:t>（本项目折扣按第7点执行）</w:t>
      </w:r>
    </w:p>
    <w:p w14:paraId="61169FD3"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position w:val="0"/>
          <w:szCs w:val="24"/>
        </w:rPr>
        <w:t>1、小微型企业价格扣除</w:t>
      </w:r>
    </w:p>
    <w:p w14:paraId="3BFE5B7C" w14:textId="77777777" w:rsidR="002E699D" w:rsidRPr="002E699D" w:rsidRDefault="002E699D" w:rsidP="002E699D">
      <w:pPr>
        <w:spacing w:line="360" w:lineRule="auto"/>
        <w:ind w:firstLine="420"/>
        <w:rPr>
          <w:rFonts w:hAnsi="宋体" w:cs="仿宋" w:hint="eastAsia"/>
          <w:b w:val="0"/>
          <w:bCs/>
          <w:color w:val="000000"/>
          <w:position w:val="0"/>
          <w:szCs w:val="24"/>
        </w:rPr>
      </w:pPr>
      <w:r w:rsidRPr="002E699D">
        <w:rPr>
          <w:rFonts w:hAnsi="宋体" w:cs="仿宋" w:hint="eastAsia"/>
          <w:b w:val="0"/>
          <w:bCs/>
          <w:color w:val="000000"/>
          <w:position w:val="0"/>
          <w:szCs w:val="24"/>
        </w:rPr>
        <w:t>（1）本项目对小型和微型企业产品给予10%的扣除价格，用扣除后的价格参与评审。</w:t>
      </w:r>
    </w:p>
    <w:p w14:paraId="28088B3A"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（2）供应商需按照《政府采购促进中小企业发展管理办法》（财库﹝2020﹞46号）的规定提供相应的《中小企业声明函》。</w:t>
      </w:r>
    </w:p>
    <w:p w14:paraId="6AD1E81D"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（3）企业标准请参照《关于印发中小企业划型标准规定的通知》（工信部联企业[2011]300号）文件规定自行填写。</w:t>
      </w:r>
    </w:p>
    <w:p w14:paraId="11C29BA5"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2、残疾人福利单位价格扣除</w:t>
      </w:r>
    </w:p>
    <w:p w14:paraId="71D9CD33"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（1）本项目对残疾人福利性单位，给予10%的价格扣除，用扣除后的价格参与评审。</w:t>
      </w:r>
    </w:p>
    <w:p w14:paraId="4BA20993"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（2）残疾人福利单位需按照招标文件的要求提供《残疾人福利性单位声明函》。</w:t>
      </w:r>
    </w:p>
    <w:p w14:paraId="2256238C"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（3）残疾人福利单位标准请参照《关于促进残疾人就业政府采购政策的通知》（财库〔2017〕141号）。</w:t>
      </w:r>
    </w:p>
    <w:p w14:paraId="5D9E6ED9" w14:textId="77777777" w:rsidR="002E699D" w:rsidRPr="002E699D" w:rsidRDefault="002E699D" w:rsidP="002E699D">
      <w:pPr>
        <w:spacing w:line="360" w:lineRule="auto"/>
        <w:ind w:firstLine="570"/>
        <w:rPr>
          <w:rFonts w:hAnsi="宋体" w:cs="仿宋" w:hint="eastAsia"/>
          <w:b w:val="0"/>
          <w:bCs/>
          <w:color w:val="000000"/>
          <w:position w:val="0"/>
          <w:szCs w:val="24"/>
        </w:rPr>
      </w:pPr>
      <w:r w:rsidRPr="002E699D">
        <w:rPr>
          <w:rFonts w:hAnsi="宋体" w:cs="仿宋" w:hint="eastAsia"/>
          <w:b w:val="0"/>
          <w:bCs/>
          <w:color w:val="000000"/>
          <w:position w:val="0"/>
          <w:szCs w:val="24"/>
        </w:rPr>
        <w:t>3、监狱和戒毒企业价格扣除</w:t>
      </w:r>
    </w:p>
    <w:p w14:paraId="220F757E"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color w:val="000000"/>
          <w:position w:val="0"/>
          <w:szCs w:val="24"/>
        </w:rPr>
        <w:t>（1）本项目对监狱和戒毒企业（简称监狱企业）给予10%的价格</w:t>
      </w:r>
      <w:r w:rsidRPr="002E699D">
        <w:rPr>
          <w:rFonts w:hAnsi="宋体" w:cs="仿宋" w:hint="eastAsia"/>
          <w:b w:val="0"/>
          <w:bCs/>
          <w:position w:val="0"/>
          <w:szCs w:val="24"/>
        </w:rPr>
        <w:t>扣除，用扣除后的价格参与评审。</w:t>
      </w:r>
    </w:p>
    <w:p w14:paraId="461B2383"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position w:val="0"/>
          <w:szCs w:val="24"/>
        </w:rPr>
        <w:t>（2）监狱企业参加政府采购活动时，需提供由省级以上监狱管理局、戒毒管理局(含新疆生产建设兵团)出具的属于监狱企业的证明文件。供应商如不提供上述证明文件，价格将不做相应扣除。</w:t>
      </w:r>
    </w:p>
    <w:p w14:paraId="1A2E3009"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position w:val="0"/>
          <w:szCs w:val="24"/>
        </w:rPr>
        <w:t>（3）监狱企业标准请参照《关于政府采购支持监狱企业发展有关问题的通知》（财库[2014]68号）。</w:t>
      </w:r>
    </w:p>
    <w:p w14:paraId="78F57BC5"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position w:val="0"/>
          <w:szCs w:val="24"/>
        </w:rPr>
        <w:t>4、残疾人福利单位、监狱企业属于小型、微型企业的，不重复享受政策。</w:t>
      </w:r>
    </w:p>
    <w:p w14:paraId="7C9A1EBD" w14:textId="77777777" w:rsidR="002E699D" w:rsidRPr="002E699D" w:rsidRDefault="002E699D" w:rsidP="002E699D">
      <w:pPr>
        <w:spacing w:line="360" w:lineRule="auto"/>
        <w:ind w:firstLine="570"/>
        <w:rPr>
          <w:rFonts w:hAnsi="宋体" w:cs="仿宋" w:hint="eastAsia"/>
          <w:b w:val="0"/>
          <w:bCs/>
          <w:color w:val="000000"/>
          <w:position w:val="0"/>
          <w:szCs w:val="24"/>
          <w:highlight w:val="cyan"/>
        </w:rPr>
      </w:pPr>
      <w:r w:rsidRPr="002E699D">
        <w:rPr>
          <w:rFonts w:hAnsi="宋体" w:cs="仿宋" w:hint="eastAsia"/>
          <w:b w:val="0"/>
          <w:bCs/>
          <w:position w:val="0"/>
          <w:szCs w:val="24"/>
        </w:rPr>
        <w:t>5、如本项目同意联合体参加投标或同意分包履行合同的，大中型企业与小微企业（残疾人福利单位、监狱企业）组成联合体或者大中型企业向</w:t>
      </w:r>
      <w:r w:rsidRPr="002E699D">
        <w:rPr>
          <w:rFonts w:hAnsi="宋体" w:cs="仿宋" w:hint="eastAsia"/>
          <w:b w:val="0"/>
          <w:position w:val="0"/>
          <w:szCs w:val="24"/>
        </w:rPr>
        <w:t>一家或多家</w:t>
      </w:r>
      <w:r w:rsidRPr="002E699D">
        <w:rPr>
          <w:rFonts w:hAnsi="宋体" w:cs="仿宋" w:hint="eastAsia"/>
          <w:b w:val="0"/>
          <w:bCs/>
          <w:position w:val="0"/>
          <w:szCs w:val="24"/>
        </w:rPr>
        <w:t>小微企业（残疾人福利单位、监狱企业）分包的，对联合协议或者分包意向协议约定小微企业合同份额占到合同总金额30%以上的，对联合体或者大中型企业的报价给予</w:t>
      </w:r>
      <w:r w:rsidRPr="002E699D">
        <w:rPr>
          <w:rFonts w:hAnsi="宋体" w:cs="仿宋" w:hint="eastAsia"/>
          <w:b w:val="0"/>
          <w:bCs/>
          <w:color w:val="000000"/>
          <w:position w:val="0"/>
          <w:szCs w:val="24"/>
        </w:rPr>
        <w:t>4%的价格扣除，用扣除后的价格参与评审。</w:t>
      </w:r>
    </w:p>
    <w:p w14:paraId="3F9A2156" w14:textId="77777777" w:rsidR="002E699D" w:rsidRPr="002E699D" w:rsidRDefault="002E699D" w:rsidP="002E699D">
      <w:pPr>
        <w:spacing w:line="360" w:lineRule="auto"/>
        <w:ind w:firstLine="570"/>
        <w:rPr>
          <w:rFonts w:hAnsi="宋体" w:cs="仿宋" w:hint="eastAsia"/>
          <w:b w:val="0"/>
          <w:bCs/>
          <w:position w:val="0"/>
          <w:szCs w:val="24"/>
        </w:rPr>
      </w:pPr>
      <w:r w:rsidRPr="002E699D">
        <w:rPr>
          <w:rFonts w:hAnsi="宋体" w:cs="仿宋" w:hint="eastAsia"/>
          <w:b w:val="0"/>
          <w:bCs/>
          <w:position w:val="0"/>
          <w:szCs w:val="24"/>
        </w:rPr>
        <w:t>6、联合体各方均为小型、微型企业（残疾人福利单位、监狱企业）的，联合体享</w:t>
      </w:r>
      <w:r w:rsidRPr="002E699D">
        <w:rPr>
          <w:rFonts w:hAnsi="宋体" w:cs="仿宋" w:hint="eastAsia"/>
          <w:b w:val="0"/>
          <w:bCs/>
          <w:position w:val="0"/>
          <w:szCs w:val="24"/>
        </w:rPr>
        <w:lastRenderedPageBreak/>
        <w:t>受10%价格扣除，用扣除后的价格参与评审。</w:t>
      </w:r>
    </w:p>
    <w:p w14:paraId="16FDB0A5" w14:textId="77777777" w:rsidR="002E699D" w:rsidRPr="002E699D" w:rsidRDefault="002E699D" w:rsidP="002E699D">
      <w:pPr>
        <w:spacing w:line="360" w:lineRule="auto"/>
        <w:ind w:firstLine="570"/>
        <w:rPr>
          <w:rFonts w:hAnsi="宋体" w:cs="仿宋" w:hint="eastAsia"/>
          <w:position w:val="0"/>
          <w:szCs w:val="24"/>
        </w:rPr>
      </w:pPr>
      <w:r w:rsidRPr="002E699D">
        <w:rPr>
          <w:rFonts w:hAnsi="宋体" w:cs="仿宋" w:hint="eastAsia"/>
          <w:position w:val="0"/>
          <w:szCs w:val="24"/>
        </w:rPr>
        <w:t>7、专门面向中小企业采购的项目或者采购包，不再执行价格评审优惠的扶持政策。</w:t>
      </w:r>
    </w:p>
    <w:p w14:paraId="7AC6974A" w14:textId="4B4D789F" w:rsidR="00AA7969" w:rsidRPr="00340B64" w:rsidRDefault="00000000">
      <w:pPr>
        <w:tabs>
          <w:tab w:val="left" w:pos="8200"/>
        </w:tabs>
        <w:spacing w:line="360" w:lineRule="auto"/>
        <w:ind w:firstLine="480"/>
        <w:rPr>
          <w:rFonts w:hAnsi="宋体" w:cs="宋体" w:hint="eastAsia"/>
          <w:b w:val="0"/>
          <w:bCs/>
        </w:rPr>
      </w:pPr>
      <w:r w:rsidRPr="00340B64">
        <w:rPr>
          <w:rFonts w:hAnsi="宋体" w:cs="宋体"/>
          <w:b w:val="0"/>
          <w:bCs/>
        </w:rPr>
        <w:br w:type="page" w:clear="all"/>
      </w:r>
    </w:p>
    <w:p w14:paraId="2FA6F59C" w14:textId="77777777" w:rsidR="00AA7969" w:rsidRPr="00340B64" w:rsidRDefault="00000000">
      <w:pPr>
        <w:pStyle w:val="1"/>
        <w:spacing w:line="360" w:lineRule="auto"/>
        <w:rPr>
          <w:rFonts w:ascii="宋体" w:eastAsia="宋体" w:hAnsi="宋体" w:cs="宋体" w:hint="eastAsia"/>
          <w:b/>
          <w:bCs/>
          <w:sz w:val="44"/>
          <w:szCs w:val="44"/>
        </w:rPr>
      </w:pPr>
      <w:bookmarkStart w:id="238" w:name="_Toc174468393"/>
      <w:bookmarkEnd w:id="230"/>
      <w:bookmarkEnd w:id="231"/>
      <w:bookmarkEnd w:id="232"/>
      <w:bookmarkEnd w:id="233"/>
      <w:bookmarkEnd w:id="234"/>
      <w:bookmarkEnd w:id="235"/>
      <w:bookmarkEnd w:id="236"/>
      <w:r w:rsidRPr="00340B64">
        <w:rPr>
          <w:rFonts w:ascii="宋体" w:eastAsia="宋体" w:hAnsi="宋体" w:cs="宋体" w:hint="eastAsia"/>
          <w:b/>
          <w:bCs/>
          <w:sz w:val="44"/>
          <w:szCs w:val="44"/>
        </w:rPr>
        <w:lastRenderedPageBreak/>
        <w:t>第六章  投标文件参考格式</w:t>
      </w:r>
      <w:bookmarkEnd w:id="214"/>
      <w:bookmarkEnd w:id="215"/>
      <w:bookmarkEnd w:id="238"/>
    </w:p>
    <w:p w14:paraId="63CF5DFD" w14:textId="42BA0C9E" w:rsidR="00340B64" w:rsidRPr="00340B64" w:rsidRDefault="00340B64" w:rsidP="00340B64">
      <w:pPr>
        <w:jc w:val="center"/>
        <w:rPr>
          <w:rFonts w:hAnsi="宋体" w:cs="仿宋" w:hint="eastAsia"/>
          <w:color w:val="000000"/>
          <w:position w:val="0"/>
          <w:sz w:val="36"/>
          <w:szCs w:val="36"/>
        </w:rPr>
      </w:pPr>
      <w:r w:rsidRPr="00340B64">
        <w:rPr>
          <w:rFonts w:hAnsi="宋体"/>
          <w:position w:val="0"/>
          <w:sz w:val="32"/>
          <w:szCs w:val="24"/>
        </w:rPr>
        <w:br w:type="page"/>
      </w:r>
      <w:r w:rsidR="00BF0CE8" w:rsidRPr="00340B64">
        <w:rPr>
          <w:rFonts w:hAnsi="宋体" w:cs="仿宋" w:hint="eastAsia"/>
          <w:color w:val="000000"/>
          <w:position w:val="0"/>
          <w:sz w:val="36"/>
          <w:szCs w:val="36"/>
        </w:rPr>
        <w:lastRenderedPageBreak/>
        <w:t xml:space="preserve"> </w:t>
      </w:r>
    </w:p>
    <w:p w14:paraId="2555AD45" w14:textId="77777777" w:rsidR="00340B64" w:rsidRPr="00340B64" w:rsidRDefault="00340B64" w:rsidP="00340B64">
      <w:pPr>
        <w:jc w:val="center"/>
        <w:rPr>
          <w:rFonts w:hAnsi="宋体" w:cs="仿宋" w:hint="eastAsia"/>
          <w:color w:val="000000"/>
          <w:position w:val="0"/>
          <w:sz w:val="36"/>
          <w:szCs w:val="36"/>
        </w:rPr>
      </w:pPr>
    </w:p>
    <w:p w14:paraId="62E4FB4B" w14:textId="77777777" w:rsidR="00340B64" w:rsidRPr="00340B64" w:rsidRDefault="00340B64" w:rsidP="00340B64">
      <w:pPr>
        <w:jc w:val="center"/>
        <w:rPr>
          <w:rFonts w:hAnsi="宋体" w:cs="仿宋" w:hint="eastAsia"/>
          <w:color w:val="000000"/>
          <w:position w:val="0"/>
          <w:szCs w:val="24"/>
        </w:rPr>
      </w:pPr>
    </w:p>
    <w:p w14:paraId="0589542D" w14:textId="77777777" w:rsidR="00340B64" w:rsidRPr="00340B64" w:rsidRDefault="00340B64" w:rsidP="00340B64">
      <w:pPr>
        <w:jc w:val="center"/>
        <w:rPr>
          <w:rFonts w:hAnsi="宋体" w:cs="仿宋" w:hint="eastAsia"/>
          <w:color w:val="000000"/>
          <w:position w:val="0"/>
          <w:szCs w:val="24"/>
        </w:rPr>
      </w:pPr>
    </w:p>
    <w:p w14:paraId="006EF35B" w14:textId="77777777" w:rsidR="00340B64" w:rsidRPr="00340B64" w:rsidRDefault="00340B64" w:rsidP="00340B64">
      <w:pPr>
        <w:jc w:val="center"/>
        <w:rPr>
          <w:rFonts w:hAnsi="宋体" w:cs="仿宋" w:hint="eastAsia"/>
          <w:color w:val="000000"/>
          <w:position w:val="0"/>
          <w:szCs w:val="24"/>
        </w:rPr>
      </w:pPr>
    </w:p>
    <w:p w14:paraId="3B7A9598" w14:textId="77777777" w:rsidR="00340B64" w:rsidRPr="00340B64" w:rsidRDefault="00340B64" w:rsidP="00340B64">
      <w:pPr>
        <w:jc w:val="center"/>
        <w:rPr>
          <w:rFonts w:hAnsi="宋体" w:cs="仿宋" w:hint="eastAsia"/>
          <w:color w:val="000000"/>
          <w:position w:val="0"/>
          <w:sz w:val="32"/>
          <w:szCs w:val="32"/>
        </w:rPr>
      </w:pPr>
    </w:p>
    <w:p w14:paraId="58D76869" w14:textId="77777777" w:rsidR="00BF0CE8" w:rsidRPr="00BF0CE8" w:rsidRDefault="00BF0CE8" w:rsidP="00BF0CE8">
      <w:pPr>
        <w:jc w:val="center"/>
        <w:rPr>
          <w:rFonts w:hAnsi="宋体" w:hint="eastAsia"/>
          <w:color w:val="000000"/>
          <w:kern w:val="2"/>
          <w:position w:val="0"/>
          <w:sz w:val="72"/>
          <w:szCs w:val="21"/>
        </w:rPr>
      </w:pPr>
      <w:r w:rsidRPr="00BF0CE8">
        <w:rPr>
          <w:rFonts w:hAnsi="宋体" w:hint="eastAsia"/>
          <w:color w:val="000000"/>
          <w:kern w:val="2"/>
          <w:position w:val="0"/>
          <w:sz w:val="72"/>
          <w:szCs w:val="21"/>
        </w:rPr>
        <w:t>投  标  文  件</w:t>
      </w:r>
    </w:p>
    <w:p w14:paraId="5ACD6E9E" w14:textId="77777777" w:rsidR="00BF0CE8" w:rsidRPr="00BF0CE8" w:rsidRDefault="00BF0CE8" w:rsidP="00BF0CE8">
      <w:pPr>
        <w:jc w:val="center"/>
        <w:rPr>
          <w:rFonts w:hAnsi="宋体" w:hint="eastAsia"/>
          <w:color w:val="000000"/>
          <w:kern w:val="2"/>
          <w:position w:val="0"/>
          <w:sz w:val="72"/>
          <w:szCs w:val="21"/>
        </w:rPr>
      </w:pPr>
    </w:p>
    <w:p w14:paraId="16198183" w14:textId="77777777" w:rsidR="00BF0CE8" w:rsidRPr="00BF0CE8" w:rsidRDefault="00BF0CE8" w:rsidP="00BF0CE8">
      <w:pPr>
        <w:jc w:val="center"/>
        <w:rPr>
          <w:rFonts w:hAnsi="宋体" w:hint="eastAsia"/>
          <w:color w:val="000000"/>
          <w:kern w:val="2"/>
          <w:position w:val="0"/>
          <w:sz w:val="72"/>
          <w:szCs w:val="21"/>
        </w:rPr>
      </w:pPr>
    </w:p>
    <w:p w14:paraId="6B8A3775" w14:textId="77777777" w:rsidR="00BF0CE8" w:rsidRPr="00BF0CE8" w:rsidRDefault="00BF0CE8" w:rsidP="00BF0CE8">
      <w:pPr>
        <w:jc w:val="center"/>
        <w:rPr>
          <w:rFonts w:hAnsi="宋体" w:hint="eastAsia"/>
          <w:color w:val="000000"/>
          <w:kern w:val="2"/>
          <w:position w:val="0"/>
          <w:sz w:val="36"/>
          <w:szCs w:val="21"/>
        </w:rPr>
      </w:pPr>
    </w:p>
    <w:p w14:paraId="307E7E8A" w14:textId="77777777" w:rsidR="00BF0CE8" w:rsidRPr="00BF0CE8" w:rsidRDefault="00BF0CE8" w:rsidP="00BF0CE8">
      <w:pPr>
        <w:jc w:val="center"/>
        <w:rPr>
          <w:rFonts w:hAnsi="宋体" w:hint="eastAsia"/>
          <w:color w:val="000000"/>
          <w:kern w:val="2"/>
          <w:position w:val="0"/>
          <w:sz w:val="36"/>
          <w:szCs w:val="21"/>
        </w:rPr>
      </w:pPr>
    </w:p>
    <w:p w14:paraId="7FC9317F" w14:textId="77777777" w:rsidR="00BF0CE8" w:rsidRPr="00BF0CE8" w:rsidRDefault="00BF0CE8" w:rsidP="00BF0CE8">
      <w:pPr>
        <w:jc w:val="center"/>
        <w:rPr>
          <w:rFonts w:hAnsi="宋体" w:hint="eastAsia"/>
          <w:color w:val="000000"/>
          <w:kern w:val="2"/>
          <w:position w:val="0"/>
          <w:sz w:val="36"/>
          <w:szCs w:val="21"/>
        </w:rPr>
      </w:pPr>
    </w:p>
    <w:p w14:paraId="647CCC45" w14:textId="77777777" w:rsidR="00BF0CE8" w:rsidRPr="00BF0CE8" w:rsidRDefault="00BF0CE8" w:rsidP="00BF0CE8">
      <w:pPr>
        <w:ind w:firstLineChars="300" w:firstLine="1084"/>
        <w:rPr>
          <w:rFonts w:hAnsi="宋体" w:hint="eastAsia"/>
          <w:color w:val="000000"/>
          <w:kern w:val="2"/>
          <w:position w:val="0"/>
          <w:sz w:val="36"/>
          <w:szCs w:val="21"/>
        </w:rPr>
      </w:pPr>
      <w:r w:rsidRPr="00BF0CE8">
        <w:rPr>
          <w:rFonts w:hAnsi="宋体" w:hint="eastAsia"/>
          <w:color w:val="000000"/>
          <w:kern w:val="2"/>
          <w:position w:val="0"/>
          <w:sz w:val="36"/>
          <w:szCs w:val="21"/>
        </w:rPr>
        <w:t>项 目 名 称：</w:t>
      </w:r>
      <w:r w:rsidRPr="00BF0CE8">
        <w:rPr>
          <w:rFonts w:hAnsi="宋体" w:hint="eastAsia"/>
          <w:color w:val="000000"/>
          <w:kern w:val="2"/>
          <w:position w:val="0"/>
          <w:sz w:val="36"/>
          <w:szCs w:val="21"/>
          <w:u w:val="single"/>
        </w:rPr>
        <w:t xml:space="preserve">               </w:t>
      </w:r>
    </w:p>
    <w:p w14:paraId="22B56C14" w14:textId="77777777" w:rsidR="00BF0CE8" w:rsidRPr="00BF0CE8" w:rsidRDefault="00BF0CE8" w:rsidP="00BF0CE8">
      <w:pPr>
        <w:ind w:firstLineChars="300" w:firstLine="1084"/>
        <w:rPr>
          <w:rFonts w:hAnsi="宋体" w:hint="eastAsia"/>
          <w:color w:val="000000"/>
          <w:kern w:val="2"/>
          <w:position w:val="0"/>
          <w:sz w:val="36"/>
          <w:szCs w:val="21"/>
          <w:u w:val="single"/>
        </w:rPr>
      </w:pPr>
      <w:r w:rsidRPr="00BF0CE8">
        <w:rPr>
          <w:rFonts w:hAnsi="宋体" w:hint="eastAsia"/>
          <w:color w:val="000000"/>
          <w:kern w:val="2"/>
          <w:position w:val="0"/>
          <w:sz w:val="36"/>
          <w:szCs w:val="21"/>
        </w:rPr>
        <w:t>项 目 编 号：</w:t>
      </w:r>
      <w:r w:rsidRPr="00BF0CE8">
        <w:rPr>
          <w:rFonts w:hAnsi="宋体" w:hint="eastAsia"/>
          <w:color w:val="000000"/>
          <w:kern w:val="2"/>
          <w:position w:val="0"/>
          <w:sz w:val="36"/>
          <w:szCs w:val="21"/>
          <w:u w:val="single"/>
        </w:rPr>
        <w:t xml:space="preserve">               </w:t>
      </w:r>
    </w:p>
    <w:p w14:paraId="24FFFC28" w14:textId="77777777" w:rsidR="00BF0CE8" w:rsidRPr="00BF0CE8" w:rsidRDefault="00BF0CE8" w:rsidP="00BF0CE8">
      <w:pPr>
        <w:rPr>
          <w:rFonts w:hAnsi="宋体" w:hint="eastAsia"/>
          <w:color w:val="000000"/>
          <w:kern w:val="2"/>
          <w:position w:val="0"/>
          <w:sz w:val="36"/>
          <w:szCs w:val="21"/>
          <w:u w:val="single"/>
        </w:rPr>
      </w:pPr>
      <w:r w:rsidRPr="00BF0CE8">
        <w:rPr>
          <w:rFonts w:hAnsi="宋体" w:hint="eastAsia"/>
          <w:color w:val="000000"/>
          <w:kern w:val="2"/>
          <w:position w:val="0"/>
          <w:sz w:val="36"/>
          <w:szCs w:val="21"/>
        </w:rPr>
        <w:t xml:space="preserve">      投标人名称 ：</w:t>
      </w:r>
      <w:r w:rsidRPr="00BF0CE8">
        <w:rPr>
          <w:rFonts w:hAnsi="宋体" w:hint="eastAsia"/>
          <w:color w:val="000000"/>
          <w:kern w:val="2"/>
          <w:position w:val="0"/>
          <w:sz w:val="36"/>
          <w:szCs w:val="21"/>
          <w:u w:val="single"/>
        </w:rPr>
        <w:t>（加盖CA电子公章）</w:t>
      </w:r>
    </w:p>
    <w:p w14:paraId="0B79498D" w14:textId="77777777" w:rsidR="00BF0CE8" w:rsidRPr="00BF0CE8" w:rsidRDefault="00BF0CE8" w:rsidP="00BF0CE8">
      <w:pPr>
        <w:rPr>
          <w:rFonts w:hAnsi="宋体" w:hint="eastAsia"/>
          <w:color w:val="000000"/>
          <w:kern w:val="2"/>
          <w:position w:val="0"/>
          <w:sz w:val="36"/>
          <w:szCs w:val="21"/>
          <w:u w:val="single"/>
        </w:rPr>
      </w:pPr>
      <w:r w:rsidRPr="00BF0CE8">
        <w:rPr>
          <w:rFonts w:hAnsi="宋体" w:hint="eastAsia"/>
          <w:color w:val="000000"/>
          <w:kern w:val="2"/>
          <w:position w:val="0"/>
          <w:sz w:val="36"/>
          <w:szCs w:val="21"/>
        </w:rPr>
        <w:t xml:space="preserve">      日      期 ：</w:t>
      </w:r>
      <w:r w:rsidRPr="00BF0CE8">
        <w:rPr>
          <w:rFonts w:hAnsi="宋体" w:hint="eastAsia"/>
          <w:color w:val="000000"/>
          <w:kern w:val="2"/>
          <w:position w:val="0"/>
          <w:sz w:val="36"/>
          <w:szCs w:val="21"/>
          <w:u w:val="single"/>
        </w:rPr>
        <w:t xml:space="preserve">               </w:t>
      </w:r>
    </w:p>
    <w:p w14:paraId="53F2A3C7" w14:textId="77777777" w:rsidR="00340B64" w:rsidRPr="00340B64" w:rsidRDefault="00340B64" w:rsidP="00340B64">
      <w:pPr>
        <w:spacing w:line="440" w:lineRule="exact"/>
        <w:jc w:val="center"/>
        <w:rPr>
          <w:rFonts w:hAnsi="宋体" w:cs="仿宋" w:hint="eastAsia"/>
          <w:bCs/>
          <w:color w:val="000000"/>
          <w:position w:val="0"/>
          <w:szCs w:val="24"/>
        </w:rPr>
      </w:pPr>
    </w:p>
    <w:p w14:paraId="7671CD00" w14:textId="1E81E1C9" w:rsidR="00340B64" w:rsidRPr="00340B64" w:rsidRDefault="00340B64">
      <w:pPr>
        <w:widowControl/>
        <w:jc w:val="left"/>
        <w:rPr>
          <w:rFonts w:hAnsi="宋体" w:hint="eastAsia"/>
          <w:position w:val="0"/>
          <w:sz w:val="32"/>
          <w:szCs w:val="24"/>
        </w:rPr>
      </w:pPr>
    </w:p>
    <w:p w14:paraId="65F56C0B" w14:textId="77777777" w:rsidR="00340B64" w:rsidRPr="00340B64" w:rsidRDefault="00340B64">
      <w:pPr>
        <w:widowControl/>
        <w:jc w:val="left"/>
        <w:rPr>
          <w:rFonts w:hAnsi="宋体" w:hint="eastAsia"/>
          <w:position w:val="0"/>
          <w:sz w:val="32"/>
          <w:szCs w:val="24"/>
        </w:rPr>
      </w:pPr>
      <w:r w:rsidRPr="00340B64">
        <w:rPr>
          <w:rFonts w:hAnsi="宋体"/>
          <w:position w:val="0"/>
          <w:sz w:val="32"/>
          <w:szCs w:val="24"/>
        </w:rPr>
        <w:br w:type="page"/>
      </w:r>
    </w:p>
    <w:p w14:paraId="1AB23D9D" w14:textId="77777777" w:rsidR="00D75254" w:rsidRPr="00D75254" w:rsidRDefault="00D75254" w:rsidP="00D75254">
      <w:pPr>
        <w:spacing w:line="440" w:lineRule="exact"/>
        <w:jc w:val="center"/>
        <w:rPr>
          <w:rFonts w:hAnsi="宋体" w:cs="宋体" w:hint="eastAsia"/>
          <w:bCs/>
          <w:kern w:val="2"/>
          <w:position w:val="0"/>
          <w:sz w:val="32"/>
          <w:szCs w:val="32"/>
        </w:rPr>
      </w:pPr>
      <w:r w:rsidRPr="00D75254">
        <w:rPr>
          <w:rFonts w:hAnsi="宋体" w:cs="宋体" w:hint="eastAsia"/>
          <w:bCs/>
          <w:kern w:val="2"/>
          <w:position w:val="0"/>
          <w:sz w:val="32"/>
          <w:szCs w:val="32"/>
        </w:rPr>
        <w:lastRenderedPageBreak/>
        <w:t>投标文件的组成</w:t>
      </w:r>
    </w:p>
    <w:p w14:paraId="42F273B2" w14:textId="77777777" w:rsidR="00D75254" w:rsidRPr="00D75254" w:rsidRDefault="00D75254" w:rsidP="00D75254">
      <w:pPr>
        <w:spacing w:line="440" w:lineRule="exact"/>
        <w:jc w:val="center"/>
        <w:rPr>
          <w:rFonts w:hAnsi="宋体" w:cs="宋体" w:hint="eastAsia"/>
          <w:bCs/>
          <w:kern w:val="2"/>
          <w:position w:val="0"/>
          <w:sz w:val="32"/>
          <w:szCs w:val="32"/>
        </w:rPr>
      </w:pPr>
    </w:p>
    <w:p w14:paraId="6A4D4E53" w14:textId="77777777" w:rsidR="00D75254" w:rsidRPr="00D75254" w:rsidRDefault="00D75254" w:rsidP="00D75254">
      <w:pPr>
        <w:spacing w:line="400" w:lineRule="exact"/>
        <w:ind w:left="480"/>
        <w:rPr>
          <w:rFonts w:hAnsi="宋体" w:cs="宋体" w:hint="eastAsia"/>
          <w:kern w:val="2"/>
          <w:position w:val="0"/>
          <w:szCs w:val="21"/>
        </w:rPr>
      </w:pPr>
      <w:bookmarkStart w:id="239" w:name="_Hlk191985806"/>
      <w:r w:rsidRPr="00D75254">
        <w:rPr>
          <w:rFonts w:hAnsi="宋体" w:cs="宋体" w:hint="eastAsia"/>
          <w:kern w:val="2"/>
          <w:position w:val="0"/>
          <w:szCs w:val="21"/>
        </w:rPr>
        <w:t>一、基本目录</w:t>
      </w:r>
    </w:p>
    <w:p w14:paraId="32C2BE1D" w14:textId="77777777" w:rsidR="00D75254" w:rsidRPr="00D75254" w:rsidRDefault="00D75254" w:rsidP="00D75254">
      <w:pPr>
        <w:spacing w:line="400" w:lineRule="exact"/>
        <w:ind w:left="480"/>
        <w:rPr>
          <w:rFonts w:hAnsi="宋体" w:cs="宋体" w:hint="eastAsia"/>
          <w:b w:val="0"/>
          <w:kern w:val="2"/>
          <w:position w:val="0"/>
          <w:szCs w:val="21"/>
        </w:rPr>
      </w:pPr>
      <w:r w:rsidRPr="00D75254">
        <w:rPr>
          <w:rFonts w:hAnsi="宋体" w:cs="宋体" w:hint="eastAsia"/>
          <w:b w:val="0"/>
          <w:kern w:val="2"/>
          <w:position w:val="0"/>
          <w:szCs w:val="21"/>
        </w:rPr>
        <w:t>1.开标一览表（格式见附件1）</w:t>
      </w:r>
    </w:p>
    <w:p w14:paraId="740430F4" w14:textId="77777777" w:rsidR="00D75254" w:rsidRPr="00D75254" w:rsidRDefault="00D75254" w:rsidP="00D75254">
      <w:pPr>
        <w:spacing w:line="400" w:lineRule="exact"/>
        <w:ind w:left="480"/>
        <w:rPr>
          <w:rFonts w:hAnsi="宋体" w:cs="宋体" w:hint="eastAsia"/>
          <w:b w:val="0"/>
          <w:kern w:val="2"/>
          <w:position w:val="0"/>
          <w:szCs w:val="21"/>
        </w:rPr>
      </w:pPr>
      <w:r w:rsidRPr="00D75254">
        <w:rPr>
          <w:rFonts w:hAnsi="宋体" w:cs="宋体" w:hint="eastAsia"/>
          <w:b w:val="0"/>
          <w:kern w:val="2"/>
          <w:position w:val="0"/>
          <w:szCs w:val="21"/>
        </w:rPr>
        <w:t>2.投标分项报价表（格式见附件2）</w:t>
      </w:r>
    </w:p>
    <w:p w14:paraId="5FD6F959" w14:textId="77777777" w:rsidR="00D75254" w:rsidRPr="00D75254" w:rsidRDefault="00D75254" w:rsidP="00D75254">
      <w:pPr>
        <w:spacing w:line="400" w:lineRule="exact"/>
        <w:ind w:left="480"/>
        <w:rPr>
          <w:rFonts w:hAnsi="宋体" w:cs="宋体" w:hint="eastAsia"/>
          <w:kern w:val="2"/>
          <w:position w:val="0"/>
          <w:szCs w:val="21"/>
        </w:rPr>
      </w:pPr>
      <w:r w:rsidRPr="00D75254">
        <w:rPr>
          <w:rFonts w:hAnsi="宋体" w:cs="宋体" w:hint="eastAsia"/>
          <w:kern w:val="2"/>
          <w:position w:val="0"/>
          <w:szCs w:val="21"/>
        </w:rPr>
        <w:t>二、资格审查内容</w:t>
      </w:r>
    </w:p>
    <w:p w14:paraId="5528BD26"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1.投标人符合《政府采购法》第二十二条规定条件的声明函（</w:t>
      </w:r>
      <w:r w:rsidRPr="00D75254">
        <w:rPr>
          <w:rFonts w:hAnsi="宋体" w:cs="宋体" w:hint="eastAsia"/>
          <w:b w:val="0"/>
          <w:kern w:val="2"/>
          <w:position w:val="0"/>
          <w:szCs w:val="21"/>
          <w:lang w:val="zh-CN"/>
        </w:rPr>
        <w:t>格式见附件</w:t>
      </w:r>
      <w:r w:rsidRPr="00D75254">
        <w:rPr>
          <w:rFonts w:hAnsi="宋体" w:cs="宋体" w:hint="eastAsia"/>
          <w:b w:val="0"/>
          <w:kern w:val="2"/>
          <w:position w:val="0"/>
          <w:szCs w:val="21"/>
        </w:rPr>
        <w:t>3）</w:t>
      </w:r>
    </w:p>
    <w:p w14:paraId="16ED3146"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2.有效的营业执照扫描件</w:t>
      </w:r>
    </w:p>
    <w:p w14:paraId="2488156F"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3.法定代表人</w:t>
      </w:r>
      <w:r w:rsidRPr="00D75254">
        <w:rPr>
          <w:rFonts w:ascii="新宋体" w:eastAsia="新宋体" w:hAnsi="新宋体" w:hint="eastAsia"/>
          <w:b w:val="0"/>
          <w:bCs/>
          <w:kern w:val="2"/>
          <w:position w:val="0"/>
          <w:szCs w:val="21"/>
        </w:rPr>
        <w:t>（负责人）</w:t>
      </w:r>
      <w:r w:rsidRPr="00D75254">
        <w:rPr>
          <w:rFonts w:hAnsi="宋体" w:cs="宋体" w:hint="eastAsia"/>
          <w:b w:val="0"/>
          <w:kern w:val="2"/>
          <w:position w:val="0"/>
          <w:szCs w:val="21"/>
        </w:rPr>
        <w:t>身份证明（格式见附件4）、</w:t>
      </w:r>
      <w:r w:rsidRPr="00D75254">
        <w:rPr>
          <w:rFonts w:hAnsi="宋体" w:cs="宋体" w:hint="eastAsia"/>
          <w:b w:val="0"/>
          <w:kern w:val="2"/>
          <w:position w:val="0"/>
          <w:szCs w:val="21"/>
          <w:lang w:val="zh-CN"/>
        </w:rPr>
        <w:t>法定代表人</w:t>
      </w:r>
      <w:r w:rsidRPr="00D75254">
        <w:rPr>
          <w:rFonts w:ascii="新宋体" w:eastAsia="新宋体" w:hAnsi="新宋体" w:hint="eastAsia"/>
          <w:b w:val="0"/>
          <w:bCs/>
          <w:kern w:val="2"/>
          <w:position w:val="0"/>
          <w:szCs w:val="21"/>
        </w:rPr>
        <w:t>（负责人）</w:t>
      </w:r>
      <w:r w:rsidRPr="00D75254">
        <w:rPr>
          <w:rFonts w:hAnsi="宋体" w:cs="宋体" w:hint="eastAsia"/>
          <w:b w:val="0"/>
          <w:kern w:val="2"/>
          <w:position w:val="0"/>
          <w:szCs w:val="21"/>
          <w:lang w:val="zh-CN"/>
        </w:rPr>
        <w:t>的身份证</w:t>
      </w:r>
      <w:r w:rsidRPr="00D75254">
        <w:rPr>
          <w:rFonts w:hAnsi="宋体" w:cs="宋体" w:hint="eastAsia"/>
          <w:b w:val="0"/>
          <w:kern w:val="2"/>
          <w:position w:val="0"/>
          <w:szCs w:val="21"/>
        </w:rPr>
        <w:t>扫描件</w:t>
      </w:r>
    </w:p>
    <w:p w14:paraId="13AB1659"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4.法人</w:t>
      </w:r>
      <w:r w:rsidRPr="00D75254">
        <w:rPr>
          <w:rFonts w:ascii="新宋体" w:eastAsia="新宋体" w:hAnsi="新宋体" w:hint="eastAsia"/>
          <w:b w:val="0"/>
          <w:bCs/>
          <w:kern w:val="2"/>
          <w:position w:val="0"/>
          <w:szCs w:val="21"/>
        </w:rPr>
        <w:t>（负责人）</w:t>
      </w:r>
      <w:r w:rsidRPr="00D75254">
        <w:rPr>
          <w:rFonts w:hAnsi="宋体" w:cs="宋体" w:hint="eastAsia"/>
          <w:b w:val="0"/>
          <w:kern w:val="2"/>
          <w:position w:val="0"/>
          <w:szCs w:val="21"/>
        </w:rPr>
        <w:t>授权书（格式见附件5）、被授权</w:t>
      </w:r>
      <w:r w:rsidRPr="00D75254">
        <w:rPr>
          <w:rFonts w:hAnsi="宋体" w:cs="宋体" w:hint="eastAsia"/>
          <w:b w:val="0"/>
          <w:kern w:val="2"/>
          <w:position w:val="0"/>
          <w:szCs w:val="21"/>
          <w:lang w:val="zh-CN"/>
        </w:rPr>
        <w:t>人身份证</w:t>
      </w:r>
      <w:r w:rsidRPr="00D75254">
        <w:rPr>
          <w:rFonts w:hAnsi="宋体" w:cs="宋体" w:hint="eastAsia"/>
          <w:b w:val="0"/>
          <w:kern w:val="2"/>
          <w:position w:val="0"/>
          <w:szCs w:val="21"/>
        </w:rPr>
        <w:t>扫描件</w:t>
      </w:r>
    </w:p>
    <w:p w14:paraId="258511B3"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5.投标函（格式见附件6）</w:t>
      </w:r>
    </w:p>
    <w:p w14:paraId="7D04D0CC" w14:textId="05199DB9" w:rsidR="00D75254" w:rsidRPr="00D75254" w:rsidRDefault="00D75254" w:rsidP="00D75254">
      <w:pPr>
        <w:spacing w:line="400" w:lineRule="exact"/>
        <w:ind w:firstLineChars="200" w:firstLine="480"/>
        <w:rPr>
          <w:rFonts w:hAnsi="宋体" w:cs="宋体" w:hint="eastAsia"/>
          <w:b w:val="0"/>
          <w:kern w:val="2"/>
          <w:position w:val="0"/>
          <w:szCs w:val="24"/>
        </w:rPr>
      </w:pPr>
      <w:r w:rsidRPr="00D75254">
        <w:rPr>
          <w:rFonts w:hAnsi="宋体" w:cs="宋体" w:hint="eastAsia"/>
          <w:b w:val="0"/>
          <w:kern w:val="2"/>
          <w:position w:val="0"/>
          <w:szCs w:val="24"/>
        </w:rPr>
        <w:t>6.中小企业声明函（</w:t>
      </w:r>
      <w:r w:rsidRPr="00BF0CE8">
        <w:rPr>
          <w:rFonts w:hAnsi="宋体" w:hint="eastAsia"/>
          <w:b w:val="0"/>
          <w:bCs/>
          <w:position w:val="0"/>
          <w:szCs w:val="21"/>
        </w:rPr>
        <w:t>如果本项目专门面向中小微型企业采购，则必须提供。</w:t>
      </w:r>
      <w:r w:rsidRPr="00D75254">
        <w:rPr>
          <w:rFonts w:hAnsi="宋体" w:cs="宋体" w:hint="eastAsia"/>
          <w:b w:val="0"/>
          <w:kern w:val="2"/>
          <w:position w:val="0"/>
          <w:szCs w:val="24"/>
        </w:rPr>
        <w:t>格式见附件7）</w:t>
      </w:r>
    </w:p>
    <w:p w14:paraId="3CCB1AF8" w14:textId="42C476A8" w:rsidR="00D75254" w:rsidRPr="00D75254" w:rsidRDefault="00D75254" w:rsidP="00D75254">
      <w:pPr>
        <w:spacing w:line="400" w:lineRule="exact"/>
        <w:ind w:firstLineChars="200" w:firstLine="480"/>
        <w:rPr>
          <w:rFonts w:hAnsi="宋体" w:cs="宋体" w:hint="eastAsia"/>
          <w:b w:val="0"/>
          <w:kern w:val="2"/>
          <w:position w:val="0"/>
          <w:szCs w:val="24"/>
        </w:rPr>
      </w:pPr>
      <w:r w:rsidRPr="00D75254">
        <w:rPr>
          <w:rFonts w:hAnsi="宋体" w:cs="宋体" w:hint="eastAsia"/>
          <w:b w:val="0"/>
          <w:kern w:val="2"/>
          <w:position w:val="0"/>
          <w:szCs w:val="24"/>
        </w:rPr>
        <w:t>7.残疾人福利性单位声明函（</w:t>
      </w:r>
      <w:r w:rsidRPr="00BF0CE8">
        <w:rPr>
          <w:rFonts w:hAnsi="宋体" w:hint="eastAsia"/>
          <w:b w:val="0"/>
          <w:bCs/>
          <w:position w:val="0"/>
          <w:szCs w:val="21"/>
        </w:rPr>
        <w:t>如果本项目专门面向中小微型企业采购，则必须提供。</w:t>
      </w:r>
      <w:r w:rsidRPr="00D75254">
        <w:rPr>
          <w:rFonts w:hAnsi="宋体" w:cs="宋体" w:hint="eastAsia"/>
          <w:b w:val="0"/>
          <w:kern w:val="2"/>
          <w:position w:val="0"/>
          <w:szCs w:val="24"/>
        </w:rPr>
        <w:t>格式见附件8）</w:t>
      </w:r>
    </w:p>
    <w:p w14:paraId="56D6757B" w14:textId="0608EA92" w:rsidR="00D75254" w:rsidRPr="00D75254" w:rsidRDefault="00D75254" w:rsidP="00D75254">
      <w:pPr>
        <w:spacing w:line="400" w:lineRule="exact"/>
        <w:ind w:firstLineChars="200" w:firstLine="480"/>
        <w:rPr>
          <w:rFonts w:hAnsi="宋体" w:cs="宋体" w:hint="eastAsia"/>
          <w:b w:val="0"/>
          <w:kern w:val="2"/>
          <w:position w:val="0"/>
          <w:szCs w:val="24"/>
          <w:lang w:val="zh-CN"/>
        </w:rPr>
      </w:pPr>
      <w:r w:rsidRPr="00D75254">
        <w:rPr>
          <w:rFonts w:hAnsi="宋体" w:cs="宋体" w:hint="eastAsia"/>
          <w:b w:val="0"/>
          <w:kern w:val="2"/>
          <w:position w:val="0"/>
          <w:szCs w:val="24"/>
        </w:rPr>
        <w:t>8.监狱和戒毒企业证明材料</w:t>
      </w:r>
      <w:r w:rsidRPr="00D75254">
        <w:rPr>
          <w:rFonts w:hAnsi="宋体" w:cs="宋体" w:hint="eastAsia"/>
          <w:b w:val="0"/>
          <w:kern w:val="2"/>
          <w:position w:val="0"/>
          <w:szCs w:val="24"/>
          <w:lang w:val="zh-CN"/>
        </w:rPr>
        <w:t>（</w:t>
      </w:r>
      <w:r w:rsidRPr="00BF0CE8">
        <w:rPr>
          <w:rFonts w:hAnsi="宋体" w:hint="eastAsia"/>
          <w:b w:val="0"/>
          <w:bCs/>
          <w:position w:val="0"/>
          <w:szCs w:val="21"/>
        </w:rPr>
        <w:t>如果本项目专门面向中小微型企业采购，则必须提供。</w:t>
      </w:r>
      <w:r w:rsidRPr="00D75254">
        <w:rPr>
          <w:rFonts w:hAnsi="宋体" w:cs="宋体" w:hint="eastAsia"/>
          <w:b w:val="0"/>
          <w:kern w:val="2"/>
          <w:position w:val="0"/>
          <w:szCs w:val="24"/>
          <w:lang w:val="zh-CN"/>
        </w:rPr>
        <w:t>格式见附件</w:t>
      </w:r>
      <w:r w:rsidRPr="00D75254">
        <w:rPr>
          <w:rFonts w:hAnsi="宋体" w:cs="宋体" w:hint="eastAsia"/>
          <w:b w:val="0"/>
          <w:kern w:val="2"/>
          <w:position w:val="0"/>
          <w:szCs w:val="24"/>
        </w:rPr>
        <w:t>9</w:t>
      </w:r>
      <w:r w:rsidRPr="00D75254">
        <w:rPr>
          <w:rFonts w:hAnsi="宋体" w:cs="宋体" w:hint="eastAsia"/>
          <w:b w:val="0"/>
          <w:kern w:val="2"/>
          <w:position w:val="0"/>
          <w:szCs w:val="24"/>
          <w:lang w:val="zh-CN"/>
        </w:rPr>
        <w:t>）</w:t>
      </w:r>
    </w:p>
    <w:p w14:paraId="6BF31D2E" w14:textId="2270EBB0" w:rsidR="00D75254" w:rsidRPr="00D75254" w:rsidRDefault="00D75254" w:rsidP="00D75254">
      <w:pPr>
        <w:spacing w:line="400" w:lineRule="exact"/>
        <w:ind w:firstLineChars="200" w:firstLine="480"/>
        <w:rPr>
          <w:rFonts w:hAnsi="宋体" w:cs="宋体" w:hint="eastAsia"/>
          <w:b w:val="0"/>
          <w:kern w:val="2"/>
          <w:position w:val="0"/>
          <w:szCs w:val="24"/>
        </w:rPr>
      </w:pPr>
      <w:r>
        <w:rPr>
          <w:rFonts w:hAnsi="宋体" w:cs="宋体" w:hint="eastAsia"/>
          <w:b w:val="0"/>
          <w:kern w:val="2"/>
          <w:position w:val="0"/>
          <w:szCs w:val="24"/>
        </w:rPr>
        <w:t>9</w:t>
      </w:r>
      <w:r w:rsidRPr="00D75254">
        <w:rPr>
          <w:rFonts w:hAnsi="宋体" w:cs="宋体" w:hint="eastAsia"/>
          <w:b w:val="0"/>
          <w:kern w:val="2"/>
          <w:position w:val="0"/>
          <w:szCs w:val="24"/>
          <w:lang w:val="zh-CN"/>
        </w:rPr>
        <w:t>.其它需要提交的资格审查证明材料。</w:t>
      </w:r>
    </w:p>
    <w:p w14:paraId="68B36020" w14:textId="77777777" w:rsidR="00D75254" w:rsidRPr="00D75254" w:rsidRDefault="00D75254" w:rsidP="00D75254">
      <w:pPr>
        <w:spacing w:line="400" w:lineRule="exact"/>
        <w:ind w:left="480"/>
        <w:rPr>
          <w:rFonts w:hAnsi="宋体" w:cs="宋体" w:hint="eastAsia"/>
          <w:kern w:val="2"/>
          <w:position w:val="0"/>
          <w:szCs w:val="21"/>
        </w:rPr>
      </w:pPr>
      <w:r w:rsidRPr="00D75254">
        <w:rPr>
          <w:rFonts w:hAnsi="宋体" w:cs="宋体" w:hint="eastAsia"/>
          <w:kern w:val="2"/>
          <w:position w:val="0"/>
          <w:szCs w:val="21"/>
        </w:rPr>
        <w:t>三、符合性审查内容</w:t>
      </w:r>
    </w:p>
    <w:p w14:paraId="447B938D" w14:textId="77777777" w:rsidR="00D75254" w:rsidRPr="00D75254" w:rsidRDefault="00D75254" w:rsidP="00D75254">
      <w:pPr>
        <w:spacing w:line="400" w:lineRule="exact"/>
        <w:ind w:left="480"/>
        <w:rPr>
          <w:rFonts w:hAnsi="宋体" w:cs="宋体" w:hint="eastAsia"/>
          <w:b w:val="0"/>
          <w:kern w:val="2"/>
          <w:position w:val="0"/>
          <w:szCs w:val="21"/>
        </w:rPr>
      </w:pPr>
      <w:r w:rsidRPr="00D75254">
        <w:rPr>
          <w:rFonts w:hAnsi="宋体" w:cs="宋体" w:hint="eastAsia"/>
          <w:b w:val="0"/>
          <w:kern w:val="2"/>
          <w:position w:val="0"/>
          <w:szCs w:val="21"/>
        </w:rPr>
        <w:t>1.技术要求响应及偏离表（格式见附件10）</w:t>
      </w:r>
    </w:p>
    <w:p w14:paraId="53D85F97" w14:textId="77777777" w:rsidR="00D75254" w:rsidRPr="00D75254" w:rsidRDefault="00D75254" w:rsidP="00D75254">
      <w:pPr>
        <w:spacing w:line="400" w:lineRule="exact"/>
        <w:ind w:firstLineChars="200" w:firstLine="480"/>
        <w:rPr>
          <w:rFonts w:hAnsi="宋体" w:cs="宋体" w:hint="eastAsia"/>
          <w:b w:val="0"/>
          <w:kern w:val="2"/>
          <w:position w:val="0"/>
          <w:szCs w:val="21"/>
        </w:rPr>
      </w:pPr>
      <w:r w:rsidRPr="00D75254">
        <w:rPr>
          <w:rFonts w:hAnsi="宋体" w:cs="宋体" w:hint="eastAsia"/>
          <w:b w:val="0"/>
          <w:kern w:val="2"/>
          <w:position w:val="0"/>
          <w:szCs w:val="21"/>
        </w:rPr>
        <w:t>2.商务要求响应及偏离表（格式见附件11）</w:t>
      </w:r>
      <w:bookmarkEnd w:id="239"/>
    </w:p>
    <w:p w14:paraId="2DAEA13A" w14:textId="77777777" w:rsidR="00D75254" w:rsidRPr="00D75254" w:rsidRDefault="00D75254" w:rsidP="00BF0CE8">
      <w:pPr>
        <w:spacing w:line="500" w:lineRule="exact"/>
        <w:rPr>
          <w:rFonts w:hAnsi="宋体" w:hint="eastAsia"/>
          <w:b w:val="0"/>
          <w:bCs/>
          <w:position w:val="0"/>
          <w:szCs w:val="21"/>
        </w:rPr>
      </w:pPr>
    </w:p>
    <w:p w14:paraId="4625B287" w14:textId="77777777" w:rsidR="00BF0CE8" w:rsidRPr="00BF0CE8" w:rsidRDefault="00BF0CE8" w:rsidP="00BF0CE8">
      <w:pPr>
        <w:spacing w:line="500" w:lineRule="exact"/>
        <w:rPr>
          <w:rFonts w:hAnsi="宋体" w:hint="eastAsia"/>
          <w:b w:val="0"/>
          <w:bCs/>
          <w:position w:val="0"/>
          <w:szCs w:val="21"/>
        </w:rPr>
      </w:pPr>
    </w:p>
    <w:p w14:paraId="12826053" w14:textId="635B427B" w:rsidR="00AA7969" w:rsidRPr="00340B64" w:rsidRDefault="00000000" w:rsidP="00BF0CE8">
      <w:pPr>
        <w:spacing w:line="500" w:lineRule="exact"/>
        <w:rPr>
          <w:rFonts w:hAnsi="宋体" w:hint="eastAsia"/>
          <w:b w:val="0"/>
          <w:position w:val="0"/>
          <w:szCs w:val="24"/>
        </w:rPr>
      </w:pPr>
      <w:r w:rsidRPr="00340B64">
        <w:rPr>
          <w:rFonts w:hAnsi="宋体"/>
          <w:b w:val="0"/>
          <w:position w:val="0"/>
          <w:szCs w:val="24"/>
        </w:rPr>
        <w:br w:type="page" w:clear="all"/>
      </w:r>
    </w:p>
    <w:p w14:paraId="023426A7" w14:textId="4D732384" w:rsidR="00C64267" w:rsidRPr="00A01BEA" w:rsidRDefault="00C64267" w:rsidP="00C64267">
      <w:pPr>
        <w:rPr>
          <w:rFonts w:ascii="仿宋" w:eastAsia="仿宋" w:hAnsi="仿宋" w:cs="仿宋" w:hint="eastAsia"/>
          <w:color w:val="000000"/>
          <w:position w:val="0"/>
          <w:szCs w:val="24"/>
        </w:rPr>
      </w:pPr>
      <w:r w:rsidRPr="00A01BEA">
        <w:rPr>
          <w:rFonts w:ascii="仿宋" w:eastAsia="仿宋" w:hAnsi="仿宋" w:cs="仿宋" w:hint="eastAsia"/>
          <w:color w:val="000000"/>
          <w:position w:val="0"/>
          <w:szCs w:val="24"/>
        </w:rPr>
        <w:lastRenderedPageBreak/>
        <w:t>附件</w:t>
      </w:r>
      <w:r>
        <w:rPr>
          <w:rFonts w:ascii="仿宋" w:eastAsia="仿宋" w:hAnsi="仿宋" w:cs="仿宋" w:hint="eastAsia"/>
          <w:color w:val="000000"/>
          <w:position w:val="0"/>
          <w:szCs w:val="24"/>
        </w:rPr>
        <w:t>1</w:t>
      </w:r>
    </w:p>
    <w:p w14:paraId="25BB8539" w14:textId="77777777" w:rsidR="00C64267" w:rsidRPr="00A01BEA" w:rsidRDefault="00C64267" w:rsidP="00C64267">
      <w:pPr>
        <w:jc w:val="center"/>
        <w:rPr>
          <w:rFonts w:ascii="仿宋" w:eastAsia="仿宋" w:hAnsi="仿宋" w:cs="仿宋" w:hint="eastAsia"/>
          <w:color w:val="000000"/>
          <w:position w:val="0"/>
          <w:szCs w:val="24"/>
        </w:rPr>
      </w:pPr>
      <w:r w:rsidRPr="00A01BEA">
        <w:rPr>
          <w:rFonts w:ascii="仿宋" w:eastAsia="仿宋" w:hAnsi="仿宋" w:cs="仿宋" w:hint="eastAsia"/>
          <w:color w:val="000000"/>
          <w:position w:val="0"/>
          <w:szCs w:val="24"/>
        </w:rPr>
        <w:t>开标一览表</w:t>
      </w:r>
    </w:p>
    <w:p w14:paraId="25F2AA29" w14:textId="77777777" w:rsidR="00C64267" w:rsidRPr="00A01BEA" w:rsidRDefault="00C64267" w:rsidP="00C64267">
      <w:pPr>
        <w:spacing w:line="400" w:lineRule="exact"/>
        <w:ind w:firstLine="482"/>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投标人全称（加盖CA电子签章）：</w:t>
      </w:r>
    </w:p>
    <w:p w14:paraId="6976B831" w14:textId="77777777" w:rsidR="00C64267" w:rsidRPr="00A01BEA" w:rsidRDefault="00C64267" w:rsidP="00C64267">
      <w:pPr>
        <w:spacing w:line="400" w:lineRule="exact"/>
        <w:ind w:firstLine="482"/>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项目名称：</w:t>
      </w:r>
    </w:p>
    <w:p w14:paraId="0A850CB7" w14:textId="77777777" w:rsidR="00C64267" w:rsidRPr="00A01BEA" w:rsidRDefault="00C64267" w:rsidP="00C64267">
      <w:pPr>
        <w:spacing w:line="400" w:lineRule="exact"/>
        <w:ind w:firstLine="482"/>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 xml:space="preserve">项目编号：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86"/>
      </w:tblGrid>
      <w:tr w:rsidR="00C64267" w:rsidRPr="00A01BEA" w14:paraId="5F0A2828" w14:textId="77777777" w:rsidTr="00A97F85">
        <w:trPr>
          <w:cantSplit/>
          <w:trHeight w:val="725"/>
        </w:trPr>
        <w:tc>
          <w:tcPr>
            <w:tcW w:w="8886" w:type="dxa"/>
            <w:vAlign w:val="center"/>
          </w:tcPr>
          <w:p w14:paraId="2D4584F3" w14:textId="77777777" w:rsidR="00C64267" w:rsidRPr="00A01BEA" w:rsidRDefault="00C64267" w:rsidP="00A97F85">
            <w:pPr>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 xml:space="preserve">                      投标总报价</w:t>
            </w:r>
          </w:p>
        </w:tc>
      </w:tr>
      <w:tr w:rsidR="00C64267" w:rsidRPr="00A01BEA" w14:paraId="17730900" w14:textId="77777777" w:rsidTr="00A97F85">
        <w:trPr>
          <w:cantSplit/>
          <w:trHeight w:val="612"/>
        </w:trPr>
        <w:tc>
          <w:tcPr>
            <w:tcW w:w="8886" w:type="dxa"/>
            <w:vAlign w:val="center"/>
          </w:tcPr>
          <w:p w14:paraId="23B3641E" w14:textId="77777777" w:rsidR="00C64267" w:rsidRPr="00A01BEA" w:rsidRDefault="00C64267" w:rsidP="00A97F85">
            <w:pPr>
              <w:spacing w:line="500" w:lineRule="exact"/>
              <w:jc w:val="left"/>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大写：</w:t>
            </w:r>
          </w:p>
          <w:p w14:paraId="3414A7B8" w14:textId="77777777" w:rsidR="00C64267" w:rsidRPr="00A01BEA" w:rsidRDefault="00C64267" w:rsidP="00A97F85">
            <w:pPr>
              <w:spacing w:line="500" w:lineRule="exact"/>
              <w:jc w:val="left"/>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小写：                             （人民币：元）</w:t>
            </w:r>
          </w:p>
        </w:tc>
      </w:tr>
    </w:tbl>
    <w:p w14:paraId="332CFF98" w14:textId="77777777" w:rsidR="00C64267" w:rsidRPr="00A01BEA" w:rsidRDefault="00C64267" w:rsidP="00C64267">
      <w:pPr>
        <w:rPr>
          <w:rFonts w:ascii="仿宋" w:eastAsia="仿宋" w:hAnsi="仿宋" w:cs="仿宋" w:hint="eastAsia"/>
          <w:b w:val="0"/>
          <w:color w:val="000000"/>
          <w:position w:val="0"/>
          <w:szCs w:val="24"/>
        </w:rPr>
      </w:pPr>
    </w:p>
    <w:p w14:paraId="605645B4" w14:textId="77777777" w:rsidR="00C64267" w:rsidRPr="00A01BEA" w:rsidRDefault="00C64267" w:rsidP="00C64267">
      <w:pPr>
        <w:spacing w:line="400" w:lineRule="exact"/>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1.“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68BD0246" w14:textId="06DB54EE" w:rsidR="00C64267" w:rsidRPr="00A01BEA" w:rsidRDefault="00C64267" w:rsidP="00C64267">
      <w:pPr>
        <w:spacing w:line="400" w:lineRule="exact"/>
        <w:rPr>
          <w:rFonts w:ascii="仿宋" w:eastAsia="仿宋" w:hAnsi="仿宋" w:cs="仿宋" w:hint="eastAsia"/>
          <w:b w:val="0"/>
          <w:color w:val="000000"/>
          <w:position w:val="0"/>
          <w:szCs w:val="24"/>
        </w:rPr>
      </w:pPr>
      <w:r w:rsidRPr="00A01BEA">
        <w:rPr>
          <w:rFonts w:ascii="仿宋" w:eastAsia="仿宋" w:hAnsi="仿宋" w:cs="仿宋" w:hint="eastAsia"/>
          <w:b w:val="0"/>
          <w:color w:val="000000"/>
          <w:position w:val="0"/>
          <w:szCs w:val="24"/>
        </w:rPr>
        <w:t>2.“</w:t>
      </w:r>
      <w:r w:rsidR="00430CA5" w:rsidRPr="00430CA5">
        <w:rPr>
          <w:rFonts w:ascii="仿宋" w:eastAsia="仿宋" w:hAnsi="仿宋" w:cs="仿宋" w:hint="eastAsia"/>
          <w:b w:val="0"/>
          <w:color w:val="000000"/>
          <w:position w:val="0"/>
          <w:szCs w:val="24"/>
        </w:rPr>
        <w:t>投标分项报价表</w:t>
      </w:r>
      <w:r w:rsidRPr="00A01BEA">
        <w:rPr>
          <w:rFonts w:ascii="仿宋" w:eastAsia="仿宋" w:hAnsi="仿宋" w:cs="仿宋" w:hint="eastAsia"/>
          <w:b w:val="0"/>
          <w:color w:val="000000"/>
          <w:position w:val="0"/>
          <w:szCs w:val="24"/>
        </w:rPr>
        <w:t>”中“投标总报价”数额应当与“开标一览表”中“投标总报价”数额一致。</w:t>
      </w:r>
    </w:p>
    <w:p w14:paraId="62521673" w14:textId="360D293F" w:rsidR="00C64267" w:rsidRPr="00C64267" w:rsidRDefault="00C64267">
      <w:pPr>
        <w:widowControl/>
        <w:jc w:val="left"/>
        <w:rPr>
          <w:rFonts w:hAnsi="宋体" w:cs="仿宋" w:hint="eastAsia"/>
          <w:color w:val="000000"/>
          <w:position w:val="0"/>
          <w:szCs w:val="24"/>
        </w:rPr>
      </w:pPr>
    </w:p>
    <w:p w14:paraId="7F566A0F" w14:textId="77777777" w:rsidR="00C64267" w:rsidRDefault="00C64267">
      <w:pPr>
        <w:widowControl/>
        <w:jc w:val="left"/>
        <w:rPr>
          <w:rFonts w:hAnsi="宋体" w:cs="仿宋" w:hint="eastAsia"/>
          <w:color w:val="000000"/>
          <w:position w:val="0"/>
          <w:szCs w:val="24"/>
        </w:rPr>
      </w:pPr>
      <w:r>
        <w:rPr>
          <w:rFonts w:hAnsi="宋体" w:cs="仿宋" w:hint="eastAsia"/>
          <w:color w:val="000000"/>
          <w:position w:val="0"/>
          <w:szCs w:val="24"/>
        </w:rPr>
        <w:br w:type="page"/>
      </w:r>
    </w:p>
    <w:p w14:paraId="10542930" w14:textId="4140852B" w:rsidR="00C64267" w:rsidRPr="00C64267" w:rsidRDefault="00C64267" w:rsidP="00C64267">
      <w:pPr>
        <w:rPr>
          <w:rFonts w:ascii="仿宋" w:eastAsia="仿宋" w:hAnsi="仿宋" w:cs="仿宋" w:hint="eastAsia"/>
          <w:color w:val="000000"/>
          <w:position w:val="0"/>
          <w:szCs w:val="24"/>
        </w:rPr>
      </w:pPr>
      <w:r w:rsidRPr="00C64267">
        <w:rPr>
          <w:rFonts w:ascii="仿宋" w:eastAsia="仿宋" w:hAnsi="仿宋" w:cs="仿宋" w:hint="eastAsia"/>
          <w:color w:val="000000"/>
          <w:position w:val="0"/>
          <w:szCs w:val="24"/>
        </w:rPr>
        <w:lastRenderedPageBreak/>
        <w:t xml:space="preserve">附件2 </w:t>
      </w:r>
    </w:p>
    <w:p w14:paraId="07BCBF5A" w14:textId="77777777" w:rsidR="00C64267" w:rsidRPr="00C64267" w:rsidRDefault="00C64267" w:rsidP="00C64267">
      <w:pPr>
        <w:jc w:val="center"/>
        <w:rPr>
          <w:rFonts w:ascii="仿宋" w:eastAsia="仿宋" w:hAnsi="仿宋" w:cs="仿宋" w:hint="eastAsia"/>
          <w:color w:val="000000"/>
          <w:position w:val="0"/>
          <w:szCs w:val="24"/>
        </w:rPr>
      </w:pPr>
      <w:r w:rsidRPr="00C64267">
        <w:rPr>
          <w:rFonts w:ascii="仿宋" w:eastAsia="仿宋" w:hAnsi="仿宋" w:cs="仿宋" w:hint="eastAsia"/>
          <w:color w:val="000000"/>
          <w:position w:val="0"/>
          <w:szCs w:val="24"/>
        </w:rPr>
        <w:t>投标分项报价表（分包号：***）</w:t>
      </w:r>
    </w:p>
    <w:tbl>
      <w:tblPr>
        <w:tblW w:w="92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rsidR="00C64267" w:rsidRPr="00C64267" w14:paraId="4ECCB670" w14:textId="77777777" w:rsidTr="00A97F85">
        <w:trPr>
          <w:cantSplit/>
          <w:trHeight w:val="544"/>
        </w:trPr>
        <w:tc>
          <w:tcPr>
            <w:tcW w:w="500" w:type="dxa"/>
          </w:tcPr>
          <w:p w14:paraId="6F0599E9"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序号</w:t>
            </w:r>
          </w:p>
        </w:tc>
        <w:tc>
          <w:tcPr>
            <w:tcW w:w="728" w:type="dxa"/>
            <w:vAlign w:val="center"/>
          </w:tcPr>
          <w:p w14:paraId="44EE8504"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1</w:t>
            </w:r>
          </w:p>
        </w:tc>
        <w:tc>
          <w:tcPr>
            <w:tcW w:w="728" w:type="dxa"/>
            <w:vAlign w:val="center"/>
          </w:tcPr>
          <w:p w14:paraId="0D71D095"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2</w:t>
            </w:r>
          </w:p>
        </w:tc>
        <w:tc>
          <w:tcPr>
            <w:tcW w:w="938" w:type="dxa"/>
            <w:vAlign w:val="center"/>
          </w:tcPr>
          <w:p w14:paraId="625BADB5"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3</w:t>
            </w:r>
          </w:p>
        </w:tc>
        <w:tc>
          <w:tcPr>
            <w:tcW w:w="980" w:type="dxa"/>
            <w:vAlign w:val="center"/>
          </w:tcPr>
          <w:p w14:paraId="7223E0D4"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4</w:t>
            </w:r>
          </w:p>
        </w:tc>
        <w:tc>
          <w:tcPr>
            <w:tcW w:w="1106" w:type="dxa"/>
            <w:vAlign w:val="center"/>
          </w:tcPr>
          <w:p w14:paraId="65750A51"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5</w:t>
            </w:r>
          </w:p>
        </w:tc>
        <w:tc>
          <w:tcPr>
            <w:tcW w:w="1385" w:type="dxa"/>
            <w:vAlign w:val="center"/>
          </w:tcPr>
          <w:p w14:paraId="5619B571"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6</w:t>
            </w:r>
          </w:p>
        </w:tc>
        <w:tc>
          <w:tcPr>
            <w:tcW w:w="924" w:type="dxa"/>
            <w:vAlign w:val="center"/>
          </w:tcPr>
          <w:p w14:paraId="33529F18"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7</w:t>
            </w:r>
          </w:p>
        </w:tc>
        <w:tc>
          <w:tcPr>
            <w:tcW w:w="1008" w:type="dxa"/>
            <w:vAlign w:val="center"/>
          </w:tcPr>
          <w:p w14:paraId="03AE3CE8"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8</w:t>
            </w:r>
          </w:p>
        </w:tc>
        <w:tc>
          <w:tcPr>
            <w:tcW w:w="966" w:type="dxa"/>
            <w:vAlign w:val="center"/>
          </w:tcPr>
          <w:p w14:paraId="4E6333F2"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9</w:t>
            </w:r>
          </w:p>
        </w:tc>
      </w:tr>
      <w:tr w:rsidR="00C64267" w:rsidRPr="00C64267" w14:paraId="7CC39875" w14:textId="77777777" w:rsidTr="00A97F85">
        <w:trPr>
          <w:cantSplit/>
          <w:trHeight w:val="294"/>
        </w:trPr>
        <w:tc>
          <w:tcPr>
            <w:tcW w:w="500" w:type="dxa"/>
            <w:vAlign w:val="center"/>
          </w:tcPr>
          <w:p w14:paraId="1E7FB344"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1</w:t>
            </w:r>
          </w:p>
        </w:tc>
        <w:tc>
          <w:tcPr>
            <w:tcW w:w="728" w:type="dxa"/>
            <w:vAlign w:val="center"/>
          </w:tcPr>
          <w:p w14:paraId="240D039C"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产品</w:t>
            </w:r>
          </w:p>
          <w:p w14:paraId="22502B3A"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名称</w:t>
            </w:r>
          </w:p>
        </w:tc>
        <w:tc>
          <w:tcPr>
            <w:tcW w:w="728" w:type="dxa"/>
            <w:vAlign w:val="center"/>
          </w:tcPr>
          <w:p w14:paraId="78970258"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品牌</w:t>
            </w:r>
          </w:p>
        </w:tc>
        <w:tc>
          <w:tcPr>
            <w:tcW w:w="938" w:type="dxa"/>
            <w:vAlign w:val="center"/>
          </w:tcPr>
          <w:p w14:paraId="5441E599"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规格</w:t>
            </w:r>
          </w:p>
          <w:p w14:paraId="7F1213B1"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型号</w:t>
            </w:r>
          </w:p>
        </w:tc>
        <w:tc>
          <w:tcPr>
            <w:tcW w:w="980" w:type="dxa"/>
            <w:vAlign w:val="center"/>
          </w:tcPr>
          <w:p w14:paraId="738A69D4"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制造商名称</w:t>
            </w:r>
          </w:p>
        </w:tc>
        <w:tc>
          <w:tcPr>
            <w:tcW w:w="1106" w:type="dxa"/>
            <w:vAlign w:val="center"/>
          </w:tcPr>
          <w:p w14:paraId="200AE606"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产地</w:t>
            </w:r>
          </w:p>
        </w:tc>
        <w:tc>
          <w:tcPr>
            <w:tcW w:w="1385" w:type="dxa"/>
            <w:vAlign w:val="center"/>
          </w:tcPr>
          <w:p w14:paraId="5D273F55"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交付期</w:t>
            </w:r>
          </w:p>
        </w:tc>
        <w:tc>
          <w:tcPr>
            <w:tcW w:w="924" w:type="dxa"/>
            <w:vAlign w:val="center"/>
          </w:tcPr>
          <w:p w14:paraId="45B580D6"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数量</w:t>
            </w:r>
          </w:p>
        </w:tc>
        <w:tc>
          <w:tcPr>
            <w:tcW w:w="1008" w:type="dxa"/>
            <w:vAlign w:val="center"/>
          </w:tcPr>
          <w:p w14:paraId="5F1C6D3A"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分项</w:t>
            </w:r>
          </w:p>
          <w:p w14:paraId="609741F4"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单价</w:t>
            </w:r>
          </w:p>
        </w:tc>
        <w:tc>
          <w:tcPr>
            <w:tcW w:w="966" w:type="dxa"/>
            <w:vAlign w:val="center"/>
          </w:tcPr>
          <w:p w14:paraId="25CA1F75"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分项</w:t>
            </w:r>
          </w:p>
          <w:p w14:paraId="5625A1F8"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总价</w:t>
            </w:r>
          </w:p>
        </w:tc>
      </w:tr>
      <w:tr w:rsidR="00C64267" w:rsidRPr="00C64267" w14:paraId="328E6651" w14:textId="77777777" w:rsidTr="00A97F85">
        <w:trPr>
          <w:cantSplit/>
          <w:trHeight w:val="696"/>
        </w:trPr>
        <w:tc>
          <w:tcPr>
            <w:tcW w:w="500" w:type="dxa"/>
            <w:vAlign w:val="center"/>
          </w:tcPr>
          <w:p w14:paraId="76BCB9E2"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2</w:t>
            </w:r>
          </w:p>
        </w:tc>
        <w:tc>
          <w:tcPr>
            <w:tcW w:w="728" w:type="dxa"/>
            <w:vAlign w:val="center"/>
          </w:tcPr>
          <w:p w14:paraId="41341D32"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728" w:type="dxa"/>
            <w:vAlign w:val="center"/>
          </w:tcPr>
          <w:p w14:paraId="0750D804"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38" w:type="dxa"/>
            <w:vAlign w:val="center"/>
          </w:tcPr>
          <w:p w14:paraId="437BC48E"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80" w:type="dxa"/>
            <w:vAlign w:val="center"/>
          </w:tcPr>
          <w:p w14:paraId="7E3050C7"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106" w:type="dxa"/>
          </w:tcPr>
          <w:p w14:paraId="1E97D04A"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385" w:type="dxa"/>
            <w:vAlign w:val="center"/>
          </w:tcPr>
          <w:p w14:paraId="411E733C" w14:textId="77777777" w:rsidR="00C64267" w:rsidRPr="00C64267" w:rsidRDefault="00C64267" w:rsidP="00C64267">
            <w:pPr>
              <w:spacing w:line="0" w:lineRule="atLeast"/>
              <w:jc w:val="center"/>
              <w:rPr>
                <w:rFonts w:ascii="仿宋" w:eastAsia="仿宋" w:hAnsi="仿宋" w:cs="仿宋" w:hint="eastAsia"/>
                <w:b w:val="0"/>
                <w:color w:val="000000"/>
                <w:position w:val="0"/>
                <w:szCs w:val="24"/>
                <w:u w:val="single"/>
              </w:rPr>
            </w:pPr>
            <w:r w:rsidRPr="00C64267">
              <w:rPr>
                <w:rFonts w:ascii="仿宋" w:eastAsia="仿宋" w:hAnsi="仿宋" w:cs="仿宋" w:hint="eastAsia"/>
                <w:b w:val="0"/>
                <w:color w:val="000000"/>
                <w:position w:val="0"/>
                <w:szCs w:val="24"/>
              </w:rPr>
              <w:t>合同签订后</w:t>
            </w:r>
            <w:r w:rsidRPr="00C64267">
              <w:rPr>
                <w:rFonts w:ascii="仿宋" w:eastAsia="仿宋" w:hAnsi="仿宋" w:cs="仿宋" w:hint="eastAsia"/>
                <w:b w:val="0"/>
                <w:color w:val="000000"/>
                <w:position w:val="0"/>
                <w:szCs w:val="24"/>
                <w:u w:val="single"/>
              </w:rPr>
              <w:t xml:space="preserve">  </w:t>
            </w:r>
            <w:r w:rsidRPr="00C64267">
              <w:rPr>
                <w:rFonts w:ascii="仿宋" w:eastAsia="仿宋" w:hAnsi="仿宋" w:cs="仿宋" w:hint="eastAsia"/>
                <w:b w:val="0"/>
                <w:color w:val="000000"/>
                <w:position w:val="0"/>
                <w:szCs w:val="24"/>
              </w:rPr>
              <w:t>日</w:t>
            </w:r>
          </w:p>
        </w:tc>
        <w:tc>
          <w:tcPr>
            <w:tcW w:w="924" w:type="dxa"/>
            <w:vAlign w:val="center"/>
          </w:tcPr>
          <w:p w14:paraId="4837A228"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008" w:type="dxa"/>
            <w:vAlign w:val="center"/>
          </w:tcPr>
          <w:p w14:paraId="1954BED0"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66" w:type="dxa"/>
            <w:vAlign w:val="center"/>
          </w:tcPr>
          <w:p w14:paraId="6328E2B7"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r>
      <w:tr w:rsidR="00C64267" w:rsidRPr="00C64267" w14:paraId="23711E96" w14:textId="77777777" w:rsidTr="00A97F85">
        <w:trPr>
          <w:cantSplit/>
          <w:trHeight w:val="724"/>
        </w:trPr>
        <w:tc>
          <w:tcPr>
            <w:tcW w:w="500" w:type="dxa"/>
            <w:vAlign w:val="center"/>
          </w:tcPr>
          <w:p w14:paraId="1BF7F11E"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3</w:t>
            </w:r>
          </w:p>
        </w:tc>
        <w:tc>
          <w:tcPr>
            <w:tcW w:w="728" w:type="dxa"/>
            <w:vAlign w:val="center"/>
          </w:tcPr>
          <w:p w14:paraId="11E9CE83"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728" w:type="dxa"/>
            <w:vAlign w:val="center"/>
          </w:tcPr>
          <w:p w14:paraId="51A43D6C"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38" w:type="dxa"/>
            <w:vAlign w:val="center"/>
          </w:tcPr>
          <w:p w14:paraId="24D53D2A"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80" w:type="dxa"/>
            <w:vAlign w:val="center"/>
          </w:tcPr>
          <w:p w14:paraId="23984170"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106" w:type="dxa"/>
          </w:tcPr>
          <w:p w14:paraId="23131C9D"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385" w:type="dxa"/>
            <w:vAlign w:val="center"/>
          </w:tcPr>
          <w:p w14:paraId="2F3D6BFB"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24" w:type="dxa"/>
            <w:vAlign w:val="center"/>
          </w:tcPr>
          <w:p w14:paraId="626457D2"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008" w:type="dxa"/>
            <w:vAlign w:val="center"/>
          </w:tcPr>
          <w:p w14:paraId="3E89F2C0"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66" w:type="dxa"/>
            <w:vAlign w:val="center"/>
          </w:tcPr>
          <w:p w14:paraId="4D3272F6"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r>
      <w:tr w:rsidR="00C64267" w:rsidRPr="00C64267" w14:paraId="43498620" w14:textId="77777777" w:rsidTr="00A97F85">
        <w:trPr>
          <w:cantSplit/>
          <w:trHeight w:val="640"/>
        </w:trPr>
        <w:tc>
          <w:tcPr>
            <w:tcW w:w="500" w:type="dxa"/>
            <w:vAlign w:val="center"/>
          </w:tcPr>
          <w:p w14:paraId="45AF2474"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4</w:t>
            </w:r>
          </w:p>
        </w:tc>
        <w:tc>
          <w:tcPr>
            <w:tcW w:w="728" w:type="dxa"/>
            <w:vAlign w:val="center"/>
          </w:tcPr>
          <w:p w14:paraId="6B164650"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728" w:type="dxa"/>
            <w:vAlign w:val="center"/>
          </w:tcPr>
          <w:p w14:paraId="5094528A"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38" w:type="dxa"/>
            <w:vAlign w:val="center"/>
          </w:tcPr>
          <w:p w14:paraId="652F4C20"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80" w:type="dxa"/>
            <w:vAlign w:val="center"/>
          </w:tcPr>
          <w:p w14:paraId="62885937"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106" w:type="dxa"/>
          </w:tcPr>
          <w:p w14:paraId="23D37AE8"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385" w:type="dxa"/>
            <w:vAlign w:val="center"/>
          </w:tcPr>
          <w:p w14:paraId="031EEDA7"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24" w:type="dxa"/>
            <w:vAlign w:val="center"/>
          </w:tcPr>
          <w:p w14:paraId="548FCB33"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008" w:type="dxa"/>
            <w:vAlign w:val="center"/>
          </w:tcPr>
          <w:p w14:paraId="2B7351D3"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66" w:type="dxa"/>
            <w:vAlign w:val="center"/>
          </w:tcPr>
          <w:p w14:paraId="0216E485"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r>
      <w:tr w:rsidR="00C64267" w:rsidRPr="00C64267" w14:paraId="1AC77BB7" w14:textId="77777777" w:rsidTr="00A97F85">
        <w:trPr>
          <w:cantSplit/>
          <w:trHeight w:val="580"/>
        </w:trPr>
        <w:tc>
          <w:tcPr>
            <w:tcW w:w="500" w:type="dxa"/>
            <w:vAlign w:val="center"/>
          </w:tcPr>
          <w:p w14:paraId="76AB6239"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w:t>
            </w:r>
          </w:p>
        </w:tc>
        <w:tc>
          <w:tcPr>
            <w:tcW w:w="728" w:type="dxa"/>
            <w:vAlign w:val="center"/>
          </w:tcPr>
          <w:p w14:paraId="27E42B6E"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w:t>
            </w:r>
          </w:p>
        </w:tc>
        <w:tc>
          <w:tcPr>
            <w:tcW w:w="728" w:type="dxa"/>
            <w:vAlign w:val="center"/>
          </w:tcPr>
          <w:p w14:paraId="7762E536"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38" w:type="dxa"/>
            <w:vAlign w:val="center"/>
          </w:tcPr>
          <w:p w14:paraId="2800490C"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80" w:type="dxa"/>
            <w:vAlign w:val="center"/>
          </w:tcPr>
          <w:p w14:paraId="2DFF11B9"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106" w:type="dxa"/>
          </w:tcPr>
          <w:p w14:paraId="2D57C12C"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385" w:type="dxa"/>
            <w:vAlign w:val="center"/>
          </w:tcPr>
          <w:p w14:paraId="1A9A7C18"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24" w:type="dxa"/>
            <w:vAlign w:val="center"/>
          </w:tcPr>
          <w:p w14:paraId="339766A8"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1008" w:type="dxa"/>
            <w:vAlign w:val="center"/>
          </w:tcPr>
          <w:p w14:paraId="524A0EE0"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c>
          <w:tcPr>
            <w:tcW w:w="966" w:type="dxa"/>
            <w:vAlign w:val="center"/>
          </w:tcPr>
          <w:p w14:paraId="7E298B07"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p>
        </w:tc>
      </w:tr>
      <w:tr w:rsidR="00C64267" w:rsidRPr="00C64267" w14:paraId="7EAF85F1" w14:textId="77777777" w:rsidTr="00A97F85">
        <w:trPr>
          <w:cantSplit/>
          <w:trHeight w:val="249"/>
        </w:trPr>
        <w:tc>
          <w:tcPr>
            <w:tcW w:w="500" w:type="dxa"/>
          </w:tcPr>
          <w:p w14:paraId="71E1CBCE" w14:textId="77777777" w:rsidR="00C64267" w:rsidRPr="00C64267" w:rsidRDefault="00C64267" w:rsidP="00C64267">
            <w:pPr>
              <w:jc w:val="center"/>
              <w:rPr>
                <w:rFonts w:ascii="仿宋" w:eastAsia="仿宋" w:hAnsi="仿宋" w:cs="仿宋" w:hint="eastAsia"/>
                <w:b w:val="0"/>
                <w:color w:val="000000"/>
                <w:position w:val="0"/>
                <w:szCs w:val="24"/>
              </w:rPr>
            </w:pPr>
          </w:p>
        </w:tc>
        <w:tc>
          <w:tcPr>
            <w:tcW w:w="7797" w:type="dxa"/>
            <w:gridSpan w:val="8"/>
            <w:vAlign w:val="center"/>
          </w:tcPr>
          <w:p w14:paraId="7E54A41B" w14:textId="77777777" w:rsidR="00C64267" w:rsidRPr="00C64267" w:rsidRDefault="00C64267" w:rsidP="00C64267">
            <w:pPr>
              <w:spacing w:line="0" w:lineRule="atLeast"/>
              <w:jc w:val="center"/>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投标总报价（人民币：元）</w:t>
            </w:r>
          </w:p>
        </w:tc>
        <w:tc>
          <w:tcPr>
            <w:tcW w:w="966" w:type="dxa"/>
          </w:tcPr>
          <w:p w14:paraId="10288CD5" w14:textId="77777777" w:rsidR="00C64267" w:rsidRPr="00C64267" w:rsidRDefault="00C64267" w:rsidP="00C64267">
            <w:pPr>
              <w:rPr>
                <w:rFonts w:ascii="仿宋" w:eastAsia="仿宋" w:hAnsi="仿宋" w:cs="仿宋" w:hint="eastAsia"/>
                <w:b w:val="0"/>
                <w:color w:val="000000"/>
                <w:position w:val="0"/>
                <w:szCs w:val="24"/>
              </w:rPr>
            </w:pPr>
          </w:p>
        </w:tc>
      </w:tr>
    </w:tbl>
    <w:p w14:paraId="2EB26217" w14:textId="77777777" w:rsidR="00C64267" w:rsidRPr="00C64267" w:rsidRDefault="00C64267" w:rsidP="00C64267">
      <w:pPr>
        <w:spacing w:line="400" w:lineRule="exact"/>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备注：</w:t>
      </w:r>
    </w:p>
    <w:p w14:paraId="0C69E9CB" w14:textId="64E02646" w:rsidR="00C64267" w:rsidRPr="00C64267" w:rsidRDefault="00C64267" w:rsidP="00C64267">
      <w:pPr>
        <w:spacing w:line="400" w:lineRule="exact"/>
        <w:rPr>
          <w:rFonts w:ascii="仿宋" w:eastAsia="仿宋" w:hAnsi="仿宋" w:cs="仿宋" w:hint="eastAsia"/>
          <w:b w:val="0"/>
          <w:color w:val="000000"/>
          <w:position w:val="0"/>
          <w:szCs w:val="21"/>
        </w:rPr>
      </w:pPr>
      <w:r w:rsidRPr="00C64267">
        <w:rPr>
          <w:rFonts w:ascii="仿宋" w:eastAsia="仿宋" w:hAnsi="仿宋" w:cs="仿宋" w:hint="eastAsia"/>
          <w:b w:val="0"/>
          <w:color w:val="000000"/>
          <w:position w:val="0"/>
          <w:szCs w:val="24"/>
        </w:rPr>
        <w:t>1.投标报价</w:t>
      </w:r>
      <w:r w:rsidRPr="00C64267">
        <w:rPr>
          <w:rFonts w:ascii="仿宋" w:eastAsia="仿宋" w:hAnsi="仿宋" w:cs="仿宋" w:hint="eastAsia"/>
          <w:b w:val="0"/>
          <w:color w:val="000000"/>
          <w:position w:val="0"/>
          <w:szCs w:val="21"/>
        </w:rPr>
        <w:t>采用</w:t>
      </w:r>
      <w:r>
        <w:rPr>
          <w:rFonts w:ascii="仿宋" w:eastAsia="仿宋" w:hAnsi="仿宋" w:cs="仿宋" w:hint="eastAsia"/>
          <w:b w:val="0"/>
          <w:color w:val="000000"/>
          <w:position w:val="0"/>
          <w:szCs w:val="21"/>
        </w:rPr>
        <w:t>固定单价</w:t>
      </w:r>
      <w:r w:rsidRPr="00C64267">
        <w:rPr>
          <w:rFonts w:ascii="仿宋" w:eastAsia="仿宋" w:hAnsi="仿宋" w:cs="仿宋" w:hint="eastAsia"/>
          <w:b w:val="0"/>
          <w:color w:val="000000"/>
          <w:position w:val="0"/>
          <w:szCs w:val="21"/>
        </w:rPr>
        <w:t>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563AD7A1" w14:textId="77777777" w:rsidR="00C64267" w:rsidRPr="00C64267" w:rsidRDefault="00C64267" w:rsidP="00C64267">
      <w:pPr>
        <w:spacing w:line="400" w:lineRule="exact"/>
        <w:rPr>
          <w:rFonts w:ascii="仿宋" w:eastAsia="仿宋" w:hAnsi="仿宋" w:cs="仿宋" w:hint="eastAsia"/>
          <w:b w:val="0"/>
          <w:color w:val="000000"/>
          <w:position w:val="0"/>
          <w:szCs w:val="21"/>
        </w:rPr>
      </w:pPr>
      <w:r w:rsidRPr="00C64267">
        <w:rPr>
          <w:rFonts w:ascii="仿宋" w:eastAsia="仿宋" w:hAnsi="仿宋" w:cs="仿宋" w:hint="eastAsia"/>
          <w:b w:val="0"/>
          <w:color w:val="000000"/>
          <w:position w:val="0"/>
          <w:szCs w:val="21"/>
        </w:rPr>
        <w:t>2.</w:t>
      </w:r>
      <w:r w:rsidRPr="00C64267">
        <w:rPr>
          <w:rFonts w:ascii="仿宋" w:eastAsia="仿宋" w:hAnsi="仿宋" w:cs="仿宋" w:hint="eastAsia"/>
          <w:b w:val="0"/>
          <w:color w:val="000000"/>
          <w:position w:val="0"/>
          <w:sz w:val="21"/>
          <w:szCs w:val="21"/>
        </w:rPr>
        <w:t>“</w:t>
      </w:r>
      <w:r w:rsidRPr="00C64267">
        <w:rPr>
          <w:rFonts w:ascii="仿宋" w:eastAsia="仿宋" w:hAnsi="仿宋" w:cs="仿宋" w:hint="eastAsia"/>
          <w:b w:val="0"/>
          <w:color w:val="000000"/>
          <w:position w:val="0"/>
          <w:szCs w:val="21"/>
        </w:rPr>
        <w:t>投标分项报价表</w:t>
      </w:r>
      <w:r w:rsidRPr="00C64267">
        <w:rPr>
          <w:rFonts w:ascii="仿宋" w:eastAsia="仿宋" w:hAnsi="仿宋" w:cs="仿宋" w:hint="eastAsia"/>
          <w:b w:val="0"/>
          <w:color w:val="000000"/>
          <w:position w:val="0"/>
          <w:sz w:val="21"/>
          <w:szCs w:val="21"/>
        </w:rPr>
        <w:t>”</w:t>
      </w:r>
      <w:r w:rsidRPr="00C64267">
        <w:rPr>
          <w:rFonts w:ascii="仿宋" w:eastAsia="仿宋" w:hAnsi="仿宋" w:cs="仿宋" w:hint="eastAsia"/>
          <w:b w:val="0"/>
          <w:color w:val="000000"/>
          <w:position w:val="0"/>
          <w:szCs w:val="21"/>
        </w:rPr>
        <w:t>中“投标总报价”数额应当与“开标一览表”中“投标总报价”数额一致。</w:t>
      </w:r>
    </w:p>
    <w:p w14:paraId="2A6F0EE3" w14:textId="77777777" w:rsidR="00C64267" w:rsidRPr="00C64267" w:rsidRDefault="00C64267" w:rsidP="00C64267">
      <w:pPr>
        <w:spacing w:line="400" w:lineRule="exact"/>
        <w:rPr>
          <w:rFonts w:ascii="仿宋" w:eastAsia="仿宋" w:hAnsi="仿宋" w:cs="仿宋" w:hint="eastAsia"/>
          <w:b w:val="0"/>
          <w:color w:val="000000"/>
          <w:position w:val="0"/>
          <w:szCs w:val="21"/>
        </w:rPr>
      </w:pPr>
      <w:r w:rsidRPr="00C64267">
        <w:rPr>
          <w:rFonts w:ascii="仿宋" w:eastAsia="仿宋" w:hAnsi="仿宋" w:cs="仿宋" w:hint="eastAsia"/>
          <w:b w:val="0"/>
          <w:color w:val="000000"/>
          <w:position w:val="0"/>
          <w:szCs w:val="21"/>
        </w:rPr>
        <w:t>3.投标人需认真填写本报价表，尤其注意规格型号的准确填写。</w:t>
      </w:r>
    </w:p>
    <w:p w14:paraId="019AD450" w14:textId="77777777" w:rsidR="00C64267" w:rsidRPr="00C64267" w:rsidRDefault="00C64267" w:rsidP="00C64267">
      <w:pPr>
        <w:spacing w:line="0" w:lineRule="atLeast"/>
        <w:rPr>
          <w:rFonts w:ascii="仿宋" w:eastAsia="仿宋" w:hAnsi="仿宋" w:cs="仿宋" w:hint="eastAsia"/>
          <w:b w:val="0"/>
          <w:color w:val="000000"/>
          <w:position w:val="0"/>
          <w:szCs w:val="24"/>
        </w:rPr>
      </w:pPr>
    </w:p>
    <w:p w14:paraId="2BCFBD3B" w14:textId="77777777" w:rsidR="00C64267" w:rsidRPr="00C64267" w:rsidRDefault="00C64267" w:rsidP="00C64267">
      <w:pPr>
        <w:spacing w:line="0" w:lineRule="atLeast"/>
        <w:rPr>
          <w:rFonts w:ascii="仿宋" w:eastAsia="仿宋" w:hAnsi="仿宋" w:cs="仿宋" w:hint="eastAsia"/>
          <w:b w:val="0"/>
          <w:color w:val="000000"/>
          <w:position w:val="0"/>
          <w:szCs w:val="24"/>
        </w:rPr>
      </w:pPr>
    </w:p>
    <w:p w14:paraId="5B9B54CD" w14:textId="77777777" w:rsidR="00C64267" w:rsidRPr="00C64267" w:rsidRDefault="00C64267" w:rsidP="00C64267">
      <w:pPr>
        <w:spacing w:line="0" w:lineRule="atLeast"/>
        <w:rPr>
          <w:rFonts w:ascii="仿宋" w:eastAsia="仿宋" w:hAnsi="仿宋" w:cs="仿宋" w:hint="eastAsia"/>
          <w:b w:val="0"/>
          <w:color w:val="000000"/>
          <w:position w:val="0"/>
          <w:szCs w:val="24"/>
        </w:rPr>
      </w:pPr>
      <w:r w:rsidRPr="00C64267">
        <w:rPr>
          <w:rFonts w:ascii="仿宋" w:eastAsia="仿宋" w:hAnsi="仿宋" w:cs="仿宋" w:hint="eastAsia"/>
          <w:b w:val="0"/>
          <w:color w:val="000000"/>
          <w:position w:val="0"/>
          <w:szCs w:val="24"/>
        </w:rPr>
        <w:t>（备注：①项目经办人可以根据项目实际需要对表格结构进行调整。</w:t>
      </w:r>
    </w:p>
    <w:p w14:paraId="7111360B" w14:textId="77777777" w:rsidR="00C64267" w:rsidRPr="00C64267" w:rsidRDefault="00C64267" w:rsidP="00C64267">
      <w:pPr>
        <w:spacing w:line="0" w:lineRule="atLeast"/>
        <w:ind w:firstLine="960"/>
        <w:rPr>
          <w:rFonts w:ascii="仿宋" w:eastAsia="仿宋" w:hAnsi="仿宋" w:cs="仿宋" w:hint="eastAsia"/>
          <w:b w:val="0"/>
          <w:color w:val="000000"/>
          <w:position w:val="0"/>
          <w:szCs w:val="24"/>
        </w:rPr>
      </w:pPr>
      <w:r w:rsidRPr="00C64267">
        <w:rPr>
          <w:rFonts w:ascii="仿宋" w:eastAsia="仿宋" w:hAnsi="仿宋" w:cs="仿宋"/>
          <w:b w:val="0"/>
          <w:color w:val="000000"/>
          <w:position w:val="0"/>
          <w:szCs w:val="24"/>
        </w:rPr>
        <w:t>②</w:t>
      </w:r>
      <w:r w:rsidRPr="00C64267">
        <w:rPr>
          <w:rFonts w:ascii="仿宋" w:eastAsia="仿宋" w:hAnsi="仿宋" w:cs="仿宋" w:hint="eastAsia"/>
          <w:b w:val="0"/>
          <w:color w:val="000000"/>
          <w:position w:val="0"/>
          <w:szCs w:val="24"/>
        </w:rPr>
        <w:t>该表仅适用于项目采用货币报价的情形。项目采用优惠率报价的，如需要填写投标分项报价表，请项目经办人自行设计表格。招标文件定稿后该备注删除。）</w:t>
      </w:r>
    </w:p>
    <w:p w14:paraId="3C532601" w14:textId="77777777" w:rsidR="00C64267" w:rsidRPr="00C64267" w:rsidRDefault="00C64267" w:rsidP="00C64267">
      <w:pPr>
        <w:ind w:left="480"/>
        <w:rPr>
          <w:rFonts w:ascii="仿宋" w:eastAsia="仿宋" w:hAnsi="仿宋" w:cs="仿宋" w:hint="eastAsia"/>
          <w:color w:val="000000"/>
          <w:position w:val="0"/>
          <w:szCs w:val="21"/>
        </w:rPr>
      </w:pPr>
    </w:p>
    <w:p w14:paraId="0F1F611D" w14:textId="5CE5BE51" w:rsidR="00C64267" w:rsidRDefault="00C64267">
      <w:pPr>
        <w:widowControl/>
        <w:jc w:val="left"/>
        <w:rPr>
          <w:rFonts w:hAnsi="宋体" w:cs="仿宋" w:hint="eastAsia"/>
          <w:color w:val="000000"/>
          <w:position w:val="0"/>
          <w:szCs w:val="24"/>
        </w:rPr>
      </w:pPr>
    </w:p>
    <w:p w14:paraId="75A1218D" w14:textId="77777777" w:rsidR="00C64267" w:rsidRDefault="00C64267">
      <w:pPr>
        <w:widowControl/>
        <w:jc w:val="left"/>
        <w:rPr>
          <w:rFonts w:hAnsi="宋体" w:cs="仿宋" w:hint="eastAsia"/>
          <w:color w:val="000000"/>
          <w:position w:val="0"/>
          <w:szCs w:val="24"/>
        </w:rPr>
      </w:pPr>
      <w:r>
        <w:rPr>
          <w:rFonts w:hAnsi="宋体" w:cs="仿宋" w:hint="eastAsia"/>
          <w:color w:val="000000"/>
          <w:position w:val="0"/>
          <w:szCs w:val="24"/>
        </w:rPr>
        <w:br w:type="page"/>
      </w:r>
    </w:p>
    <w:p w14:paraId="53B20FEF" w14:textId="77777777" w:rsidR="00DE25FC" w:rsidRPr="00DE25FC" w:rsidRDefault="00DE25FC" w:rsidP="00DE25FC">
      <w:pPr>
        <w:jc w:val="left"/>
        <w:rPr>
          <w:rFonts w:hAnsi="宋体" w:cs="宋体" w:hint="eastAsia"/>
          <w:kern w:val="2"/>
          <w:position w:val="0"/>
          <w:szCs w:val="24"/>
        </w:rPr>
      </w:pPr>
      <w:r w:rsidRPr="00DE25FC">
        <w:rPr>
          <w:rFonts w:hAnsi="宋体" w:cs="宋体" w:hint="eastAsia"/>
          <w:kern w:val="2"/>
          <w:position w:val="0"/>
          <w:szCs w:val="24"/>
        </w:rPr>
        <w:lastRenderedPageBreak/>
        <w:t xml:space="preserve">附件3 </w:t>
      </w:r>
    </w:p>
    <w:p w14:paraId="711A2F6B" w14:textId="77777777" w:rsidR="00DE25FC" w:rsidRPr="00DE25FC" w:rsidRDefault="00DE25FC" w:rsidP="00DE25FC">
      <w:pPr>
        <w:jc w:val="center"/>
        <w:rPr>
          <w:rFonts w:hAnsi="宋体" w:cs="宋体" w:hint="eastAsia"/>
          <w:kern w:val="2"/>
          <w:position w:val="0"/>
          <w:sz w:val="30"/>
          <w:szCs w:val="30"/>
        </w:rPr>
      </w:pPr>
      <w:r w:rsidRPr="00DE25FC">
        <w:rPr>
          <w:rFonts w:hAnsi="宋体" w:cs="宋体" w:hint="eastAsia"/>
          <w:kern w:val="2"/>
          <w:position w:val="0"/>
          <w:sz w:val="30"/>
          <w:szCs w:val="30"/>
        </w:rPr>
        <w:t>投标人符合《政府采购法》第二十二条规定条件的声明函</w:t>
      </w:r>
    </w:p>
    <w:p w14:paraId="149A15C8" w14:textId="77777777" w:rsidR="00DE25FC" w:rsidRPr="00DE25FC" w:rsidRDefault="00DE25FC" w:rsidP="00DE25FC">
      <w:pPr>
        <w:spacing w:line="460" w:lineRule="exact"/>
        <w:rPr>
          <w:rFonts w:hAnsi="宋体" w:cs="宋体" w:hint="eastAsia"/>
          <w:bCs/>
          <w:kern w:val="2"/>
          <w:position w:val="0"/>
          <w:sz w:val="44"/>
          <w:szCs w:val="44"/>
        </w:rPr>
      </w:pPr>
      <w:r w:rsidRPr="00DE25FC">
        <w:rPr>
          <w:rFonts w:hAnsi="宋体" w:cs="宋体" w:hint="eastAsia"/>
          <w:bCs/>
          <w:kern w:val="2"/>
          <w:position w:val="0"/>
          <w:szCs w:val="21"/>
        </w:rPr>
        <w:t xml:space="preserve">                       </w:t>
      </w:r>
      <w:r w:rsidRPr="00DE25FC">
        <w:rPr>
          <w:rFonts w:hAnsi="宋体" w:cs="宋体" w:hint="eastAsia"/>
          <w:bCs/>
          <w:kern w:val="2"/>
          <w:position w:val="0"/>
          <w:sz w:val="44"/>
          <w:szCs w:val="44"/>
        </w:rPr>
        <w:t xml:space="preserve">   </w:t>
      </w:r>
    </w:p>
    <w:p w14:paraId="76426182" w14:textId="77777777" w:rsidR="00DE25FC" w:rsidRPr="00DE25FC" w:rsidRDefault="00DE25FC" w:rsidP="00DE25FC">
      <w:pPr>
        <w:spacing w:line="520" w:lineRule="exact"/>
        <w:ind w:firstLineChars="200" w:firstLine="480"/>
        <w:rPr>
          <w:rFonts w:hAnsi="宋体" w:cs="宋体" w:hint="eastAsia"/>
          <w:bCs/>
          <w:kern w:val="2"/>
          <w:position w:val="0"/>
          <w:szCs w:val="21"/>
        </w:rPr>
      </w:pPr>
      <w:r w:rsidRPr="00DE25FC">
        <w:rPr>
          <w:rFonts w:hAnsi="宋体" w:cs="宋体" w:hint="eastAsia"/>
          <w:b w:val="0"/>
          <w:bCs/>
          <w:kern w:val="2"/>
          <w:position w:val="0"/>
          <w:szCs w:val="21"/>
        </w:rPr>
        <w:t>我单位参加</w:t>
      </w:r>
      <w:r w:rsidRPr="00DE25FC">
        <w:rPr>
          <w:rFonts w:hAnsi="宋体" w:cs="宋体" w:hint="eastAsia"/>
          <w:b w:val="0"/>
          <w:bCs/>
          <w:kern w:val="2"/>
          <w:position w:val="0"/>
          <w:szCs w:val="21"/>
          <w:u w:val="single"/>
        </w:rPr>
        <w:t xml:space="preserve">             </w:t>
      </w:r>
      <w:r w:rsidRPr="00DE25FC">
        <w:rPr>
          <w:rFonts w:hAnsi="宋体" w:cs="宋体" w:hint="eastAsia"/>
          <w:b w:val="0"/>
          <w:bCs/>
          <w:kern w:val="2"/>
          <w:position w:val="0"/>
          <w:szCs w:val="21"/>
        </w:rPr>
        <w:t>（项目名称），</w:t>
      </w:r>
      <w:r w:rsidRPr="00DE25FC">
        <w:rPr>
          <w:rFonts w:hAnsi="宋体" w:cs="宋体" w:hint="eastAsia"/>
          <w:b w:val="0"/>
          <w:bCs/>
          <w:kern w:val="2"/>
          <w:position w:val="0"/>
          <w:szCs w:val="21"/>
          <w:u w:val="single"/>
        </w:rPr>
        <w:t xml:space="preserve">               </w:t>
      </w:r>
      <w:r w:rsidRPr="00DE25FC">
        <w:rPr>
          <w:rFonts w:hAnsi="宋体" w:cs="宋体" w:hint="eastAsia"/>
          <w:b w:val="0"/>
          <w:bCs/>
          <w:kern w:val="2"/>
          <w:position w:val="0"/>
          <w:szCs w:val="21"/>
        </w:rPr>
        <w:t>（项目编号）投标活动。针对《中华人民共和国政府采购法》第二十二条规定做出如下声明：</w:t>
      </w:r>
    </w:p>
    <w:p w14:paraId="6BA3BFD8"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bCs/>
          <w:kern w:val="2"/>
          <w:position w:val="0"/>
          <w:szCs w:val="21"/>
        </w:rPr>
        <w:t>1.我单位具有独立承担民事责任的能力；</w:t>
      </w:r>
    </w:p>
    <w:p w14:paraId="0403B8FC"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kern w:val="2"/>
          <w:position w:val="0"/>
          <w:szCs w:val="21"/>
        </w:rPr>
        <w:t>2.我单位具有良好的商业信誉和健全的财务会计制度；</w:t>
      </w:r>
    </w:p>
    <w:p w14:paraId="1DDC443C"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kern w:val="2"/>
          <w:position w:val="0"/>
          <w:szCs w:val="21"/>
        </w:rPr>
        <w:t>3.我单位具有履行合同所必需的设备和专业技术能力；</w:t>
      </w:r>
    </w:p>
    <w:p w14:paraId="26327D7A"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kern w:val="2"/>
          <w:position w:val="0"/>
          <w:szCs w:val="21"/>
        </w:rPr>
        <w:t>4.我单位有依法缴纳税收和社会保障资金的良好记录；</w:t>
      </w:r>
    </w:p>
    <w:p w14:paraId="7A047653"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kern w:val="2"/>
          <w:position w:val="0"/>
          <w:szCs w:val="21"/>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83C5986" w14:textId="77777777" w:rsidR="00DE25FC" w:rsidRPr="00DE25FC" w:rsidRDefault="00DE25FC" w:rsidP="00DE25FC">
      <w:pPr>
        <w:spacing w:line="520" w:lineRule="exact"/>
        <w:ind w:firstLine="482"/>
        <w:rPr>
          <w:rFonts w:hAnsi="宋体" w:cs="宋体" w:hint="eastAsia"/>
          <w:b w:val="0"/>
          <w:kern w:val="2"/>
          <w:position w:val="0"/>
          <w:szCs w:val="21"/>
        </w:rPr>
      </w:pPr>
      <w:r w:rsidRPr="00DE25FC">
        <w:rPr>
          <w:rFonts w:hAnsi="宋体" w:cs="宋体" w:hint="eastAsia"/>
          <w:b w:val="0"/>
          <w:kern w:val="2"/>
          <w:position w:val="0"/>
          <w:szCs w:val="21"/>
        </w:rPr>
        <w:t>6.我单位满足法律、行政法规规定的其他条件。</w:t>
      </w:r>
    </w:p>
    <w:p w14:paraId="5E431776" w14:textId="77777777" w:rsidR="00DE25FC" w:rsidRPr="00DE25FC" w:rsidRDefault="00DE25FC" w:rsidP="00DE25FC">
      <w:pPr>
        <w:spacing w:line="500" w:lineRule="exact"/>
        <w:ind w:firstLine="482"/>
        <w:rPr>
          <w:rFonts w:hAnsi="宋体" w:cs="宋体" w:hint="eastAsia"/>
          <w:b w:val="0"/>
          <w:kern w:val="2"/>
          <w:position w:val="0"/>
          <w:szCs w:val="21"/>
        </w:rPr>
      </w:pPr>
    </w:p>
    <w:p w14:paraId="4EE7E308" w14:textId="77777777" w:rsidR="00DE25FC" w:rsidRPr="00DE25FC" w:rsidRDefault="00DE25FC" w:rsidP="00DE25FC">
      <w:pPr>
        <w:spacing w:line="500" w:lineRule="exact"/>
        <w:rPr>
          <w:rFonts w:hAnsi="宋体" w:cs="宋体" w:hint="eastAsia"/>
          <w:b w:val="0"/>
          <w:kern w:val="2"/>
          <w:position w:val="0"/>
          <w:szCs w:val="21"/>
        </w:rPr>
      </w:pPr>
    </w:p>
    <w:p w14:paraId="30FD8997" w14:textId="77777777" w:rsidR="00DE25FC" w:rsidRPr="00DE25FC" w:rsidRDefault="00DE25FC" w:rsidP="00DE25FC">
      <w:pPr>
        <w:spacing w:line="500" w:lineRule="exact"/>
        <w:rPr>
          <w:rFonts w:hAnsi="宋体" w:cs="宋体" w:hint="eastAsia"/>
          <w:b w:val="0"/>
          <w:bCs/>
          <w:kern w:val="2"/>
          <w:position w:val="0"/>
          <w:szCs w:val="21"/>
        </w:rPr>
      </w:pPr>
    </w:p>
    <w:p w14:paraId="09943DFA" w14:textId="77777777" w:rsidR="00DE25FC" w:rsidRPr="00DE25FC" w:rsidRDefault="00DE25FC" w:rsidP="00DE25FC">
      <w:pPr>
        <w:spacing w:line="500" w:lineRule="exact"/>
        <w:rPr>
          <w:rFonts w:hAnsi="宋体" w:cs="宋体" w:hint="eastAsia"/>
          <w:b w:val="0"/>
          <w:bCs/>
          <w:kern w:val="2"/>
          <w:position w:val="0"/>
          <w:szCs w:val="21"/>
        </w:rPr>
      </w:pPr>
    </w:p>
    <w:p w14:paraId="171A4450" w14:textId="77777777" w:rsidR="00DE25FC" w:rsidRPr="00DE25FC" w:rsidRDefault="00DE25FC" w:rsidP="00DE25FC">
      <w:pPr>
        <w:spacing w:line="500" w:lineRule="exact"/>
        <w:rPr>
          <w:rFonts w:hAnsi="宋体" w:cs="宋体" w:hint="eastAsia"/>
          <w:b w:val="0"/>
          <w:bCs/>
          <w:kern w:val="2"/>
          <w:position w:val="0"/>
          <w:szCs w:val="21"/>
        </w:rPr>
      </w:pPr>
    </w:p>
    <w:p w14:paraId="65BB7625" w14:textId="77777777" w:rsidR="00DE25FC" w:rsidRPr="00DE25FC" w:rsidRDefault="00DE25FC" w:rsidP="00DE25FC">
      <w:pPr>
        <w:spacing w:line="460" w:lineRule="exact"/>
        <w:jc w:val="center"/>
        <w:rPr>
          <w:rFonts w:hAnsi="宋体" w:cs="宋体" w:hint="eastAsia"/>
          <w:b w:val="0"/>
          <w:bCs/>
          <w:kern w:val="2"/>
          <w:position w:val="0"/>
          <w:szCs w:val="21"/>
        </w:rPr>
      </w:pPr>
      <w:r w:rsidRPr="00DE25FC">
        <w:rPr>
          <w:rFonts w:hAnsi="宋体" w:cs="宋体" w:hint="eastAsia"/>
          <w:b w:val="0"/>
          <w:bCs/>
          <w:kern w:val="2"/>
          <w:position w:val="0"/>
          <w:szCs w:val="21"/>
        </w:rPr>
        <w:t xml:space="preserve">                                             承诺人名称（加盖CA电子公章）：</w:t>
      </w:r>
    </w:p>
    <w:p w14:paraId="63B05569" w14:textId="77777777" w:rsidR="00DE25FC" w:rsidRPr="00DE25FC" w:rsidRDefault="00DE25FC" w:rsidP="00DE25FC">
      <w:pPr>
        <w:spacing w:line="460" w:lineRule="exact"/>
        <w:jc w:val="right"/>
        <w:rPr>
          <w:rFonts w:hAnsi="宋体" w:cs="宋体" w:hint="eastAsia"/>
          <w:b w:val="0"/>
          <w:bCs/>
          <w:kern w:val="2"/>
          <w:position w:val="0"/>
          <w:szCs w:val="21"/>
        </w:rPr>
      </w:pPr>
      <w:r w:rsidRPr="00DE25FC">
        <w:rPr>
          <w:rFonts w:hAnsi="宋体" w:cs="宋体" w:hint="eastAsia"/>
          <w:b w:val="0"/>
          <w:bCs/>
          <w:kern w:val="2"/>
          <w:position w:val="0"/>
          <w:szCs w:val="21"/>
        </w:rPr>
        <w:t xml:space="preserve">    </w:t>
      </w:r>
    </w:p>
    <w:p w14:paraId="7EC99387" w14:textId="77777777" w:rsidR="00DE25FC" w:rsidRPr="00DE25FC" w:rsidRDefault="00DE25FC" w:rsidP="00DE25FC">
      <w:pPr>
        <w:spacing w:line="460" w:lineRule="exact"/>
        <w:jc w:val="right"/>
        <w:rPr>
          <w:rFonts w:hAnsi="宋体" w:cs="宋体" w:hint="eastAsia"/>
          <w:b w:val="0"/>
          <w:bCs/>
          <w:kern w:val="2"/>
          <w:position w:val="0"/>
          <w:szCs w:val="21"/>
        </w:rPr>
      </w:pPr>
      <w:r w:rsidRPr="00DE25FC">
        <w:rPr>
          <w:rFonts w:hAnsi="宋体" w:cs="宋体" w:hint="eastAsia"/>
          <w:b w:val="0"/>
          <w:bCs/>
          <w:kern w:val="2"/>
          <w:position w:val="0"/>
          <w:szCs w:val="21"/>
        </w:rPr>
        <w:t xml:space="preserve">                                 日期：</w:t>
      </w:r>
      <w:r w:rsidRPr="00DE25FC">
        <w:rPr>
          <w:rFonts w:hAnsi="宋体" w:cs="宋体" w:hint="eastAsia"/>
          <w:b w:val="0"/>
          <w:bCs/>
          <w:kern w:val="2"/>
          <w:position w:val="0"/>
          <w:szCs w:val="21"/>
          <w:u w:val="single"/>
        </w:rPr>
        <w:t xml:space="preserve">      </w:t>
      </w:r>
      <w:r w:rsidRPr="00DE25FC">
        <w:rPr>
          <w:rFonts w:hAnsi="宋体" w:cs="宋体" w:hint="eastAsia"/>
          <w:b w:val="0"/>
          <w:bCs/>
          <w:kern w:val="2"/>
          <w:position w:val="0"/>
          <w:szCs w:val="21"/>
        </w:rPr>
        <w:t>年</w:t>
      </w:r>
      <w:r w:rsidRPr="00DE25FC">
        <w:rPr>
          <w:rFonts w:hAnsi="宋体" w:cs="宋体" w:hint="eastAsia"/>
          <w:b w:val="0"/>
          <w:bCs/>
          <w:kern w:val="2"/>
          <w:position w:val="0"/>
          <w:szCs w:val="21"/>
          <w:u w:val="single"/>
        </w:rPr>
        <w:t xml:space="preserve">    </w:t>
      </w:r>
      <w:r w:rsidRPr="00DE25FC">
        <w:rPr>
          <w:rFonts w:hAnsi="宋体" w:cs="宋体" w:hint="eastAsia"/>
          <w:b w:val="0"/>
          <w:bCs/>
          <w:kern w:val="2"/>
          <w:position w:val="0"/>
          <w:szCs w:val="21"/>
        </w:rPr>
        <w:t>月</w:t>
      </w:r>
      <w:r w:rsidRPr="00DE25FC">
        <w:rPr>
          <w:rFonts w:hAnsi="宋体" w:cs="宋体" w:hint="eastAsia"/>
          <w:b w:val="0"/>
          <w:bCs/>
          <w:kern w:val="2"/>
          <w:position w:val="0"/>
          <w:szCs w:val="21"/>
          <w:u w:val="single"/>
        </w:rPr>
        <w:t xml:space="preserve">    </w:t>
      </w:r>
      <w:r w:rsidRPr="00DE25FC">
        <w:rPr>
          <w:rFonts w:hAnsi="宋体" w:cs="宋体" w:hint="eastAsia"/>
          <w:b w:val="0"/>
          <w:bCs/>
          <w:kern w:val="2"/>
          <w:position w:val="0"/>
          <w:szCs w:val="21"/>
        </w:rPr>
        <w:t>日</w:t>
      </w:r>
    </w:p>
    <w:p w14:paraId="162DA1F3" w14:textId="77777777" w:rsidR="00DE25FC" w:rsidRPr="00DE25FC" w:rsidRDefault="00DE25FC" w:rsidP="00DE25FC">
      <w:pPr>
        <w:spacing w:line="560" w:lineRule="exact"/>
        <w:rPr>
          <w:rFonts w:hAnsi="宋体" w:cs="宋体" w:hint="eastAsia"/>
          <w:kern w:val="2"/>
          <w:position w:val="0"/>
          <w:szCs w:val="24"/>
        </w:rPr>
      </w:pPr>
      <w:r w:rsidRPr="00DE25FC">
        <w:rPr>
          <w:rFonts w:hAnsi="宋体" w:cs="宋体" w:hint="eastAsia"/>
          <w:kern w:val="2"/>
          <w:position w:val="0"/>
          <w:szCs w:val="24"/>
        </w:rPr>
        <w:br w:type="page"/>
      </w:r>
      <w:r w:rsidRPr="00DE25FC">
        <w:rPr>
          <w:rFonts w:hAnsi="宋体" w:cs="宋体" w:hint="eastAsia"/>
          <w:kern w:val="2"/>
          <w:position w:val="0"/>
          <w:szCs w:val="24"/>
        </w:rPr>
        <w:lastRenderedPageBreak/>
        <w:t xml:space="preserve">附件4            </w:t>
      </w:r>
    </w:p>
    <w:p w14:paraId="6FAA9D26" w14:textId="77777777" w:rsidR="00DE25FC" w:rsidRPr="00DE25FC" w:rsidRDefault="00DE25FC" w:rsidP="00DE25FC">
      <w:pPr>
        <w:spacing w:line="560" w:lineRule="exact"/>
        <w:jc w:val="center"/>
        <w:rPr>
          <w:rFonts w:hAnsi="宋体" w:cs="宋体" w:hint="eastAsia"/>
          <w:bCs/>
          <w:kern w:val="2"/>
          <w:position w:val="0"/>
          <w:sz w:val="32"/>
          <w:szCs w:val="32"/>
        </w:rPr>
      </w:pPr>
      <w:r w:rsidRPr="00DE25FC">
        <w:rPr>
          <w:rFonts w:hAnsi="宋体" w:cs="宋体" w:hint="eastAsia"/>
          <w:bCs/>
          <w:kern w:val="2"/>
          <w:position w:val="0"/>
          <w:sz w:val="32"/>
          <w:szCs w:val="32"/>
        </w:rPr>
        <w:t>法定代表人身份证明</w:t>
      </w:r>
    </w:p>
    <w:p w14:paraId="7F5BABA5" w14:textId="77777777" w:rsidR="00DE25FC" w:rsidRPr="00DE25FC" w:rsidRDefault="00DE25FC" w:rsidP="00DE25FC">
      <w:pPr>
        <w:spacing w:line="480" w:lineRule="exact"/>
        <w:rPr>
          <w:rFonts w:hAnsi="宋体" w:cs="宋体" w:hint="eastAsia"/>
          <w:b w:val="0"/>
          <w:kern w:val="2"/>
          <w:position w:val="0"/>
          <w:szCs w:val="24"/>
        </w:rPr>
      </w:pPr>
    </w:p>
    <w:p w14:paraId="7AD4C80F" w14:textId="77777777" w:rsidR="00DE25FC" w:rsidRPr="00DE25FC" w:rsidRDefault="00DE25FC" w:rsidP="00DE25FC">
      <w:pPr>
        <w:spacing w:line="480" w:lineRule="exact"/>
        <w:ind w:firstLineChars="200" w:firstLine="480"/>
        <w:rPr>
          <w:rFonts w:hAnsi="宋体" w:cs="宋体" w:hint="eastAsia"/>
          <w:b w:val="0"/>
          <w:kern w:val="2"/>
          <w:position w:val="0"/>
          <w:szCs w:val="24"/>
        </w:rPr>
      </w:pP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先生/女士： 现任我单位</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职务，为法定代表人，特此证明。</w:t>
      </w:r>
    </w:p>
    <w:p w14:paraId="500BCFAC" w14:textId="77777777" w:rsidR="00DE25FC" w:rsidRPr="00DE25FC" w:rsidRDefault="00DE25FC" w:rsidP="00DE25FC">
      <w:pPr>
        <w:spacing w:line="480" w:lineRule="exact"/>
        <w:ind w:firstLine="480"/>
        <w:rPr>
          <w:rFonts w:hAnsi="宋体" w:cs="宋体" w:hint="eastAsia"/>
          <w:b w:val="0"/>
          <w:kern w:val="2"/>
          <w:position w:val="0"/>
          <w:szCs w:val="24"/>
          <w:u w:val="single"/>
        </w:rPr>
      </w:pPr>
      <w:r w:rsidRPr="00DE25FC">
        <w:rPr>
          <w:rFonts w:hAnsi="宋体" w:cs="宋体" w:hint="eastAsia"/>
          <w:b w:val="0"/>
          <w:kern w:val="2"/>
          <w:position w:val="0"/>
          <w:szCs w:val="24"/>
        </w:rPr>
        <w:t>身份证号码：</w:t>
      </w:r>
      <w:r w:rsidRPr="00DE25FC">
        <w:rPr>
          <w:rFonts w:hAnsi="宋体" w:cs="宋体" w:hint="eastAsia"/>
          <w:b w:val="0"/>
          <w:kern w:val="2"/>
          <w:position w:val="0"/>
          <w:szCs w:val="24"/>
          <w:u w:val="single"/>
        </w:rPr>
        <w:t xml:space="preserve">                                               </w:t>
      </w:r>
    </w:p>
    <w:p w14:paraId="702AECCC" w14:textId="77777777" w:rsidR="00DE25FC" w:rsidRPr="00DE25FC" w:rsidRDefault="00DE25FC" w:rsidP="00DE25FC">
      <w:pPr>
        <w:spacing w:line="480" w:lineRule="exact"/>
        <w:ind w:firstLine="480"/>
        <w:rPr>
          <w:rFonts w:hAnsi="宋体" w:cs="宋体" w:hint="eastAsia"/>
          <w:b w:val="0"/>
          <w:kern w:val="2"/>
          <w:position w:val="0"/>
          <w:szCs w:val="24"/>
        </w:rPr>
      </w:pPr>
    </w:p>
    <w:p w14:paraId="39CB3CDB" w14:textId="77777777" w:rsidR="00DE25FC" w:rsidRPr="00DE25FC" w:rsidRDefault="00DE25FC" w:rsidP="00DE25FC">
      <w:pPr>
        <w:spacing w:line="460" w:lineRule="exact"/>
        <w:ind w:firstLine="480"/>
        <w:rPr>
          <w:rFonts w:hAnsi="宋体" w:cs="宋体" w:hint="eastAsia"/>
          <w:kern w:val="2"/>
          <w:position w:val="0"/>
          <w:szCs w:val="21"/>
        </w:rPr>
      </w:pPr>
      <w:r w:rsidRPr="00DE25FC">
        <w:rPr>
          <w:rFonts w:hAnsi="宋体" w:cs="宋体" w:hint="eastAsia"/>
          <w:kern w:val="2"/>
          <w:position w:val="0"/>
          <w:szCs w:val="24"/>
        </w:rPr>
        <w:t>注：提供法定代表人的身份证扫描件</w:t>
      </w:r>
      <w:r w:rsidRPr="00DE25FC">
        <w:rPr>
          <w:rFonts w:hAnsi="宋体" w:cs="宋体" w:hint="eastAsia"/>
          <w:b w:val="0"/>
          <w:bCs/>
          <w:kern w:val="2"/>
          <w:position w:val="0"/>
          <w:szCs w:val="21"/>
        </w:rPr>
        <w:t>（加盖CA电子公章）</w:t>
      </w:r>
      <w:r w:rsidRPr="00DE25FC">
        <w:rPr>
          <w:rFonts w:hAnsi="宋体" w:cs="宋体" w:hint="eastAsia"/>
          <w:kern w:val="2"/>
          <w:position w:val="0"/>
          <w:szCs w:val="24"/>
        </w:rPr>
        <w:br w:type="page"/>
      </w:r>
      <w:r w:rsidRPr="00DE25FC">
        <w:rPr>
          <w:rFonts w:hAnsi="宋体" w:cs="宋体" w:hint="eastAsia"/>
          <w:kern w:val="2"/>
          <w:position w:val="0"/>
          <w:szCs w:val="21"/>
        </w:rPr>
        <w:lastRenderedPageBreak/>
        <w:t xml:space="preserve">附件5            </w:t>
      </w:r>
    </w:p>
    <w:p w14:paraId="44EA6304" w14:textId="77777777" w:rsidR="00DE25FC" w:rsidRPr="00DE25FC" w:rsidRDefault="00DE25FC" w:rsidP="00DE25FC">
      <w:pPr>
        <w:spacing w:line="460" w:lineRule="exact"/>
        <w:ind w:firstLine="480"/>
        <w:jc w:val="center"/>
        <w:rPr>
          <w:rFonts w:hAnsi="宋体" w:cs="宋体" w:hint="eastAsia"/>
          <w:b w:val="0"/>
          <w:bCs/>
          <w:kern w:val="2"/>
          <w:position w:val="0"/>
          <w:szCs w:val="21"/>
        </w:rPr>
      </w:pPr>
      <w:r w:rsidRPr="00DE25FC">
        <w:rPr>
          <w:rFonts w:hAnsi="宋体" w:cs="宋体" w:hint="eastAsia"/>
          <w:kern w:val="2"/>
          <w:position w:val="0"/>
          <w:szCs w:val="21"/>
        </w:rPr>
        <w:t>法人授权书</w:t>
      </w:r>
    </w:p>
    <w:p w14:paraId="6EE578E7" w14:textId="77777777" w:rsidR="00DE25FC" w:rsidRPr="00DE25FC" w:rsidRDefault="00DE25FC" w:rsidP="00DE25FC">
      <w:pPr>
        <w:tabs>
          <w:tab w:val="left" w:pos="360"/>
        </w:tabs>
        <w:ind w:firstLineChars="200" w:firstLine="480"/>
        <w:rPr>
          <w:rFonts w:hAnsi="宋体" w:cs="宋体" w:hint="eastAsia"/>
          <w:b w:val="0"/>
          <w:kern w:val="2"/>
          <w:position w:val="0"/>
          <w:szCs w:val="24"/>
        </w:rPr>
      </w:pPr>
      <w:r w:rsidRPr="00DE25FC">
        <w:rPr>
          <w:rFonts w:hAnsi="宋体" w:cs="宋体" w:hint="eastAsia"/>
          <w:b w:val="0"/>
          <w:kern w:val="2"/>
          <w:position w:val="0"/>
          <w:szCs w:val="24"/>
        </w:rPr>
        <w:t>本授权书声明：</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（投标人名称）授权</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（被授权人的姓名）为我方就</w:t>
      </w:r>
      <w:r w:rsidRPr="00DE25FC">
        <w:rPr>
          <w:rFonts w:hAnsi="宋体" w:cs="宋体" w:hint="eastAsia"/>
          <w:b w:val="0"/>
          <w:kern w:val="2"/>
          <w:position w:val="0"/>
          <w:szCs w:val="24"/>
          <w:u w:val="single"/>
        </w:rPr>
        <w:t>JSZC-************</w:t>
      </w:r>
      <w:r w:rsidRPr="00DE25FC">
        <w:rPr>
          <w:rFonts w:hAnsi="宋体" w:cs="宋体" w:hint="eastAsia"/>
          <w:b w:val="0"/>
          <w:kern w:val="2"/>
          <w:position w:val="0"/>
          <w:szCs w:val="24"/>
        </w:rPr>
        <w:t>号项目采购活动的合法代理人，以本单位名义全权处理一切与该项目采购有关的事务。</w:t>
      </w:r>
    </w:p>
    <w:p w14:paraId="745C17B2" w14:textId="77777777" w:rsidR="00DE25FC" w:rsidRPr="00DE25FC" w:rsidRDefault="00DE25FC" w:rsidP="00DE25FC">
      <w:pPr>
        <w:tabs>
          <w:tab w:val="left" w:pos="360"/>
        </w:tabs>
        <w:ind w:firstLineChars="200" w:firstLine="480"/>
        <w:rPr>
          <w:rFonts w:hAnsi="宋体" w:cs="宋体" w:hint="eastAsia"/>
          <w:b w:val="0"/>
          <w:kern w:val="2"/>
          <w:position w:val="0"/>
          <w:szCs w:val="24"/>
        </w:rPr>
      </w:pPr>
      <w:r w:rsidRPr="00DE25FC">
        <w:rPr>
          <w:rFonts w:hAnsi="宋体" w:cs="宋体" w:hint="eastAsia"/>
          <w:b w:val="0"/>
          <w:kern w:val="2"/>
          <w:position w:val="0"/>
          <w:szCs w:val="24"/>
        </w:rPr>
        <w:t>本授权书于______年____月____日起生效，特此声明。</w:t>
      </w:r>
    </w:p>
    <w:p w14:paraId="0C060985" w14:textId="77777777" w:rsidR="00DE25FC" w:rsidRPr="00DE25FC" w:rsidRDefault="00DE25FC" w:rsidP="00DE25FC">
      <w:pPr>
        <w:tabs>
          <w:tab w:val="left" w:pos="360"/>
        </w:tabs>
        <w:rPr>
          <w:rFonts w:hAnsi="宋体" w:cs="宋体" w:hint="eastAsia"/>
          <w:b w:val="0"/>
          <w:kern w:val="2"/>
          <w:position w:val="0"/>
          <w:szCs w:val="24"/>
          <w:u w:val="single"/>
        </w:rPr>
      </w:pPr>
      <w:r w:rsidRPr="00DE25FC">
        <w:rPr>
          <w:rFonts w:hAnsi="宋体" w:cs="宋体" w:hint="eastAsia"/>
          <w:b w:val="0"/>
          <w:kern w:val="2"/>
          <w:position w:val="0"/>
          <w:szCs w:val="24"/>
        </w:rPr>
        <w:t xml:space="preserve">    被授权人身份证号码：</w:t>
      </w:r>
      <w:r w:rsidRPr="00DE25FC">
        <w:rPr>
          <w:rFonts w:hAnsi="宋体" w:cs="宋体" w:hint="eastAsia"/>
          <w:b w:val="0"/>
          <w:kern w:val="2"/>
          <w:position w:val="0"/>
          <w:szCs w:val="24"/>
          <w:u w:val="single"/>
        </w:rPr>
        <w:t xml:space="preserve">                              </w:t>
      </w:r>
    </w:p>
    <w:p w14:paraId="5EA7DE8C" w14:textId="77777777" w:rsidR="00DE25FC" w:rsidRPr="00DE25FC" w:rsidRDefault="00DE25FC" w:rsidP="00DE25FC">
      <w:pPr>
        <w:tabs>
          <w:tab w:val="left" w:pos="360"/>
        </w:tabs>
        <w:rPr>
          <w:rFonts w:hAnsi="宋体" w:cs="宋体" w:hint="eastAsia"/>
          <w:b w:val="0"/>
          <w:kern w:val="2"/>
          <w:position w:val="0"/>
          <w:szCs w:val="24"/>
          <w:u w:val="single"/>
        </w:rPr>
      </w:pPr>
      <w:r w:rsidRPr="00DE25FC">
        <w:rPr>
          <w:rFonts w:hAnsi="宋体" w:cs="宋体" w:hint="eastAsia"/>
          <w:b w:val="0"/>
          <w:kern w:val="2"/>
          <w:position w:val="0"/>
          <w:szCs w:val="24"/>
        </w:rPr>
        <w:t xml:space="preserve">    被授权人联系电话：（手机）</w:t>
      </w:r>
      <w:r w:rsidRPr="00DE25FC">
        <w:rPr>
          <w:rFonts w:hAnsi="宋体" w:cs="宋体" w:hint="eastAsia"/>
          <w:b w:val="0"/>
          <w:kern w:val="2"/>
          <w:position w:val="0"/>
          <w:szCs w:val="24"/>
          <w:u w:val="single"/>
        </w:rPr>
        <w:t xml:space="preserve">                          </w:t>
      </w:r>
    </w:p>
    <w:p w14:paraId="691199A4" w14:textId="77777777" w:rsidR="00DE25FC" w:rsidRPr="00DE25FC" w:rsidRDefault="00DE25FC" w:rsidP="00DE25FC">
      <w:pPr>
        <w:tabs>
          <w:tab w:val="left" w:pos="360"/>
        </w:tabs>
        <w:ind w:firstLineChars="200" w:firstLine="480"/>
        <w:rPr>
          <w:rFonts w:hAnsi="宋体" w:cs="宋体" w:hint="eastAsia"/>
          <w:b w:val="0"/>
          <w:kern w:val="2"/>
          <w:position w:val="0"/>
          <w:szCs w:val="24"/>
        </w:rPr>
      </w:pPr>
      <w:r w:rsidRPr="00DE25FC">
        <w:rPr>
          <w:rFonts w:hAnsi="宋体" w:cs="宋体" w:hint="eastAsia"/>
          <w:b w:val="0"/>
          <w:kern w:val="2"/>
          <w:position w:val="0"/>
          <w:szCs w:val="24"/>
        </w:rPr>
        <w:t>授权单位名称：</w:t>
      </w:r>
      <w:r w:rsidRPr="00DE25FC">
        <w:rPr>
          <w:rFonts w:hAnsi="宋体" w:cs="宋体" w:hint="eastAsia"/>
          <w:b w:val="0"/>
          <w:kern w:val="2"/>
          <w:position w:val="0"/>
          <w:szCs w:val="24"/>
          <w:u w:val="single"/>
        </w:rPr>
        <w:t>（加盖CA电子公章）</w:t>
      </w:r>
    </w:p>
    <w:p w14:paraId="63402149" w14:textId="77777777" w:rsidR="00DE25FC" w:rsidRPr="00DE25FC" w:rsidRDefault="00DE25FC" w:rsidP="00DE25FC">
      <w:pPr>
        <w:tabs>
          <w:tab w:val="left" w:pos="360"/>
        </w:tabs>
        <w:ind w:firstLineChars="200" w:firstLine="480"/>
        <w:rPr>
          <w:rFonts w:hAnsi="宋体" w:cs="宋体" w:hint="eastAsia"/>
          <w:b w:val="0"/>
          <w:kern w:val="2"/>
          <w:position w:val="0"/>
          <w:szCs w:val="24"/>
          <w:u w:val="single"/>
        </w:rPr>
      </w:pPr>
      <w:r w:rsidRPr="00DE25FC">
        <w:rPr>
          <w:rFonts w:hAnsi="宋体" w:cs="宋体" w:hint="eastAsia"/>
          <w:b w:val="0"/>
          <w:kern w:val="2"/>
          <w:position w:val="0"/>
          <w:szCs w:val="24"/>
        </w:rPr>
        <w:t>单位地址：</w:t>
      </w:r>
      <w:r w:rsidRPr="00DE25FC">
        <w:rPr>
          <w:rFonts w:hAnsi="宋体" w:cs="宋体" w:hint="eastAsia"/>
          <w:b w:val="0"/>
          <w:kern w:val="2"/>
          <w:position w:val="0"/>
          <w:szCs w:val="24"/>
          <w:u w:val="single"/>
        </w:rPr>
        <w:t xml:space="preserve">                                         </w:t>
      </w:r>
    </w:p>
    <w:p w14:paraId="2E49DF43" w14:textId="77777777" w:rsidR="00DE25FC" w:rsidRPr="00DE25FC" w:rsidRDefault="00DE25FC" w:rsidP="00DE25FC">
      <w:pPr>
        <w:tabs>
          <w:tab w:val="left" w:pos="360"/>
        </w:tabs>
        <w:ind w:firstLineChars="200" w:firstLine="480"/>
        <w:rPr>
          <w:rFonts w:hAnsi="宋体" w:cs="宋体" w:hint="eastAsia"/>
          <w:b w:val="0"/>
          <w:kern w:val="2"/>
          <w:position w:val="0"/>
          <w:szCs w:val="24"/>
        </w:rPr>
      </w:pPr>
      <w:r w:rsidRPr="00DE25FC">
        <w:rPr>
          <w:rFonts w:hAnsi="宋体" w:cs="宋体" w:hint="eastAsia"/>
          <w:b w:val="0"/>
          <w:kern w:val="2"/>
          <w:position w:val="0"/>
          <w:szCs w:val="24"/>
        </w:rPr>
        <w:t>日期：</w:t>
      </w:r>
      <w:bookmarkStart w:id="240" w:name="_Hlt26671380"/>
      <w:bookmarkStart w:id="241" w:name="_Hlt26955070"/>
      <w:bookmarkStart w:id="242" w:name="_格式3__银行出具的资信证明"/>
      <w:bookmarkEnd w:id="240"/>
      <w:bookmarkEnd w:id="241"/>
      <w:bookmarkEnd w:id="242"/>
      <w:r w:rsidRPr="00DE25FC">
        <w:rPr>
          <w:rFonts w:hAnsi="宋体" w:cs="宋体" w:hint="eastAsia"/>
          <w:b w:val="0"/>
          <w:kern w:val="2"/>
          <w:position w:val="0"/>
          <w:szCs w:val="24"/>
          <w:u w:val="single"/>
        </w:rPr>
        <w:t xml:space="preserve">                                             </w:t>
      </w:r>
    </w:p>
    <w:p w14:paraId="6306DCD6" w14:textId="77777777" w:rsidR="00DE25FC" w:rsidRPr="00DE25FC" w:rsidRDefault="00DE25FC" w:rsidP="00DE25FC">
      <w:pPr>
        <w:keepNext/>
        <w:keepLines/>
        <w:spacing w:before="260" w:after="260" w:line="416" w:lineRule="auto"/>
        <w:rPr>
          <w:rFonts w:hAnsi="宋体" w:cs="宋体" w:hint="eastAsia"/>
          <w:kern w:val="2"/>
          <w:position w:val="0"/>
          <w:szCs w:val="44"/>
        </w:rPr>
      </w:pPr>
    </w:p>
    <w:p w14:paraId="1952F33C" w14:textId="77777777" w:rsidR="00DE25FC" w:rsidRPr="00DE25FC" w:rsidRDefault="00DE25FC" w:rsidP="00DE25FC">
      <w:pPr>
        <w:spacing w:line="460" w:lineRule="exact"/>
        <w:ind w:firstLine="480"/>
        <w:jc w:val="left"/>
        <w:rPr>
          <w:rFonts w:hAnsi="宋体" w:cs="宋体" w:hint="eastAsia"/>
          <w:kern w:val="2"/>
          <w:position w:val="0"/>
          <w:szCs w:val="21"/>
        </w:rPr>
      </w:pPr>
      <w:r w:rsidRPr="00DE25FC">
        <w:rPr>
          <w:rFonts w:hAnsi="宋体" w:cs="宋体" w:hint="eastAsia"/>
          <w:b w:val="0"/>
          <w:bCs/>
          <w:kern w:val="2"/>
          <w:position w:val="0"/>
          <w:szCs w:val="44"/>
        </w:rPr>
        <w:t>注：提供被授权人身份证扫描件（加盖CA电子公章）</w:t>
      </w:r>
      <w:r w:rsidRPr="00DE25FC">
        <w:rPr>
          <w:rFonts w:hAnsi="宋体" w:cs="宋体" w:hint="eastAsia"/>
          <w:b w:val="0"/>
          <w:bCs/>
          <w:kern w:val="2"/>
          <w:position w:val="0"/>
          <w:szCs w:val="44"/>
        </w:rPr>
        <w:br w:type="page"/>
      </w:r>
      <w:r w:rsidRPr="00DE25FC">
        <w:rPr>
          <w:rFonts w:hAnsi="宋体" w:cs="宋体" w:hint="eastAsia"/>
          <w:kern w:val="2"/>
          <w:position w:val="0"/>
          <w:szCs w:val="21"/>
        </w:rPr>
        <w:lastRenderedPageBreak/>
        <w:t xml:space="preserve">附件6                            </w:t>
      </w:r>
    </w:p>
    <w:p w14:paraId="1E49F115" w14:textId="77777777" w:rsidR="00DE25FC" w:rsidRPr="00DE25FC" w:rsidRDefault="00DE25FC" w:rsidP="00DE25FC">
      <w:pPr>
        <w:spacing w:line="460" w:lineRule="exact"/>
        <w:ind w:firstLine="480"/>
        <w:jc w:val="center"/>
        <w:rPr>
          <w:rFonts w:hAnsi="宋体" w:cs="宋体" w:hint="eastAsia"/>
          <w:kern w:val="2"/>
          <w:position w:val="0"/>
          <w:szCs w:val="21"/>
        </w:rPr>
      </w:pPr>
      <w:r w:rsidRPr="00DE25FC">
        <w:rPr>
          <w:rFonts w:hAnsi="宋体" w:cs="宋体" w:hint="eastAsia"/>
          <w:kern w:val="2"/>
          <w:position w:val="0"/>
          <w:szCs w:val="21"/>
        </w:rPr>
        <w:t>投标函</w:t>
      </w:r>
    </w:p>
    <w:p w14:paraId="15B27385" w14:textId="05BAA71D" w:rsidR="00DE25FC" w:rsidRPr="00DE25FC" w:rsidRDefault="00DE25FC" w:rsidP="00DE25FC">
      <w:pPr>
        <w:adjustRightInd w:val="0"/>
        <w:spacing w:line="420" w:lineRule="exact"/>
        <w:jc w:val="left"/>
        <w:textAlignment w:val="baseline"/>
        <w:rPr>
          <w:rFonts w:hAnsi="宋体" w:cs="宋体" w:hint="eastAsia"/>
          <w:b w:val="0"/>
          <w:kern w:val="2"/>
          <w:position w:val="0"/>
          <w:szCs w:val="21"/>
        </w:rPr>
      </w:pPr>
      <w:r w:rsidRPr="00DE25FC">
        <w:rPr>
          <w:rFonts w:hAnsi="宋体" w:cs="宋体" w:hint="eastAsia"/>
          <w:b w:val="0"/>
          <w:kern w:val="2"/>
          <w:position w:val="0"/>
          <w:szCs w:val="21"/>
        </w:rPr>
        <w:t>致：</w:t>
      </w:r>
      <w:r w:rsidR="00E83E1A">
        <w:rPr>
          <w:rFonts w:hAnsi="宋体" w:cs="宋体" w:hint="eastAsia"/>
          <w:b w:val="0"/>
          <w:kern w:val="2"/>
          <w:position w:val="0"/>
          <w:szCs w:val="21"/>
        </w:rPr>
        <w:t>如东县洋口镇人民政府</w:t>
      </w:r>
    </w:p>
    <w:p w14:paraId="7A067454" w14:textId="77777777" w:rsidR="00DE25FC" w:rsidRPr="00DE25FC" w:rsidRDefault="00DE25FC" w:rsidP="00DE25FC">
      <w:pPr>
        <w:adjustRightInd w:val="0"/>
        <w:spacing w:line="420" w:lineRule="exact"/>
        <w:ind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根据贵方的</w:t>
      </w:r>
      <w:r w:rsidRPr="00DE25FC">
        <w:rPr>
          <w:rFonts w:hAnsi="宋体" w:cs="宋体" w:hint="eastAsia"/>
          <w:b w:val="0"/>
          <w:kern w:val="2"/>
          <w:position w:val="0"/>
          <w:szCs w:val="21"/>
          <w:u w:val="single"/>
        </w:rPr>
        <w:t>JSZC-***********</w:t>
      </w:r>
      <w:r w:rsidRPr="00DE25FC">
        <w:rPr>
          <w:rFonts w:hAnsi="宋体" w:cs="宋体" w:hint="eastAsia"/>
          <w:b w:val="0"/>
          <w:kern w:val="2"/>
          <w:position w:val="0"/>
          <w:szCs w:val="21"/>
        </w:rPr>
        <w:t>号招标文件，正式授权下述被授权人_____(姓名)代表我方_______（投标人的名称），全权处理本次项目投标的有关事宜。</w:t>
      </w:r>
    </w:p>
    <w:p w14:paraId="64A9B180" w14:textId="77777777" w:rsidR="00DE25FC" w:rsidRPr="00DE25FC" w:rsidRDefault="00DE25FC" w:rsidP="00DE25FC">
      <w:pPr>
        <w:adjustRightInd w:val="0"/>
        <w:spacing w:line="420" w:lineRule="exact"/>
        <w:ind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据此函，被授权人_____(姓名)兹宣布同意如下：</w:t>
      </w:r>
    </w:p>
    <w:p w14:paraId="5D0B666C" w14:textId="77777777" w:rsidR="00DE25FC" w:rsidRPr="00DE25FC" w:rsidRDefault="00DE25FC" w:rsidP="00DE25FC">
      <w:pPr>
        <w:adjustRightInd w:val="0"/>
        <w:spacing w:line="420" w:lineRule="exact"/>
        <w:ind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1.按招标文件规定的各项要求，向买方提供所需货物（包含与货物相关的服务）。</w:t>
      </w:r>
    </w:p>
    <w:p w14:paraId="19651ECB" w14:textId="77777777" w:rsidR="00DE25FC" w:rsidRPr="00DE25FC" w:rsidRDefault="00DE25FC" w:rsidP="00DE25FC">
      <w:pPr>
        <w:adjustRightInd w:val="0"/>
        <w:spacing w:line="420" w:lineRule="exact"/>
        <w:ind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2.我们完全理解贵方不一定将合同授予最低报价的投标人。</w:t>
      </w:r>
    </w:p>
    <w:p w14:paraId="575B1841" w14:textId="77777777" w:rsidR="00DE25FC" w:rsidRPr="00DE25FC" w:rsidRDefault="00DE25FC" w:rsidP="00DE25FC">
      <w:pPr>
        <w:adjustRightInd w:val="0"/>
        <w:spacing w:line="420" w:lineRule="exact"/>
        <w:ind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3.我们已详细审核全部招标文件及其有效补充文件，我们知道必须放弃提出含糊不清或误解问题的权利。</w:t>
      </w:r>
    </w:p>
    <w:p w14:paraId="5CBE4C87" w14:textId="77777777" w:rsidR="00DE25FC" w:rsidRPr="00DE25FC" w:rsidRDefault="00DE25FC" w:rsidP="00DE25FC">
      <w:pPr>
        <w:adjustRightInd w:val="0"/>
        <w:spacing w:line="420" w:lineRule="exact"/>
        <w:ind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4.我们同意从规定的开标日期起遵循本投标文件，并在规定的投标有效期期满之前均具有约束力。</w:t>
      </w:r>
    </w:p>
    <w:p w14:paraId="0B8ACBDC" w14:textId="77777777" w:rsidR="00DE25FC" w:rsidRPr="00DE25FC" w:rsidRDefault="00DE25FC" w:rsidP="00DE25FC">
      <w:pPr>
        <w:adjustRightInd w:val="0"/>
        <w:spacing w:line="420" w:lineRule="exact"/>
        <w:ind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5.同意向贵方提供贵方可能另外要求的与投标有关的任何证据或资料，并保证我方已提供和将要提供的文件是真实的、准确的。</w:t>
      </w:r>
    </w:p>
    <w:p w14:paraId="66BB7137" w14:textId="77777777" w:rsidR="00DE25FC" w:rsidRPr="00DE25FC" w:rsidRDefault="00DE25FC" w:rsidP="00DE25FC">
      <w:pPr>
        <w:adjustRightInd w:val="0"/>
        <w:spacing w:line="420" w:lineRule="exact"/>
        <w:ind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6.一旦我方中标,我方将根据招标文件的规定，严格履行合同的责任和义务,并保证在招标文件规定的时间完成项目，交付买方验收、使用。</w:t>
      </w:r>
    </w:p>
    <w:p w14:paraId="3FF330F5" w14:textId="77777777" w:rsidR="00DE25FC" w:rsidRPr="00DE25FC" w:rsidRDefault="00DE25FC" w:rsidP="00DE25FC">
      <w:pPr>
        <w:adjustRightInd w:val="0"/>
        <w:spacing w:line="420" w:lineRule="exact"/>
        <w:ind w:left="425"/>
        <w:jc w:val="left"/>
        <w:textAlignment w:val="baseline"/>
        <w:rPr>
          <w:rFonts w:hAnsi="宋体" w:cs="宋体" w:hint="eastAsia"/>
          <w:b w:val="0"/>
          <w:kern w:val="2"/>
          <w:position w:val="0"/>
          <w:szCs w:val="21"/>
        </w:rPr>
      </w:pPr>
      <w:r w:rsidRPr="00DE25FC">
        <w:rPr>
          <w:rFonts w:hAnsi="宋体" w:cs="宋体" w:hint="eastAsia"/>
          <w:b w:val="0"/>
          <w:kern w:val="2"/>
          <w:position w:val="0"/>
          <w:szCs w:val="21"/>
        </w:rPr>
        <w:t>7.与本投标有关的正式通讯地址为：</w:t>
      </w:r>
    </w:p>
    <w:p w14:paraId="6FAA0902"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u w:val="single"/>
        </w:rPr>
      </w:pPr>
      <w:r w:rsidRPr="00DE25FC">
        <w:rPr>
          <w:rFonts w:hAnsi="宋体" w:cs="宋体" w:hint="eastAsia"/>
          <w:b w:val="0"/>
          <w:kern w:val="2"/>
          <w:position w:val="0"/>
          <w:szCs w:val="21"/>
        </w:rPr>
        <w:t>地          址：</w:t>
      </w:r>
      <w:r w:rsidRPr="00DE25FC">
        <w:rPr>
          <w:rFonts w:hAnsi="宋体" w:cs="宋体" w:hint="eastAsia"/>
          <w:b w:val="0"/>
          <w:kern w:val="2"/>
          <w:position w:val="0"/>
          <w:szCs w:val="21"/>
          <w:u w:val="single"/>
        </w:rPr>
        <w:t xml:space="preserve">                         </w:t>
      </w:r>
    </w:p>
    <w:p w14:paraId="6928820B"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邮          编：</w:t>
      </w:r>
      <w:r w:rsidRPr="00DE25FC">
        <w:rPr>
          <w:rFonts w:hAnsi="宋体" w:cs="宋体" w:hint="eastAsia"/>
          <w:b w:val="0"/>
          <w:kern w:val="2"/>
          <w:position w:val="0"/>
          <w:szCs w:val="21"/>
          <w:u w:val="single"/>
        </w:rPr>
        <w:t xml:space="preserve">                         </w:t>
      </w:r>
    </w:p>
    <w:p w14:paraId="5211C4A0"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电          话：</w:t>
      </w:r>
      <w:r w:rsidRPr="00DE25FC">
        <w:rPr>
          <w:rFonts w:hAnsi="宋体" w:cs="宋体" w:hint="eastAsia"/>
          <w:b w:val="0"/>
          <w:kern w:val="2"/>
          <w:position w:val="0"/>
          <w:szCs w:val="21"/>
          <w:u w:val="single"/>
        </w:rPr>
        <w:t xml:space="preserve">                         </w:t>
      </w:r>
    </w:p>
    <w:p w14:paraId="0EB105CB"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传          真：</w:t>
      </w:r>
      <w:r w:rsidRPr="00DE25FC">
        <w:rPr>
          <w:rFonts w:hAnsi="宋体" w:cs="宋体" w:hint="eastAsia"/>
          <w:b w:val="0"/>
          <w:kern w:val="2"/>
          <w:position w:val="0"/>
          <w:szCs w:val="21"/>
          <w:u w:val="single"/>
        </w:rPr>
        <w:t xml:space="preserve">                         </w:t>
      </w:r>
    </w:p>
    <w:p w14:paraId="38380427"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投标人开户行：</w:t>
      </w:r>
      <w:r w:rsidRPr="00DE25FC">
        <w:rPr>
          <w:rFonts w:hAnsi="宋体" w:cs="宋体" w:hint="eastAsia"/>
          <w:b w:val="0"/>
          <w:kern w:val="2"/>
          <w:position w:val="0"/>
          <w:szCs w:val="21"/>
          <w:u w:val="single"/>
        </w:rPr>
        <w:t xml:space="preserve">                           </w:t>
      </w:r>
    </w:p>
    <w:p w14:paraId="580429FA"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账          号：</w:t>
      </w:r>
      <w:r w:rsidRPr="00DE25FC">
        <w:rPr>
          <w:rFonts w:hAnsi="宋体" w:cs="宋体" w:hint="eastAsia"/>
          <w:b w:val="0"/>
          <w:kern w:val="2"/>
          <w:position w:val="0"/>
          <w:szCs w:val="21"/>
          <w:u w:val="single"/>
        </w:rPr>
        <w:t xml:space="preserve">                         </w:t>
      </w:r>
      <w:r w:rsidRPr="00DE25FC">
        <w:rPr>
          <w:rFonts w:hAnsi="宋体" w:cs="宋体" w:hint="eastAsia"/>
          <w:b w:val="0"/>
          <w:kern w:val="2"/>
          <w:position w:val="0"/>
          <w:szCs w:val="21"/>
        </w:rPr>
        <w:t xml:space="preserve"> </w:t>
      </w:r>
    </w:p>
    <w:p w14:paraId="32CB458C" w14:textId="77777777" w:rsidR="00DE25FC" w:rsidRPr="00DE25FC" w:rsidRDefault="00DE25FC" w:rsidP="00DE25FC">
      <w:pPr>
        <w:adjustRightInd w:val="0"/>
        <w:spacing w:line="420" w:lineRule="exact"/>
        <w:ind w:leftChars="200" w:left="482" w:firstLineChars="200" w:firstLine="480"/>
        <w:jc w:val="left"/>
        <w:textAlignment w:val="baseline"/>
        <w:rPr>
          <w:rFonts w:hAnsi="宋体" w:cs="宋体" w:hint="eastAsia"/>
          <w:b w:val="0"/>
          <w:kern w:val="2"/>
          <w:position w:val="0"/>
          <w:szCs w:val="21"/>
        </w:rPr>
      </w:pPr>
      <w:r w:rsidRPr="00DE25FC">
        <w:rPr>
          <w:rFonts w:hAnsi="宋体" w:cs="宋体" w:hint="eastAsia"/>
          <w:b w:val="0"/>
          <w:kern w:val="2"/>
          <w:position w:val="0"/>
          <w:szCs w:val="21"/>
        </w:rPr>
        <w:t>日           期：_____年____月____日</w:t>
      </w:r>
    </w:p>
    <w:p w14:paraId="3B37CAA6" w14:textId="77777777" w:rsidR="00DE25FC" w:rsidRPr="00DE25FC" w:rsidRDefault="00DE25FC" w:rsidP="00DE25FC">
      <w:pPr>
        <w:spacing w:line="560" w:lineRule="exact"/>
        <w:ind w:firstLineChars="100" w:firstLine="240"/>
        <w:jc w:val="center"/>
        <w:rPr>
          <w:rFonts w:hAnsi="宋体" w:cs="宋体" w:hint="eastAsia"/>
          <w:b w:val="0"/>
          <w:bCs/>
          <w:kern w:val="2"/>
          <w:position w:val="0"/>
          <w:szCs w:val="21"/>
        </w:rPr>
      </w:pPr>
    </w:p>
    <w:p w14:paraId="66662462" w14:textId="77777777" w:rsidR="00DE25FC" w:rsidRPr="00DE25FC" w:rsidRDefault="00DE25FC" w:rsidP="00DE25FC">
      <w:pPr>
        <w:jc w:val="left"/>
        <w:rPr>
          <w:rFonts w:hAnsi="宋体" w:cs="宋体" w:hint="eastAsia"/>
          <w:kern w:val="2"/>
          <w:position w:val="0"/>
          <w:szCs w:val="21"/>
        </w:rPr>
      </w:pPr>
      <w:r w:rsidRPr="00DE25FC">
        <w:rPr>
          <w:rFonts w:hAnsi="宋体" w:cs="宋体" w:hint="eastAsia"/>
          <w:b w:val="0"/>
          <w:bCs/>
          <w:kern w:val="2"/>
          <w:position w:val="0"/>
          <w:szCs w:val="21"/>
        </w:rPr>
        <w:br w:type="page"/>
      </w:r>
      <w:r w:rsidRPr="00DE25FC">
        <w:rPr>
          <w:rFonts w:hAnsi="宋体" w:cs="宋体" w:hint="eastAsia"/>
          <w:kern w:val="2"/>
          <w:position w:val="0"/>
          <w:szCs w:val="21"/>
        </w:rPr>
        <w:lastRenderedPageBreak/>
        <w:t>附件7</w:t>
      </w:r>
    </w:p>
    <w:p w14:paraId="778EBAE2" w14:textId="77777777" w:rsidR="00DE25FC" w:rsidRPr="00DE25FC" w:rsidRDefault="00DE25FC" w:rsidP="00DE25FC">
      <w:pPr>
        <w:jc w:val="center"/>
        <w:rPr>
          <w:rFonts w:hAnsi="宋体" w:cs="宋体" w:hint="eastAsia"/>
          <w:kern w:val="2"/>
          <w:position w:val="0"/>
          <w:szCs w:val="21"/>
        </w:rPr>
      </w:pPr>
      <w:r w:rsidRPr="00DE25FC">
        <w:rPr>
          <w:rFonts w:hAnsi="宋体" w:cs="宋体" w:hint="eastAsia"/>
          <w:kern w:val="2"/>
          <w:position w:val="0"/>
          <w:sz w:val="28"/>
          <w:szCs w:val="28"/>
        </w:rPr>
        <w:t>中小企业声明函（货物）</w:t>
      </w:r>
      <w:r w:rsidRPr="00DE25FC">
        <w:rPr>
          <w:rFonts w:hAnsi="宋体" w:cs="宋体" w:hint="eastAsia"/>
          <w:kern w:val="2"/>
          <w:position w:val="0"/>
          <w:szCs w:val="21"/>
        </w:rPr>
        <w:t xml:space="preserve"> </w:t>
      </w:r>
    </w:p>
    <w:p w14:paraId="39A476E6"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本公司（联合体）郑重声明，根据《政府采购促进中小企业发展管理办法》（财库﹝2020﹞46 号）的规定，本公司（联合体）参加</w:t>
      </w:r>
      <w:r w:rsidRPr="00DE25FC">
        <w:rPr>
          <w:rFonts w:hAnsi="宋体" w:cs="宋体" w:hint="eastAsia"/>
          <w:b w:val="0"/>
          <w:kern w:val="2"/>
          <w:position w:val="0"/>
          <w:szCs w:val="24"/>
          <w:u w:val="single"/>
        </w:rPr>
        <w:t>（单位名称）</w:t>
      </w:r>
      <w:r w:rsidRPr="00DE25FC">
        <w:rPr>
          <w:rFonts w:hAnsi="宋体" w:cs="宋体" w:hint="eastAsia"/>
          <w:b w:val="0"/>
          <w:kern w:val="2"/>
          <w:position w:val="0"/>
          <w:szCs w:val="24"/>
        </w:rPr>
        <w:t>的</w:t>
      </w:r>
      <w:r w:rsidRPr="00DE25FC">
        <w:rPr>
          <w:rFonts w:hAnsi="宋体" w:cs="宋体" w:hint="eastAsia"/>
          <w:b w:val="0"/>
          <w:kern w:val="2"/>
          <w:position w:val="0"/>
          <w:szCs w:val="24"/>
          <w:u w:val="single"/>
        </w:rPr>
        <w:t>（项目名称）</w:t>
      </w:r>
      <w:r w:rsidRPr="00DE25FC">
        <w:rPr>
          <w:rFonts w:hAnsi="宋体" w:cs="宋体" w:hint="eastAsia"/>
          <w:b w:val="0"/>
          <w:kern w:val="2"/>
          <w:position w:val="0"/>
          <w:szCs w:val="24"/>
        </w:rPr>
        <w:t>采购活动，提供的货物全部由符合政策要求的中小企业制造。相关企业（含联合体中的中小企业、签订分包意向协议的中小企业）的具体情况如下：</w:t>
      </w:r>
    </w:p>
    <w:p w14:paraId="757226B3" w14:textId="77777777" w:rsidR="00DE25FC" w:rsidRPr="00DE25FC" w:rsidRDefault="00DE25FC" w:rsidP="00DE25FC">
      <w:pPr>
        <w:spacing w:line="400" w:lineRule="exact"/>
        <w:ind w:firstLine="360"/>
        <w:rPr>
          <w:rFonts w:hAnsi="宋体" w:cs="宋体" w:hint="eastAsia"/>
          <w:b w:val="0"/>
          <w:i/>
          <w:kern w:val="2"/>
          <w:position w:val="0"/>
          <w:szCs w:val="24"/>
          <w:u w:val="single"/>
        </w:rPr>
      </w:pPr>
      <w:r w:rsidRPr="00DE25FC">
        <w:rPr>
          <w:rFonts w:hAnsi="宋体" w:cs="宋体" w:hint="eastAsia"/>
          <w:b w:val="0"/>
          <w:kern w:val="2"/>
          <w:position w:val="0"/>
          <w:szCs w:val="24"/>
        </w:rPr>
        <w:t>1.</w:t>
      </w:r>
      <w:r w:rsidRPr="00DE25FC">
        <w:rPr>
          <w:rFonts w:hAnsi="宋体" w:cs="宋体" w:hint="eastAsia"/>
          <w:b w:val="0"/>
          <w:kern w:val="2"/>
          <w:position w:val="0"/>
          <w:szCs w:val="24"/>
          <w:u w:val="single"/>
        </w:rPr>
        <w:t>（标的名称）</w:t>
      </w:r>
      <w:r w:rsidRPr="00DE25FC">
        <w:rPr>
          <w:rFonts w:hAnsi="宋体" w:cs="宋体" w:hint="eastAsia"/>
          <w:b w:val="0"/>
          <w:i/>
          <w:kern w:val="2"/>
          <w:position w:val="0"/>
          <w:szCs w:val="24"/>
        </w:rPr>
        <w:t>，</w:t>
      </w:r>
      <w:r w:rsidRPr="00DE25FC">
        <w:rPr>
          <w:rFonts w:hAnsi="宋体" w:cs="宋体" w:hint="eastAsia"/>
          <w:b w:val="0"/>
          <w:kern w:val="2"/>
          <w:position w:val="0"/>
          <w:szCs w:val="24"/>
        </w:rPr>
        <w:t>属于</w:t>
      </w:r>
      <w:r w:rsidRPr="00DE25FC">
        <w:rPr>
          <w:rFonts w:hAnsi="宋体" w:cs="宋体" w:hint="eastAsia"/>
          <w:b w:val="0"/>
          <w:kern w:val="2"/>
          <w:position w:val="0"/>
          <w:szCs w:val="24"/>
          <w:u w:val="single"/>
        </w:rPr>
        <w:t xml:space="preserve"> （采购文件中明确的所属行业） </w:t>
      </w:r>
      <w:r w:rsidRPr="00DE25FC">
        <w:rPr>
          <w:rFonts w:hAnsi="宋体" w:cs="宋体" w:hint="eastAsia"/>
          <w:b w:val="0"/>
          <w:kern w:val="2"/>
          <w:position w:val="0"/>
          <w:szCs w:val="24"/>
        </w:rPr>
        <w:t>行业；制造商为</w:t>
      </w:r>
      <w:r w:rsidRPr="00DE25FC">
        <w:rPr>
          <w:rFonts w:hAnsi="宋体" w:cs="宋体" w:hint="eastAsia"/>
          <w:b w:val="0"/>
          <w:kern w:val="2"/>
          <w:position w:val="0"/>
          <w:szCs w:val="24"/>
          <w:u w:val="single"/>
        </w:rPr>
        <w:t>（企业名称）</w:t>
      </w:r>
      <w:r w:rsidRPr="00DE25FC">
        <w:rPr>
          <w:rFonts w:hAnsi="宋体" w:cs="宋体" w:hint="eastAsia"/>
          <w:b w:val="0"/>
          <w:kern w:val="2"/>
          <w:position w:val="0"/>
          <w:szCs w:val="24"/>
        </w:rPr>
        <w:t>，从业人员</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人，营业收入为</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万元，资产总额为</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万元，属于</w:t>
      </w:r>
      <w:r w:rsidRPr="00DE25FC">
        <w:rPr>
          <w:rFonts w:hAnsi="宋体" w:cs="宋体" w:hint="eastAsia"/>
          <w:b w:val="0"/>
          <w:kern w:val="2"/>
          <w:position w:val="0"/>
          <w:szCs w:val="24"/>
          <w:u w:val="single"/>
        </w:rPr>
        <w:t>（□中型企业 □小型企业 □微型企业）；</w:t>
      </w:r>
    </w:p>
    <w:p w14:paraId="3743965E" w14:textId="77777777" w:rsidR="00DE25FC" w:rsidRPr="00DE25FC" w:rsidRDefault="00DE25FC" w:rsidP="00DE25FC">
      <w:pPr>
        <w:spacing w:line="400" w:lineRule="exact"/>
        <w:ind w:firstLine="360"/>
        <w:rPr>
          <w:rFonts w:hAnsi="宋体" w:cs="宋体" w:hint="eastAsia"/>
          <w:b w:val="0"/>
          <w:i/>
          <w:kern w:val="2"/>
          <w:position w:val="0"/>
          <w:szCs w:val="24"/>
          <w:u w:val="single"/>
        </w:rPr>
      </w:pPr>
      <w:r w:rsidRPr="00DE25FC">
        <w:rPr>
          <w:rFonts w:hAnsi="宋体" w:cs="宋体" w:hint="eastAsia"/>
          <w:b w:val="0"/>
          <w:kern w:val="2"/>
          <w:position w:val="0"/>
          <w:szCs w:val="24"/>
        </w:rPr>
        <w:t>2.</w:t>
      </w:r>
      <w:r w:rsidRPr="00DE25FC">
        <w:rPr>
          <w:rFonts w:hAnsi="宋体" w:cs="宋体" w:hint="eastAsia"/>
          <w:b w:val="0"/>
          <w:kern w:val="2"/>
          <w:position w:val="0"/>
          <w:szCs w:val="24"/>
          <w:u w:val="single"/>
        </w:rPr>
        <w:t>（标的名称）</w:t>
      </w:r>
      <w:r w:rsidRPr="00DE25FC">
        <w:rPr>
          <w:rFonts w:hAnsi="宋体" w:cs="宋体" w:hint="eastAsia"/>
          <w:b w:val="0"/>
          <w:i/>
          <w:kern w:val="2"/>
          <w:position w:val="0"/>
          <w:szCs w:val="24"/>
        </w:rPr>
        <w:t>，</w:t>
      </w:r>
      <w:r w:rsidRPr="00DE25FC">
        <w:rPr>
          <w:rFonts w:hAnsi="宋体" w:cs="宋体" w:hint="eastAsia"/>
          <w:b w:val="0"/>
          <w:kern w:val="2"/>
          <w:position w:val="0"/>
          <w:szCs w:val="24"/>
        </w:rPr>
        <w:t>属于</w:t>
      </w:r>
      <w:r w:rsidRPr="00DE25FC">
        <w:rPr>
          <w:rFonts w:hAnsi="宋体" w:cs="宋体" w:hint="eastAsia"/>
          <w:b w:val="0"/>
          <w:kern w:val="2"/>
          <w:position w:val="0"/>
          <w:szCs w:val="24"/>
          <w:u w:val="single"/>
        </w:rPr>
        <w:t xml:space="preserve"> （采购文件中明确的所属行业）</w:t>
      </w:r>
      <w:r w:rsidRPr="00DE25FC">
        <w:rPr>
          <w:rFonts w:hAnsi="宋体" w:cs="宋体" w:hint="eastAsia"/>
          <w:b w:val="0"/>
          <w:kern w:val="2"/>
          <w:position w:val="0"/>
          <w:szCs w:val="24"/>
        </w:rPr>
        <w:t>行业；制造商为</w:t>
      </w:r>
      <w:r w:rsidRPr="00DE25FC">
        <w:rPr>
          <w:rFonts w:hAnsi="宋体" w:cs="宋体" w:hint="eastAsia"/>
          <w:b w:val="0"/>
          <w:kern w:val="2"/>
          <w:position w:val="0"/>
          <w:szCs w:val="24"/>
          <w:u w:val="single"/>
        </w:rPr>
        <w:t>（企业名称）</w:t>
      </w:r>
      <w:r w:rsidRPr="00DE25FC">
        <w:rPr>
          <w:rFonts w:hAnsi="宋体" w:cs="宋体" w:hint="eastAsia"/>
          <w:b w:val="0"/>
          <w:kern w:val="2"/>
          <w:position w:val="0"/>
          <w:szCs w:val="24"/>
        </w:rPr>
        <w:t>，从业人员</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人，营业收入为</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万元，资产总额为</w:t>
      </w:r>
      <w:r w:rsidRPr="00DE25FC">
        <w:rPr>
          <w:rFonts w:hAnsi="宋体" w:cs="宋体" w:hint="eastAsia"/>
          <w:b w:val="0"/>
          <w:kern w:val="2"/>
          <w:position w:val="0"/>
          <w:szCs w:val="24"/>
          <w:u w:val="single"/>
        </w:rPr>
        <w:t xml:space="preserve">       </w:t>
      </w:r>
      <w:r w:rsidRPr="00DE25FC">
        <w:rPr>
          <w:rFonts w:hAnsi="宋体" w:cs="宋体" w:hint="eastAsia"/>
          <w:b w:val="0"/>
          <w:kern w:val="2"/>
          <w:position w:val="0"/>
          <w:szCs w:val="24"/>
        </w:rPr>
        <w:t>万元，属于</w:t>
      </w:r>
      <w:r w:rsidRPr="00DE25FC">
        <w:rPr>
          <w:rFonts w:hAnsi="宋体" w:cs="宋体" w:hint="eastAsia"/>
          <w:b w:val="0"/>
          <w:kern w:val="2"/>
          <w:position w:val="0"/>
          <w:szCs w:val="24"/>
          <w:u w:val="single"/>
        </w:rPr>
        <w:t>（□中型企业 □小型企业 □微型企业）</w:t>
      </w:r>
      <w:r w:rsidRPr="00DE25FC">
        <w:rPr>
          <w:rFonts w:hAnsi="宋体" w:cs="宋体" w:hint="eastAsia"/>
          <w:b w:val="0"/>
          <w:kern w:val="2"/>
          <w:position w:val="0"/>
          <w:szCs w:val="24"/>
        </w:rPr>
        <w:t>；</w:t>
      </w:r>
    </w:p>
    <w:p w14:paraId="36EC5902"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w:t>
      </w:r>
    </w:p>
    <w:p w14:paraId="241F78CC"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以上企业，不属于大企业的分支机构，不存在控股股东为大企业的情形，也不存在与大企业的负责人为同一人的情形。</w:t>
      </w:r>
    </w:p>
    <w:p w14:paraId="6669E021"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本企业对上述声明内容的真实性负责。如有虚假，将依法承担相应责任。</w:t>
      </w:r>
    </w:p>
    <w:p w14:paraId="06C850C5" w14:textId="77777777" w:rsidR="00DE25FC" w:rsidRPr="00DE25FC" w:rsidRDefault="00DE25FC" w:rsidP="00DE25FC">
      <w:pPr>
        <w:spacing w:line="400" w:lineRule="exact"/>
        <w:ind w:right="720"/>
        <w:rPr>
          <w:rFonts w:hAnsi="宋体" w:cs="宋体" w:hint="eastAsia"/>
          <w:b w:val="0"/>
          <w:kern w:val="2"/>
          <w:position w:val="0"/>
          <w:szCs w:val="24"/>
        </w:rPr>
      </w:pPr>
    </w:p>
    <w:p w14:paraId="4DCF55EE" w14:textId="77777777" w:rsidR="00DE25FC" w:rsidRPr="00DE25FC" w:rsidRDefault="00DE25FC" w:rsidP="00DE25FC">
      <w:pPr>
        <w:spacing w:line="400" w:lineRule="exact"/>
        <w:ind w:right="180" w:firstLine="360"/>
        <w:jc w:val="right"/>
        <w:rPr>
          <w:rFonts w:hAnsi="宋体" w:cs="宋体" w:hint="eastAsia"/>
          <w:b w:val="0"/>
          <w:kern w:val="2"/>
          <w:position w:val="0"/>
          <w:szCs w:val="24"/>
        </w:rPr>
      </w:pPr>
      <w:r w:rsidRPr="00DE25FC">
        <w:rPr>
          <w:rFonts w:hAnsi="宋体" w:cs="宋体" w:hint="eastAsia"/>
          <w:b w:val="0"/>
          <w:kern w:val="2"/>
          <w:position w:val="0"/>
          <w:szCs w:val="21"/>
        </w:rPr>
        <w:t>供应商全称</w:t>
      </w:r>
      <w:r w:rsidRPr="00DE25FC">
        <w:rPr>
          <w:rFonts w:hAnsi="宋体" w:cs="宋体" w:hint="eastAsia"/>
          <w:b w:val="0"/>
          <w:kern w:val="2"/>
          <w:position w:val="0"/>
          <w:szCs w:val="24"/>
        </w:rPr>
        <w:t>（加盖CA电子公章）：</w:t>
      </w:r>
    </w:p>
    <w:p w14:paraId="2620666D" w14:textId="77777777" w:rsidR="00DE25FC" w:rsidRPr="00DE25FC" w:rsidRDefault="00DE25FC" w:rsidP="00DE25FC">
      <w:pPr>
        <w:spacing w:line="400" w:lineRule="exact"/>
        <w:ind w:right="480" w:firstLine="5400"/>
        <w:rPr>
          <w:rFonts w:hAnsi="宋体" w:cs="宋体" w:hint="eastAsia"/>
          <w:b w:val="0"/>
          <w:kern w:val="2"/>
          <w:position w:val="0"/>
          <w:szCs w:val="24"/>
        </w:rPr>
      </w:pPr>
      <w:r w:rsidRPr="00DE25FC">
        <w:rPr>
          <w:rFonts w:hAnsi="宋体" w:cs="宋体" w:hint="eastAsia"/>
          <w:b w:val="0"/>
          <w:kern w:val="2"/>
          <w:position w:val="0"/>
          <w:szCs w:val="24"/>
        </w:rPr>
        <w:t>日  期：</w:t>
      </w:r>
    </w:p>
    <w:p w14:paraId="44062AB4" w14:textId="77777777" w:rsidR="00DE25FC" w:rsidRPr="00DE25FC" w:rsidRDefault="00DE25FC" w:rsidP="00DE25FC">
      <w:pPr>
        <w:spacing w:line="400" w:lineRule="exact"/>
        <w:rPr>
          <w:rFonts w:hAnsi="宋体" w:cs="宋体" w:hint="eastAsia"/>
          <w:b w:val="0"/>
          <w:kern w:val="2"/>
          <w:position w:val="0"/>
          <w:szCs w:val="24"/>
        </w:rPr>
      </w:pPr>
    </w:p>
    <w:p w14:paraId="3BA123B1" w14:textId="77777777" w:rsidR="00DE25FC" w:rsidRPr="00DE25FC" w:rsidRDefault="00DE25FC" w:rsidP="00DE25FC">
      <w:pPr>
        <w:spacing w:line="400" w:lineRule="exact"/>
        <w:ind w:firstLine="480"/>
        <w:rPr>
          <w:rFonts w:hAnsi="宋体" w:cs="宋体" w:hint="eastAsia"/>
          <w:b w:val="0"/>
          <w:kern w:val="2"/>
          <w:position w:val="0"/>
          <w:szCs w:val="24"/>
        </w:rPr>
      </w:pPr>
      <w:r w:rsidRPr="00DE25FC">
        <w:rPr>
          <w:rFonts w:hAnsi="宋体" w:cs="宋体" w:hint="eastAsia"/>
          <w:b w:val="0"/>
          <w:kern w:val="2"/>
          <w:position w:val="0"/>
          <w:szCs w:val="24"/>
        </w:rPr>
        <w:t>备注：</w:t>
      </w:r>
    </w:p>
    <w:p w14:paraId="2FE31126" w14:textId="77777777" w:rsidR="00DE25FC" w:rsidRPr="00DE25FC" w:rsidRDefault="00DE25FC" w:rsidP="00DE25FC">
      <w:pPr>
        <w:spacing w:line="400" w:lineRule="exact"/>
        <w:ind w:firstLine="480"/>
        <w:rPr>
          <w:rFonts w:hAnsi="宋体" w:cs="宋体" w:hint="eastAsia"/>
          <w:b w:val="0"/>
          <w:kern w:val="2"/>
          <w:position w:val="0"/>
          <w:szCs w:val="24"/>
        </w:rPr>
      </w:pPr>
      <w:r w:rsidRPr="00DE25FC">
        <w:rPr>
          <w:rFonts w:hAnsi="宋体" w:cs="宋体" w:hint="eastAsia"/>
          <w:b w:val="0"/>
          <w:kern w:val="2"/>
          <w:position w:val="0"/>
          <w:szCs w:val="24"/>
        </w:rPr>
        <w:t>1、如项目类型为“货物”，请按照此格式填写。</w:t>
      </w:r>
    </w:p>
    <w:p w14:paraId="35159C19" w14:textId="77777777" w:rsidR="00DE25FC" w:rsidRPr="00DE25FC" w:rsidRDefault="00DE25FC" w:rsidP="00DE25FC">
      <w:pPr>
        <w:spacing w:line="400" w:lineRule="exact"/>
        <w:ind w:firstLine="480"/>
        <w:rPr>
          <w:rFonts w:hAnsi="宋体" w:cs="宋体" w:hint="eastAsia"/>
          <w:b w:val="0"/>
          <w:kern w:val="2"/>
          <w:position w:val="0"/>
          <w:szCs w:val="24"/>
        </w:rPr>
      </w:pPr>
      <w:r w:rsidRPr="00DE25FC">
        <w:rPr>
          <w:rFonts w:hAnsi="宋体" w:cs="宋体" w:hint="eastAsia"/>
          <w:b w:val="0"/>
          <w:kern w:val="2"/>
          <w:position w:val="0"/>
          <w:szCs w:val="24"/>
        </w:rPr>
        <w:t>2、从业人员、营业收入、资产总额填报上一年度数据，无上一年度数据的新成立企业可不填报。</w:t>
      </w:r>
    </w:p>
    <w:p w14:paraId="191234E4" w14:textId="77777777" w:rsidR="00DE25FC" w:rsidRPr="00DE25FC" w:rsidRDefault="00DE25FC" w:rsidP="00DE25FC">
      <w:pPr>
        <w:spacing w:line="400" w:lineRule="exact"/>
        <w:ind w:firstLine="480"/>
        <w:rPr>
          <w:rFonts w:hAnsi="宋体" w:cs="宋体" w:hint="eastAsia"/>
          <w:b w:val="0"/>
          <w:kern w:val="2"/>
          <w:position w:val="0"/>
          <w:szCs w:val="24"/>
        </w:rPr>
      </w:pPr>
      <w:r w:rsidRPr="00DE25FC">
        <w:rPr>
          <w:rFonts w:hAnsi="宋体" w:cs="宋体" w:hint="eastAsia"/>
          <w:b w:val="0"/>
          <w:kern w:val="2"/>
          <w:position w:val="0"/>
          <w:szCs w:val="24"/>
        </w:rPr>
        <w:t>3、专门面向中小微型企业采购的项目，供应商如不提供此声明函，则不能通过资格审查；非专门面向中小微型企业采购的项目，供应商如不提供此声明函，价格将不做相应扣除。</w:t>
      </w:r>
    </w:p>
    <w:p w14:paraId="6A83BF14" w14:textId="77777777" w:rsidR="00DE25FC" w:rsidRPr="00DE25FC" w:rsidRDefault="00DE25FC" w:rsidP="00DE25FC">
      <w:pPr>
        <w:spacing w:line="460" w:lineRule="exact"/>
        <w:ind w:firstLine="480"/>
        <w:rPr>
          <w:rFonts w:hAnsi="宋体" w:cs="宋体" w:hint="eastAsia"/>
          <w:b w:val="0"/>
          <w:kern w:val="2"/>
          <w:position w:val="0"/>
          <w:szCs w:val="24"/>
        </w:rPr>
      </w:pPr>
      <w:r w:rsidRPr="00DE25FC">
        <w:rPr>
          <w:rFonts w:hAnsi="宋体" w:cs="宋体" w:hint="eastAsia"/>
          <w:b w:val="0"/>
          <w:kern w:val="2"/>
          <w:position w:val="0"/>
          <w:szCs w:val="24"/>
        </w:rPr>
        <w:t>4、供应商</w:t>
      </w:r>
      <w:r w:rsidRPr="00DE25FC">
        <w:rPr>
          <w:rFonts w:hAnsi="宋体" w:cs="宋体" w:hint="eastAsia"/>
          <w:bCs/>
          <w:kern w:val="2"/>
          <w:position w:val="0"/>
          <w:szCs w:val="24"/>
        </w:rPr>
        <w:t>自行勾选</w:t>
      </w:r>
      <w:r w:rsidRPr="00DE25FC">
        <w:rPr>
          <w:rFonts w:hAnsi="宋体" w:cs="宋体" w:hint="eastAsia"/>
          <w:b w:val="0"/>
          <w:kern w:val="2"/>
          <w:position w:val="0"/>
          <w:szCs w:val="24"/>
        </w:rPr>
        <w:t>制造商的企业规模类型。</w:t>
      </w:r>
    </w:p>
    <w:p w14:paraId="5B466191" w14:textId="77777777" w:rsidR="00DE25FC" w:rsidRPr="00DE25FC" w:rsidRDefault="00DE25FC" w:rsidP="00DE25FC">
      <w:pPr>
        <w:spacing w:line="400" w:lineRule="exact"/>
        <w:ind w:firstLine="480"/>
        <w:rPr>
          <w:rFonts w:hAnsi="宋体" w:cs="宋体" w:hint="eastAsia"/>
          <w:b w:val="0"/>
          <w:kern w:val="2"/>
          <w:position w:val="0"/>
          <w:szCs w:val="24"/>
        </w:rPr>
      </w:pPr>
      <w:r w:rsidRPr="00DE25FC">
        <w:rPr>
          <w:rFonts w:hAnsi="宋体" w:cs="宋体" w:hint="eastAsia"/>
          <w:b w:val="0"/>
          <w:kern w:val="2"/>
          <w:position w:val="0"/>
          <w:szCs w:val="24"/>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3619E8D2" w14:textId="77777777" w:rsidR="00DE25FC" w:rsidRPr="00DE25FC" w:rsidRDefault="00DE25FC" w:rsidP="00DE25FC">
      <w:pPr>
        <w:spacing w:line="400" w:lineRule="exact"/>
        <w:ind w:firstLineChars="200" w:firstLine="482"/>
        <w:rPr>
          <w:rFonts w:hAnsi="宋体" w:cs="宋体" w:hint="eastAsia"/>
          <w:kern w:val="2"/>
          <w:position w:val="0"/>
          <w:szCs w:val="24"/>
        </w:rPr>
      </w:pPr>
    </w:p>
    <w:p w14:paraId="1B057E68" w14:textId="77777777" w:rsidR="00DE25FC" w:rsidRPr="00DE25FC" w:rsidRDefault="00DE25FC" w:rsidP="00DE25FC">
      <w:pPr>
        <w:spacing w:line="588" w:lineRule="exact"/>
        <w:jc w:val="left"/>
        <w:rPr>
          <w:rFonts w:hAnsi="宋体" w:cs="宋体" w:hint="eastAsia"/>
          <w:kern w:val="2"/>
          <w:position w:val="0"/>
          <w:szCs w:val="24"/>
        </w:rPr>
      </w:pPr>
      <w:r w:rsidRPr="00DE25FC">
        <w:rPr>
          <w:rFonts w:hAnsi="宋体" w:cs="宋体" w:hint="eastAsia"/>
          <w:kern w:val="2"/>
          <w:position w:val="0"/>
          <w:szCs w:val="24"/>
        </w:rPr>
        <w:br w:type="page"/>
      </w:r>
      <w:r w:rsidRPr="00DE25FC">
        <w:rPr>
          <w:rFonts w:hAnsi="宋体" w:cs="宋体" w:hint="eastAsia"/>
          <w:kern w:val="2"/>
          <w:position w:val="0"/>
          <w:szCs w:val="24"/>
        </w:rPr>
        <w:lastRenderedPageBreak/>
        <w:t>附件8</w:t>
      </w:r>
    </w:p>
    <w:p w14:paraId="3CCF2583" w14:textId="77777777" w:rsidR="00DE25FC" w:rsidRPr="00DE25FC" w:rsidRDefault="00DE25FC" w:rsidP="00DE25FC">
      <w:pPr>
        <w:spacing w:line="400" w:lineRule="exact"/>
        <w:jc w:val="center"/>
        <w:rPr>
          <w:rFonts w:hAnsi="宋体" w:cs="宋体" w:hint="eastAsia"/>
          <w:kern w:val="2"/>
          <w:position w:val="0"/>
          <w:szCs w:val="24"/>
        </w:rPr>
      </w:pPr>
      <w:r w:rsidRPr="00DE25FC">
        <w:rPr>
          <w:rFonts w:hAnsi="宋体" w:cs="宋体" w:hint="eastAsia"/>
          <w:kern w:val="2"/>
          <w:position w:val="0"/>
          <w:sz w:val="28"/>
          <w:szCs w:val="28"/>
        </w:rPr>
        <w:t>残疾人福利性单位声明函（货物）</w:t>
      </w:r>
      <w:r w:rsidRPr="00DE25FC">
        <w:rPr>
          <w:rFonts w:hAnsi="宋体" w:cs="宋体" w:hint="eastAsia"/>
          <w:kern w:val="2"/>
          <w:position w:val="0"/>
          <w:szCs w:val="24"/>
        </w:rPr>
        <w:t xml:space="preserve"> </w:t>
      </w:r>
    </w:p>
    <w:p w14:paraId="71DEE23C" w14:textId="77777777" w:rsidR="00DE25FC" w:rsidRPr="00DE25FC" w:rsidRDefault="00DE25FC" w:rsidP="00DE25FC">
      <w:pPr>
        <w:spacing w:line="360" w:lineRule="auto"/>
        <w:ind w:firstLineChars="200" w:firstLine="640"/>
        <w:rPr>
          <w:rFonts w:hAnsi="宋体" w:cs="宋体" w:hint="eastAsia"/>
          <w:b w:val="0"/>
          <w:position w:val="0"/>
          <w:sz w:val="32"/>
        </w:rPr>
      </w:pPr>
    </w:p>
    <w:p w14:paraId="0E9A1B39"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本单位郑重声明，根据《财政部 民政部 中国残疾人联合会关于促进残疾人就业政府采购政策的通知》（财库〔2017〕141号）的规定，本单位为符合条件的残疾人福利性单位，且本单位参加</w:t>
      </w:r>
      <w:r w:rsidRPr="00DE25FC">
        <w:rPr>
          <w:rFonts w:hAnsi="宋体" w:cs="宋体" w:hint="eastAsia"/>
          <w:b w:val="0"/>
          <w:kern w:val="2"/>
          <w:position w:val="0"/>
          <w:szCs w:val="24"/>
          <w:u w:val="single"/>
        </w:rPr>
        <w:t>********</w:t>
      </w:r>
      <w:r w:rsidRPr="00DE25FC">
        <w:rPr>
          <w:rFonts w:hAnsi="宋体" w:cs="宋体" w:hint="eastAsia"/>
          <w:b w:val="0"/>
          <w:kern w:val="2"/>
          <w:position w:val="0"/>
          <w:szCs w:val="24"/>
        </w:rPr>
        <w:t>单位的</w:t>
      </w:r>
      <w:r w:rsidRPr="00DE25FC">
        <w:rPr>
          <w:rFonts w:hAnsi="宋体" w:cs="宋体" w:hint="eastAsia"/>
          <w:bCs/>
          <w:kern w:val="2"/>
          <w:position w:val="0"/>
          <w:szCs w:val="24"/>
        </w:rPr>
        <w:t>采购文件编号</w:t>
      </w:r>
      <w:r w:rsidRPr="00DE25FC">
        <w:rPr>
          <w:rFonts w:hAnsi="宋体" w:cs="宋体" w:hint="eastAsia"/>
          <w:b w:val="0"/>
          <w:kern w:val="2"/>
          <w:position w:val="0"/>
          <w:szCs w:val="24"/>
        </w:rPr>
        <w:t>为</w:t>
      </w:r>
      <w:r w:rsidRPr="00DE25FC">
        <w:rPr>
          <w:rFonts w:hAnsi="宋体" w:cs="宋体" w:hint="eastAsia"/>
          <w:b w:val="0"/>
          <w:kern w:val="2"/>
          <w:position w:val="0"/>
          <w:szCs w:val="24"/>
          <w:u w:val="single"/>
        </w:rPr>
        <w:t>********</w:t>
      </w:r>
      <w:r w:rsidRPr="00DE25FC">
        <w:rPr>
          <w:rFonts w:hAnsi="宋体" w:cs="宋体" w:hint="eastAsia"/>
          <w:b w:val="0"/>
          <w:kern w:val="2"/>
          <w:position w:val="0"/>
          <w:szCs w:val="24"/>
        </w:rPr>
        <w:t>的</w:t>
      </w:r>
      <w:r w:rsidRPr="00DE25FC">
        <w:rPr>
          <w:rFonts w:hAnsi="宋体" w:cs="宋体" w:hint="eastAsia"/>
          <w:b w:val="0"/>
          <w:kern w:val="2"/>
          <w:position w:val="0"/>
          <w:szCs w:val="24"/>
          <w:u w:val="single"/>
        </w:rPr>
        <w:t>********</w:t>
      </w:r>
      <w:r w:rsidRPr="00DE25FC">
        <w:rPr>
          <w:rFonts w:hAnsi="宋体" w:cs="宋体" w:hint="eastAsia"/>
          <w:b w:val="0"/>
          <w:kern w:val="2"/>
          <w:position w:val="0"/>
          <w:szCs w:val="24"/>
        </w:rPr>
        <w:t>项目采购活动提供本单位制造的货物，或者提供其他残疾人福利性单位制造的货物（不包括使用非残疾人福利性单位注册商标的货物）。</w:t>
      </w:r>
    </w:p>
    <w:p w14:paraId="49132443" w14:textId="77777777" w:rsidR="00DE25FC" w:rsidRPr="00DE25FC" w:rsidRDefault="00DE25FC" w:rsidP="00DE25FC">
      <w:pPr>
        <w:spacing w:line="400" w:lineRule="exact"/>
        <w:ind w:firstLine="360"/>
        <w:rPr>
          <w:rFonts w:hAnsi="宋体" w:cs="宋体" w:hint="eastAsia"/>
          <w:b w:val="0"/>
          <w:kern w:val="2"/>
          <w:position w:val="0"/>
          <w:szCs w:val="24"/>
        </w:rPr>
      </w:pPr>
      <w:r w:rsidRPr="00DE25FC">
        <w:rPr>
          <w:rFonts w:hAnsi="宋体" w:cs="宋体" w:hint="eastAsia"/>
          <w:b w:val="0"/>
          <w:kern w:val="2"/>
          <w:position w:val="0"/>
          <w:szCs w:val="24"/>
        </w:rPr>
        <w:t>本单位对上述声明的真实性负责。如有虚假，将依法承担相应责任。</w:t>
      </w:r>
    </w:p>
    <w:p w14:paraId="7E62EDE9" w14:textId="77777777" w:rsidR="00DE25FC" w:rsidRPr="00DE25FC" w:rsidRDefault="00DE25FC" w:rsidP="00DE25FC">
      <w:pPr>
        <w:spacing w:line="0" w:lineRule="atLeast"/>
        <w:ind w:firstLine="480"/>
        <w:rPr>
          <w:rFonts w:hAnsi="宋体" w:cs="宋体" w:hint="eastAsia"/>
          <w:b w:val="0"/>
          <w:kern w:val="2"/>
          <w:position w:val="0"/>
          <w:szCs w:val="21"/>
        </w:rPr>
      </w:pPr>
    </w:p>
    <w:p w14:paraId="344E001A" w14:textId="77777777" w:rsidR="00DE25FC" w:rsidRPr="00DE25FC" w:rsidRDefault="00DE25FC" w:rsidP="00DE25FC">
      <w:pPr>
        <w:spacing w:line="0" w:lineRule="atLeast"/>
        <w:ind w:firstLine="480"/>
        <w:rPr>
          <w:rFonts w:hAnsi="宋体" w:cs="宋体" w:hint="eastAsia"/>
          <w:b w:val="0"/>
          <w:kern w:val="2"/>
          <w:position w:val="0"/>
          <w:szCs w:val="21"/>
        </w:rPr>
      </w:pPr>
      <w:r w:rsidRPr="00DE25FC">
        <w:rPr>
          <w:rFonts w:hAnsi="宋体" w:cs="宋体" w:hint="eastAsia"/>
          <w:b w:val="0"/>
          <w:kern w:val="2"/>
          <w:position w:val="0"/>
          <w:szCs w:val="21"/>
        </w:rPr>
        <w:t>备注：</w:t>
      </w:r>
    </w:p>
    <w:p w14:paraId="2F66B40C" w14:textId="77777777" w:rsidR="00DE25FC" w:rsidRPr="00DE25FC" w:rsidRDefault="00DE25FC" w:rsidP="00DE25FC">
      <w:pPr>
        <w:spacing w:line="400" w:lineRule="exact"/>
        <w:ind w:firstLine="480"/>
        <w:rPr>
          <w:rFonts w:hAnsi="宋体" w:cs="宋体" w:hint="eastAsia"/>
          <w:b w:val="0"/>
          <w:kern w:val="2"/>
          <w:position w:val="0"/>
          <w:szCs w:val="21"/>
        </w:rPr>
      </w:pPr>
      <w:r w:rsidRPr="00DE25FC">
        <w:rPr>
          <w:rFonts w:hAnsi="宋体" w:cs="宋体" w:hint="eastAsia"/>
          <w:b w:val="0"/>
          <w:kern w:val="2"/>
          <w:position w:val="0"/>
          <w:szCs w:val="24"/>
        </w:rPr>
        <w:t>1、如项目类型为“货物”，请按照此格式填写。</w:t>
      </w:r>
    </w:p>
    <w:p w14:paraId="1215F898" w14:textId="77777777" w:rsidR="00DE25FC" w:rsidRPr="00DE25FC" w:rsidRDefault="00DE25FC" w:rsidP="00DE25FC">
      <w:pPr>
        <w:spacing w:line="0" w:lineRule="atLeast"/>
        <w:ind w:firstLine="480"/>
        <w:rPr>
          <w:rFonts w:hAnsi="宋体" w:cs="宋体" w:hint="eastAsia"/>
          <w:b w:val="0"/>
          <w:kern w:val="2"/>
          <w:position w:val="0"/>
          <w:szCs w:val="21"/>
        </w:rPr>
      </w:pPr>
      <w:r w:rsidRPr="00DE25FC">
        <w:rPr>
          <w:rFonts w:hAnsi="宋体" w:cs="宋体" w:hint="eastAsia"/>
          <w:b w:val="0"/>
          <w:kern w:val="2"/>
          <w:position w:val="0"/>
          <w:szCs w:val="24"/>
        </w:rPr>
        <w:t>2、</w:t>
      </w:r>
      <w:r w:rsidRPr="00DE25FC">
        <w:rPr>
          <w:rFonts w:hAnsi="宋体" w:cs="宋体" w:hint="eastAsia"/>
          <w:b w:val="0"/>
          <w:kern w:val="2"/>
          <w:position w:val="0"/>
          <w:szCs w:val="21"/>
        </w:rPr>
        <w:t>专门面向中小微型企业采购的项目，供应商为残疾人福利性单位并提供本单位制造的货物，或者提供其他残疾人福利性单位制造的货物，必须提供此声明函，否则将不能通过资格审查。</w:t>
      </w:r>
    </w:p>
    <w:p w14:paraId="6FEE9697" w14:textId="77777777" w:rsidR="00DE25FC" w:rsidRPr="00DE25FC" w:rsidRDefault="00DE25FC" w:rsidP="00DE25FC">
      <w:pPr>
        <w:spacing w:line="0" w:lineRule="atLeast"/>
        <w:ind w:firstLine="480"/>
        <w:rPr>
          <w:rFonts w:hAnsi="宋体" w:cs="宋体" w:hint="eastAsia"/>
          <w:b w:val="0"/>
          <w:kern w:val="2"/>
          <w:position w:val="0"/>
          <w:szCs w:val="21"/>
        </w:rPr>
      </w:pPr>
      <w:r w:rsidRPr="00DE25FC">
        <w:rPr>
          <w:rFonts w:hAnsi="宋体" w:cs="宋体" w:hint="eastAsia"/>
          <w:b w:val="0"/>
          <w:kern w:val="2"/>
          <w:position w:val="0"/>
          <w:szCs w:val="24"/>
        </w:rPr>
        <w:t>3、</w:t>
      </w:r>
      <w:r w:rsidRPr="00DE25FC">
        <w:rPr>
          <w:rFonts w:hAnsi="宋体" w:cs="宋体" w:hint="eastAsia"/>
          <w:b w:val="0"/>
          <w:kern w:val="2"/>
          <w:position w:val="0"/>
          <w:szCs w:val="21"/>
        </w:rPr>
        <w:t>非专门面向中小微型企业采购的项目，供应商如不提供此声明函，价格将不做相应扣除。</w:t>
      </w:r>
    </w:p>
    <w:p w14:paraId="2F14019D" w14:textId="77777777" w:rsidR="00DE25FC" w:rsidRPr="00DE25FC" w:rsidRDefault="00DE25FC" w:rsidP="00DE25FC">
      <w:pPr>
        <w:spacing w:line="0" w:lineRule="atLeast"/>
        <w:ind w:firstLine="480"/>
        <w:rPr>
          <w:rFonts w:hAnsi="宋体" w:cs="宋体" w:hint="eastAsia"/>
          <w:b w:val="0"/>
          <w:kern w:val="2"/>
          <w:position w:val="0"/>
          <w:szCs w:val="21"/>
        </w:rPr>
      </w:pPr>
      <w:r w:rsidRPr="00DE25FC">
        <w:rPr>
          <w:rFonts w:hAnsi="宋体" w:cs="宋体" w:hint="eastAsia"/>
          <w:b w:val="0"/>
          <w:kern w:val="2"/>
          <w:position w:val="0"/>
          <w:szCs w:val="24"/>
        </w:rPr>
        <w:t>4、</w:t>
      </w:r>
      <w:r w:rsidRPr="00DE25FC">
        <w:rPr>
          <w:rFonts w:hAnsi="宋体" w:cs="宋体" w:hint="eastAsia"/>
          <w:b w:val="0"/>
          <w:kern w:val="2"/>
          <w:position w:val="0"/>
          <w:szCs w:val="21"/>
        </w:rPr>
        <w:t>成交供应商为残疾人福利性单位的，此声明函将随成交结果同时公告，接受社会监督。</w:t>
      </w:r>
    </w:p>
    <w:p w14:paraId="2D8EA719" w14:textId="77777777" w:rsidR="00DE25FC" w:rsidRPr="00DE25FC" w:rsidRDefault="00DE25FC" w:rsidP="00DE25FC">
      <w:pPr>
        <w:spacing w:line="588" w:lineRule="exact"/>
        <w:ind w:firstLine="624"/>
        <w:rPr>
          <w:rFonts w:hAnsi="宋体" w:cs="宋体" w:hint="eastAsia"/>
          <w:b w:val="0"/>
          <w:spacing w:val="6"/>
          <w:kern w:val="2"/>
          <w:position w:val="0"/>
          <w:sz w:val="30"/>
          <w:szCs w:val="30"/>
        </w:rPr>
      </w:pPr>
    </w:p>
    <w:p w14:paraId="54AD335C" w14:textId="77777777" w:rsidR="00DE25FC" w:rsidRPr="00DE25FC" w:rsidRDefault="00DE25FC" w:rsidP="00DE25FC">
      <w:pPr>
        <w:tabs>
          <w:tab w:val="left" w:pos="4860"/>
        </w:tabs>
        <w:spacing w:line="0" w:lineRule="atLeast"/>
        <w:ind w:right="1559" w:firstLine="624"/>
        <w:jc w:val="center"/>
        <w:rPr>
          <w:rFonts w:hAnsi="宋体" w:cs="宋体" w:hint="eastAsia"/>
          <w:b w:val="0"/>
          <w:kern w:val="2"/>
          <w:position w:val="0"/>
          <w:szCs w:val="21"/>
        </w:rPr>
      </w:pPr>
      <w:r w:rsidRPr="00DE25FC">
        <w:rPr>
          <w:rFonts w:hAnsi="宋体" w:cs="宋体" w:hint="eastAsia"/>
          <w:b w:val="0"/>
          <w:spacing w:val="6"/>
          <w:kern w:val="2"/>
          <w:position w:val="0"/>
          <w:sz w:val="30"/>
          <w:szCs w:val="30"/>
        </w:rPr>
        <w:t xml:space="preserve">             </w:t>
      </w:r>
      <w:r w:rsidRPr="00DE25FC">
        <w:rPr>
          <w:rFonts w:hAnsi="宋体" w:cs="宋体" w:hint="eastAsia"/>
          <w:b w:val="0"/>
          <w:kern w:val="2"/>
          <w:position w:val="0"/>
          <w:szCs w:val="21"/>
        </w:rPr>
        <w:t xml:space="preserve">        供应商全称（加盖CA电子公章）：</w:t>
      </w:r>
    </w:p>
    <w:p w14:paraId="139842FE" w14:textId="77777777" w:rsidR="00DE25FC" w:rsidRPr="00DE25FC" w:rsidRDefault="00DE25FC" w:rsidP="00DE25FC">
      <w:pPr>
        <w:tabs>
          <w:tab w:val="left" w:pos="4860"/>
        </w:tabs>
        <w:spacing w:line="0" w:lineRule="atLeast"/>
        <w:ind w:right="1559" w:firstLine="480"/>
        <w:jc w:val="center"/>
        <w:rPr>
          <w:rFonts w:hAnsi="宋体" w:cs="宋体" w:hint="eastAsia"/>
          <w:b w:val="0"/>
          <w:kern w:val="2"/>
          <w:position w:val="0"/>
          <w:szCs w:val="21"/>
        </w:rPr>
      </w:pPr>
      <w:r w:rsidRPr="00DE25FC">
        <w:rPr>
          <w:rFonts w:hAnsi="宋体" w:cs="宋体" w:hint="eastAsia"/>
          <w:b w:val="0"/>
          <w:kern w:val="2"/>
          <w:position w:val="0"/>
          <w:szCs w:val="21"/>
        </w:rPr>
        <w:t xml:space="preserve">        日  期：</w:t>
      </w:r>
    </w:p>
    <w:p w14:paraId="534EB355" w14:textId="77777777" w:rsidR="00DE25FC" w:rsidRPr="00DE25FC" w:rsidRDefault="00DE25FC" w:rsidP="00DE25FC">
      <w:pPr>
        <w:snapToGrid w:val="0"/>
        <w:spacing w:line="420" w:lineRule="exact"/>
        <w:rPr>
          <w:rFonts w:hAnsi="宋体" w:cs="宋体" w:hint="eastAsia"/>
          <w:kern w:val="2"/>
          <w:position w:val="0"/>
          <w:szCs w:val="24"/>
        </w:rPr>
      </w:pPr>
    </w:p>
    <w:p w14:paraId="0D42B267" w14:textId="77777777" w:rsidR="00DE25FC" w:rsidRPr="00DE25FC" w:rsidRDefault="00DE25FC" w:rsidP="00DE25FC">
      <w:pPr>
        <w:snapToGrid w:val="0"/>
        <w:spacing w:line="420" w:lineRule="exact"/>
        <w:rPr>
          <w:rFonts w:hAnsi="宋体" w:cs="宋体" w:hint="eastAsia"/>
          <w:kern w:val="2"/>
          <w:position w:val="0"/>
          <w:szCs w:val="24"/>
        </w:rPr>
      </w:pPr>
    </w:p>
    <w:p w14:paraId="52C2C9D2" w14:textId="77777777" w:rsidR="00DE25FC" w:rsidRPr="00DE25FC" w:rsidRDefault="00DE25FC" w:rsidP="00DE25FC">
      <w:pPr>
        <w:snapToGrid w:val="0"/>
        <w:spacing w:line="420" w:lineRule="exact"/>
        <w:rPr>
          <w:rFonts w:hAnsi="宋体" w:cs="宋体" w:hint="eastAsia"/>
          <w:kern w:val="2"/>
          <w:position w:val="0"/>
          <w:szCs w:val="24"/>
        </w:rPr>
      </w:pPr>
    </w:p>
    <w:p w14:paraId="15C5642B" w14:textId="77777777" w:rsidR="00DE25FC" w:rsidRPr="00DE25FC" w:rsidRDefault="00DE25FC" w:rsidP="00DE25FC">
      <w:pPr>
        <w:snapToGrid w:val="0"/>
        <w:spacing w:line="420" w:lineRule="exact"/>
        <w:rPr>
          <w:rFonts w:hAnsi="宋体" w:cs="宋体" w:hint="eastAsia"/>
          <w:kern w:val="2"/>
          <w:position w:val="0"/>
          <w:szCs w:val="24"/>
        </w:rPr>
      </w:pPr>
    </w:p>
    <w:p w14:paraId="50A08828" w14:textId="77777777" w:rsidR="00DE25FC" w:rsidRPr="00DE25FC" w:rsidRDefault="00DE25FC" w:rsidP="00DE25FC">
      <w:pPr>
        <w:snapToGrid w:val="0"/>
        <w:spacing w:line="420" w:lineRule="exact"/>
        <w:rPr>
          <w:rFonts w:hAnsi="宋体" w:cs="宋体" w:hint="eastAsia"/>
          <w:kern w:val="2"/>
          <w:position w:val="0"/>
          <w:szCs w:val="24"/>
        </w:rPr>
      </w:pPr>
    </w:p>
    <w:p w14:paraId="39944BC3" w14:textId="77777777" w:rsidR="00DE25FC" w:rsidRPr="00DE25FC" w:rsidRDefault="00DE25FC" w:rsidP="00DE25FC">
      <w:pPr>
        <w:snapToGrid w:val="0"/>
        <w:spacing w:line="420" w:lineRule="exact"/>
        <w:rPr>
          <w:rFonts w:hAnsi="宋体" w:cs="宋体" w:hint="eastAsia"/>
          <w:kern w:val="2"/>
          <w:position w:val="0"/>
          <w:szCs w:val="24"/>
        </w:rPr>
      </w:pPr>
    </w:p>
    <w:p w14:paraId="092B3A88" w14:textId="77777777" w:rsidR="00DE25FC" w:rsidRPr="00DE25FC" w:rsidRDefault="00DE25FC" w:rsidP="00DE25FC">
      <w:pPr>
        <w:snapToGrid w:val="0"/>
        <w:spacing w:line="420" w:lineRule="exact"/>
        <w:rPr>
          <w:rFonts w:hAnsi="宋体" w:cs="宋体" w:hint="eastAsia"/>
          <w:kern w:val="2"/>
          <w:position w:val="0"/>
          <w:szCs w:val="24"/>
        </w:rPr>
      </w:pPr>
    </w:p>
    <w:p w14:paraId="5A7119D8" w14:textId="77777777" w:rsidR="00DE25FC" w:rsidRPr="00DE25FC" w:rsidRDefault="00DE25FC" w:rsidP="00DE25FC">
      <w:pPr>
        <w:snapToGrid w:val="0"/>
        <w:spacing w:line="420" w:lineRule="exact"/>
        <w:rPr>
          <w:rFonts w:hAnsi="宋体" w:cs="宋体" w:hint="eastAsia"/>
          <w:kern w:val="2"/>
          <w:position w:val="0"/>
          <w:szCs w:val="24"/>
        </w:rPr>
      </w:pPr>
    </w:p>
    <w:p w14:paraId="3FF95447" w14:textId="77777777" w:rsidR="00DE25FC" w:rsidRPr="00DE25FC" w:rsidRDefault="00DE25FC" w:rsidP="00DE25FC">
      <w:pPr>
        <w:snapToGrid w:val="0"/>
        <w:spacing w:line="420" w:lineRule="exact"/>
        <w:rPr>
          <w:rFonts w:hAnsi="宋体" w:cs="宋体" w:hint="eastAsia"/>
          <w:kern w:val="2"/>
          <w:position w:val="0"/>
          <w:szCs w:val="24"/>
        </w:rPr>
      </w:pPr>
    </w:p>
    <w:p w14:paraId="5B22F558" w14:textId="77777777" w:rsidR="00DE25FC" w:rsidRPr="00DE25FC" w:rsidRDefault="00DE25FC" w:rsidP="00DE25FC">
      <w:pPr>
        <w:snapToGrid w:val="0"/>
        <w:spacing w:line="420" w:lineRule="exact"/>
        <w:rPr>
          <w:rFonts w:hAnsi="宋体" w:cs="宋体" w:hint="eastAsia"/>
          <w:kern w:val="2"/>
          <w:position w:val="0"/>
          <w:szCs w:val="24"/>
        </w:rPr>
      </w:pPr>
    </w:p>
    <w:p w14:paraId="672B0ABB" w14:textId="77777777" w:rsidR="00DE25FC" w:rsidRPr="00DE25FC" w:rsidRDefault="00DE25FC" w:rsidP="00DE25FC">
      <w:pPr>
        <w:snapToGrid w:val="0"/>
        <w:spacing w:line="420" w:lineRule="exact"/>
        <w:rPr>
          <w:rFonts w:hAnsi="宋体" w:cs="宋体" w:hint="eastAsia"/>
          <w:kern w:val="2"/>
          <w:position w:val="0"/>
          <w:szCs w:val="24"/>
        </w:rPr>
      </w:pPr>
    </w:p>
    <w:p w14:paraId="794798FF" w14:textId="77777777" w:rsidR="00DE25FC" w:rsidRPr="00DE25FC" w:rsidRDefault="00DE25FC" w:rsidP="00DE25FC">
      <w:pPr>
        <w:snapToGrid w:val="0"/>
        <w:spacing w:line="420" w:lineRule="exact"/>
        <w:rPr>
          <w:rFonts w:hAnsi="宋体" w:cs="宋体" w:hint="eastAsia"/>
          <w:kern w:val="2"/>
          <w:position w:val="0"/>
          <w:szCs w:val="24"/>
        </w:rPr>
      </w:pPr>
    </w:p>
    <w:p w14:paraId="4AC57283" w14:textId="77777777" w:rsidR="00DE25FC" w:rsidRPr="00DE25FC" w:rsidRDefault="00DE25FC" w:rsidP="00DE25FC">
      <w:pPr>
        <w:snapToGrid w:val="0"/>
        <w:spacing w:line="420" w:lineRule="exact"/>
        <w:rPr>
          <w:rFonts w:hAnsi="宋体" w:cs="宋体" w:hint="eastAsia"/>
          <w:kern w:val="2"/>
          <w:position w:val="0"/>
          <w:szCs w:val="24"/>
        </w:rPr>
      </w:pPr>
    </w:p>
    <w:p w14:paraId="13C6D972" w14:textId="77777777" w:rsidR="00DE25FC" w:rsidRPr="00DE25FC" w:rsidRDefault="00DE25FC" w:rsidP="00DE25FC">
      <w:pPr>
        <w:snapToGrid w:val="0"/>
        <w:spacing w:line="420" w:lineRule="exact"/>
        <w:rPr>
          <w:rFonts w:hAnsi="宋体" w:cs="宋体" w:hint="eastAsia"/>
          <w:kern w:val="2"/>
          <w:position w:val="0"/>
          <w:szCs w:val="24"/>
        </w:rPr>
      </w:pPr>
      <w:r w:rsidRPr="00DE25FC">
        <w:rPr>
          <w:rFonts w:hAnsi="宋体" w:cs="宋体" w:hint="eastAsia"/>
          <w:kern w:val="2"/>
          <w:position w:val="0"/>
          <w:szCs w:val="24"/>
        </w:rPr>
        <w:lastRenderedPageBreak/>
        <w:t>附件9</w:t>
      </w:r>
    </w:p>
    <w:p w14:paraId="4E909353" w14:textId="77777777" w:rsidR="00DE25FC" w:rsidRPr="00DE25FC" w:rsidRDefault="00DE25FC" w:rsidP="00DE25FC">
      <w:pPr>
        <w:snapToGrid w:val="0"/>
        <w:spacing w:line="420" w:lineRule="exact"/>
        <w:jc w:val="center"/>
        <w:rPr>
          <w:rFonts w:hAnsi="宋体" w:cs="宋体" w:hint="eastAsia"/>
          <w:bCs/>
          <w:kern w:val="2"/>
          <w:position w:val="0"/>
          <w:szCs w:val="24"/>
        </w:rPr>
      </w:pPr>
      <w:r w:rsidRPr="00DE25FC">
        <w:rPr>
          <w:rFonts w:hAnsi="宋体" w:cs="宋体" w:hint="eastAsia"/>
          <w:bCs/>
          <w:kern w:val="2"/>
          <w:position w:val="0"/>
          <w:szCs w:val="24"/>
        </w:rPr>
        <w:t>监狱和戒毒企业证明材料</w:t>
      </w:r>
    </w:p>
    <w:p w14:paraId="1B70B7BD" w14:textId="77777777" w:rsidR="00DE25FC" w:rsidRPr="00DE25FC" w:rsidRDefault="00DE25FC" w:rsidP="00DE25FC">
      <w:pPr>
        <w:snapToGrid w:val="0"/>
        <w:spacing w:line="420" w:lineRule="exact"/>
        <w:ind w:firstLineChars="177" w:firstLine="496"/>
        <w:rPr>
          <w:rFonts w:hAnsi="宋体" w:cs="宋体" w:hint="eastAsia"/>
          <w:b w:val="0"/>
          <w:kern w:val="2"/>
          <w:position w:val="0"/>
          <w:sz w:val="28"/>
          <w:szCs w:val="28"/>
        </w:rPr>
      </w:pPr>
    </w:p>
    <w:p w14:paraId="4E45864E" w14:textId="77777777" w:rsidR="00DE25FC" w:rsidRPr="00DE25FC" w:rsidRDefault="00DE25FC" w:rsidP="00DE25FC">
      <w:pPr>
        <w:snapToGrid w:val="0"/>
        <w:spacing w:line="420" w:lineRule="exact"/>
        <w:jc w:val="center"/>
        <w:rPr>
          <w:rFonts w:hAnsi="宋体" w:cs="宋体" w:hint="eastAsia"/>
          <w:bCs/>
          <w:kern w:val="2"/>
          <w:position w:val="0"/>
          <w:szCs w:val="24"/>
        </w:rPr>
      </w:pPr>
      <w:r w:rsidRPr="00DE25FC">
        <w:rPr>
          <w:rFonts w:hAnsi="宋体" w:cs="宋体" w:hint="eastAsia"/>
          <w:bCs/>
          <w:kern w:val="2"/>
          <w:position w:val="0"/>
          <w:szCs w:val="24"/>
        </w:rPr>
        <w:t>（格式自拟）</w:t>
      </w:r>
    </w:p>
    <w:p w14:paraId="5C3E4476" w14:textId="77777777" w:rsidR="00DE25FC" w:rsidRPr="00DE25FC" w:rsidRDefault="00DE25FC" w:rsidP="00DE25FC">
      <w:pPr>
        <w:snapToGrid w:val="0"/>
        <w:spacing w:line="420" w:lineRule="exact"/>
        <w:ind w:firstLineChars="177" w:firstLine="496"/>
        <w:rPr>
          <w:rFonts w:hAnsi="宋体" w:cs="宋体" w:hint="eastAsia"/>
          <w:b w:val="0"/>
          <w:kern w:val="2"/>
          <w:position w:val="0"/>
          <w:sz w:val="28"/>
          <w:szCs w:val="28"/>
        </w:rPr>
      </w:pPr>
    </w:p>
    <w:p w14:paraId="5BD552CF" w14:textId="77777777" w:rsidR="00DE25FC" w:rsidRPr="00DE25FC" w:rsidRDefault="00DE25FC" w:rsidP="00DE25FC">
      <w:pPr>
        <w:spacing w:line="0" w:lineRule="atLeast"/>
        <w:ind w:firstLineChars="200" w:firstLine="480"/>
        <w:rPr>
          <w:rFonts w:hAnsi="宋体" w:cs="宋体" w:hint="eastAsia"/>
          <w:b w:val="0"/>
          <w:kern w:val="2"/>
          <w:position w:val="0"/>
          <w:szCs w:val="21"/>
        </w:rPr>
      </w:pPr>
      <w:r w:rsidRPr="00DE25FC">
        <w:rPr>
          <w:rFonts w:hAnsi="宋体" w:cs="宋体" w:hint="eastAsia"/>
          <w:b w:val="0"/>
          <w:kern w:val="2"/>
          <w:position w:val="0"/>
          <w:szCs w:val="21"/>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21D6B747" w14:textId="77777777" w:rsidR="00DE25FC" w:rsidRPr="00DE25FC" w:rsidRDefault="00DE25FC" w:rsidP="00DE25FC">
      <w:pPr>
        <w:spacing w:line="0" w:lineRule="atLeast"/>
        <w:ind w:firstLineChars="200" w:firstLine="480"/>
        <w:rPr>
          <w:rFonts w:hAnsi="宋体" w:cs="宋体" w:hint="eastAsia"/>
          <w:b w:val="0"/>
          <w:kern w:val="2"/>
          <w:position w:val="0"/>
          <w:szCs w:val="21"/>
        </w:rPr>
      </w:pPr>
    </w:p>
    <w:p w14:paraId="4541DDBC" w14:textId="77777777" w:rsidR="00DE25FC" w:rsidRPr="00DE25FC" w:rsidRDefault="00DE25FC" w:rsidP="00DE25FC">
      <w:pPr>
        <w:spacing w:line="400" w:lineRule="exact"/>
        <w:ind w:firstLineChars="200" w:firstLine="480"/>
        <w:rPr>
          <w:rFonts w:hAnsi="宋体" w:cs="宋体" w:hint="eastAsia"/>
          <w:b w:val="0"/>
          <w:kern w:val="2"/>
          <w:position w:val="0"/>
          <w:szCs w:val="21"/>
        </w:rPr>
      </w:pPr>
      <w:r w:rsidRPr="00DE25FC">
        <w:rPr>
          <w:rFonts w:hAnsi="宋体" w:cs="宋体" w:hint="eastAsia"/>
          <w:b w:val="0"/>
          <w:kern w:val="2"/>
          <w:position w:val="0"/>
          <w:szCs w:val="21"/>
        </w:rPr>
        <w:t>备注：</w:t>
      </w:r>
    </w:p>
    <w:p w14:paraId="0AE43EF4" w14:textId="77777777" w:rsidR="00DE25FC" w:rsidRPr="00DE25FC" w:rsidRDefault="00DE25FC" w:rsidP="00DE25FC">
      <w:pPr>
        <w:spacing w:line="400" w:lineRule="exact"/>
        <w:ind w:firstLineChars="200" w:firstLine="480"/>
        <w:rPr>
          <w:rFonts w:hAnsi="宋体" w:cs="宋体" w:hint="eastAsia"/>
          <w:b w:val="0"/>
          <w:kern w:val="2"/>
          <w:position w:val="0"/>
          <w:szCs w:val="24"/>
        </w:rPr>
      </w:pPr>
      <w:r w:rsidRPr="00DE25FC">
        <w:rPr>
          <w:rFonts w:hAnsi="宋体" w:cs="宋体" w:hint="eastAsia"/>
          <w:b w:val="0"/>
          <w:kern w:val="2"/>
          <w:position w:val="0"/>
          <w:szCs w:val="21"/>
        </w:rPr>
        <w:t>1、</w:t>
      </w:r>
      <w:r w:rsidRPr="00DE25FC">
        <w:rPr>
          <w:rFonts w:hAnsi="宋体" w:cs="宋体" w:hint="eastAsia"/>
          <w:b w:val="0"/>
          <w:kern w:val="2"/>
          <w:position w:val="0"/>
          <w:szCs w:val="24"/>
        </w:rPr>
        <w:t>专门面向中小微型企业采购的项目，投标人如不提供此证明材料，则不能通过资格审查；非专门面向中小微型企业采购的项目，投标人如不提供此证明材料，价格将不做相应扣除。</w:t>
      </w:r>
    </w:p>
    <w:p w14:paraId="714FDF52" w14:textId="77777777" w:rsidR="00DE25FC" w:rsidRPr="00DE25FC" w:rsidRDefault="00DE25FC" w:rsidP="00DE25FC">
      <w:pPr>
        <w:spacing w:line="0" w:lineRule="atLeast"/>
        <w:ind w:firstLineChars="200" w:firstLine="480"/>
        <w:rPr>
          <w:rFonts w:hAnsi="宋体" w:cs="宋体" w:hint="eastAsia"/>
          <w:b w:val="0"/>
          <w:kern w:val="2"/>
          <w:position w:val="0"/>
          <w:szCs w:val="21"/>
        </w:rPr>
      </w:pPr>
      <w:r w:rsidRPr="00DE25FC">
        <w:rPr>
          <w:rFonts w:hAnsi="宋体" w:cs="宋体" w:hint="eastAsia"/>
          <w:b w:val="0"/>
          <w:kern w:val="2"/>
          <w:position w:val="0"/>
          <w:szCs w:val="21"/>
        </w:rPr>
        <w:t>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p>
    <w:p w14:paraId="20372DF9" w14:textId="77777777" w:rsidR="00DE25FC" w:rsidRPr="00DE25FC" w:rsidRDefault="00DE25FC" w:rsidP="00DE25FC">
      <w:pPr>
        <w:spacing w:line="0" w:lineRule="atLeast"/>
        <w:ind w:firstLineChars="200" w:firstLine="480"/>
        <w:rPr>
          <w:rFonts w:hAnsi="宋体" w:cs="宋体" w:hint="eastAsia"/>
          <w:b w:val="0"/>
          <w:kern w:val="2"/>
          <w:position w:val="0"/>
          <w:szCs w:val="21"/>
        </w:rPr>
      </w:pPr>
    </w:p>
    <w:p w14:paraId="7FEB738F" w14:textId="77777777" w:rsidR="00DE25FC" w:rsidRPr="00DE25FC" w:rsidRDefault="00DE25FC" w:rsidP="00DE25FC">
      <w:pPr>
        <w:spacing w:line="560" w:lineRule="exact"/>
        <w:jc w:val="center"/>
        <w:rPr>
          <w:rFonts w:hAnsi="宋体" w:cs="宋体" w:hint="eastAsia"/>
          <w:kern w:val="2"/>
          <w:position w:val="0"/>
          <w:sz w:val="32"/>
          <w:szCs w:val="32"/>
        </w:rPr>
      </w:pPr>
    </w:p>
    <w:p w14:paraId="06BD2772" w14:textId="77777777" w:rsidR="00DE25FC" w:rsidRPr="00DE25FC" w:rsidRDefault="00DE25FC" w:rsidP="00DE25FC">
      <w:pPr>
        <w:spacing w:line="560" w:lineRule="exact"/>
        <w:rPr>
          <w:rFonts w:hAnsi="宋体" w:cs="宋体" w:hint="eastAsia"/>
          <w:kern w:val="2"/>
          <w:position w:val="0"/>
          <w:sz w:val="32"/>
          <w:szCs w:val="32"/>
        </w:rPr>
      </w:pPr>
    </w:p>
    <w:p w14:paraId="219EE282" w14:textId="77777777" w:rsidR="00DE25FC" w:rsidRPr="00DE25FC" w:rsidRDefault="00DE25FC" w:rsidP="00DE25FC">
      <w:pPr>
        <w:spacing w:line="560" w:lineRule="exact"/>
        <w:rPr>
          <w:rFonts w:hAnsi="宋体" w:cs="宋体" w:hint="eastAsia"/>
          <w:b w:val="0"/>
          <w:bCs/>
          <w:kern w:val="2"/>
          <w:position w:val="0"/>
          <w:szCs w:val="21"/>
        </w:rPr>
      </w:pPr>
    </w:p>
    <w:p w14:paraId="67646180" w14:textId="77777777" w:rsidR="00DE25FC" w:rsidRPr="00DE25FC" w:rsidRDefault="00DE25FC" w:rsidP="00DE25FC">
      <w:pPr>
        <w:spacing w:line="360" w:lineRule="auto"/>
        <w:ind w:firstLineChars="200" w:firstLine="482"/>
        <w:rPr>
          <w:rFonts w:hAnsi="宋体" w:hint="eastAsia"/>
          <w:b w:val="0"/>
          <w:position w:val="0"/>
          <w:sz w:val="32"/>
        </w:rPr>
      </w:pPr>
      <w:r w:rsidRPr="00DE25FC">
        <w:rPr>
          <w:rFonts w:hAnsi="宋体" w:cs="宋体" w:hint="eastAsia"/>
          <w:position w:val="0"/>
          <w:szCs w:val="24"/>
        </w:rPr>
        <w:br w:type="page"/>
      </w:r>
      <w:r w:rsidRPr="00DE25FC">
        <w:rPr>
          <w:rFonts w:hAnsi="宋体" w:cs="宋体" w:hint="eastAsia"/>
          <w:position w:val="0"/>
          <w:szCs w:val="24"/>
        </w:rPr>
        <w:lastRenderedPageBreak/>
        <w:t>附件10</w:t>
      </w:r>
    </w:p>
    <w:p w14:paraId="10FD6842" w14:textId="77777777" w:rsidR="00DE25FC" w:rsidRPr="00DE25FC" w:rsidRDefault="00DE25FC" w:rsidP="00DE25FC">
      <w:pPr>
        <w:jc w:val="center"/>
        <w:rPr>
          <w:rFonts w:hAnsi="宋体" w:cs="宋体" w:hint="eastAsia"/>
          <w:kern w:val="2"/>
          <w:position w:val="0"/>
          <w:szCs w:val="24"/>
        </w:rPr>
      </w:pPr>
    </w:p>
    <w:p w14:paraId="64957002" w14:textId="77777777" w:rsidR="00DE25FC" w:rsidRPr="00DE25FC" w:rsidRDefault="00DE25FC" w:rsidP="00DE25FC">
      <w:pPr>
        <w:jc w:val="center"/>
        <w:rPr>
          <w:rFonts w:hAnsi="宋体" w:cs="宋体" w:hint="eastAsia"/>
          <w:kern w:val="2"/>
          <w:position w:val="0"/>
          <w:szCs w:val="24"/>
        </w:rPr>
      </w:pPr>
    </w:p>
    <w:p w14:paraId="53F6FA3B" w14:textId="77777777" w:rsidR="00DE25FC" w:rsidRPr="00DE25FC" w:rsidRDefault="00DE25FC" w:rsidP="00DE25FC">
      <w:pPr>
        <w:jc w:val="center"/>
        <w:rPr>
          <w:rFonts w:hAnsi="宋体" w:cs="宋体" w:hint="eastAsia"/>
          <w:kern w:val="2"/>
          <w:position w:val="0"/>
          <w:szCs w:val="24"/>
        </w:rPr>
      </w:pPr>
      <w:r w:rsidRPr="00DE25FC">
        <w:rPr>
          <w:rFonts w:hAnsi="宋体" w:cs="宋体" w:hint="eastAsia"/>
          <w:kern w:val="2"/>
          <w:position w:val="0"/>
          <w:szCs w:val="24"/>
        </w:rPr>
        <w:t>技术要求响应及偏离表</w:t>
      </w:r>
    </w:p>
    <w:p w14:paraId="44EA8CCA" w14:textId="77777777" w:rsidR="00DE25FC" w:rsidRPr="00DE25FC" w:rsidRDefault="00DE25FC" w:rsidP="00DE25FC">
      <w:pPr>
        <w:ind w:firstLineChars="200" w:firstLine="480"/>
        <w:jc w:val="center"/>
        <w:rPr>
          <w:rFonts w:hAnsi="宋体" w:cs="宋体" w:hint="eastAsia"/>
          <w:b w:val="0"/>
          <w:kern w:val="2"/>
          <w:position w:val="0"/>
          <w:szCs w:val="24"/>
        </w:rPr>
      </w:pPr>
      <w:r w:rsidRPr="00DE25FC">
        <w:rPr>
          <w:rFonts w:hAnsi="宋体" w:cs="宋体" w:hint="eastAsia"/>
          <w:b w:val="0"/>
          <w:kern w:val="2"/>
          <w:position w:val="0"/>
          <w:szCs w:val="24"/>
        </w:rPr>
        <w:t>（由投标人据实填写，表格不够自行添加）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836"/>
        <w:gridCol w:w="2280"/>
        <w:gridCol w:w="1991"/>
        <w:gridCol w:w="2569"/>
        <w:gridCol w:w="1414"/>
      </w:tblGrid>
      <w:tr w:rsidR="00DE25FC" w:rsidRPr="00DE25FC" w14:paraId="78E8CDAD" w14:textId="77777777" w:rsidTr="00A97F85">
        <w:trPr>
          <w:trHeight w:val="994"/>
        </w:trPr>
        <w:tc>
          <w:tcPr>
            <w:tcW w:w="460" w:type="pct"/>
            <w:tcBorders>
              <w:top w:val="single" w:sz="12" w:space="0" w:color="auto"/>
              <w:left w:val="single" w:sz="12" w:space="0" w:color="auto"/>
              <w:bottom w:val="single" w:sz="6" w:space="0" w:color="auto"/>
              <w:right w:val="single" w:sz="6" w:space="0" w:color="auto"/>
            </w:tcBorders>
            <w:vAlign w:val="center"/>
          </w:tcPr>
          <w:p w14:paraId="7527F5AD"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序号</w:t>
            </w:r>
          </w:p>
        </w:tc>
        <w:tc>
          <w:tcPr>
            <w:tcW w:w="1254" w:type="pct"/>
            <w:tcBorders>
              <w:top w:val="single" w:sz="12" w:space="0" w:color="auto"/>
              <w:left w:val="single" w:sz="6" w:space="0" w:color="auto"/>
              <w:bottom w:val="single" w:sz="6" w:space="0" w:color="auto"/>
              <w:right w:val="single" w:sz="6" w:space="0" w:color="auto"/>
            </w:tcBorders>
            <w:vAlign w:val="center"/>
          </w:tcPr>
          <w:p w14:paraId="1908D4F4"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服务名称</w:t>
            </w:r>
          </w:p>
        </w:tc>
        <w:tc>
          <w:tcPr>
            <w:tcW w:w="1095" w:type="pct"/>
            <w:tcBorders>
              <w:top w:val="single" w:sz="12" w:space="0" w:color="auto"/>
              <w:left w:val="single" w:sz="6" w:space="0" w:color="auto"/>
              <w:bottom w:val="single" w:sz="6" w:space="0" w:color="auto"/>
              <w:right w:val="single" w:sz="6" w:space="0" w:color="auto"/>
            </w:tcBorders>
            <w:vAlign w:val="center"/>
          </w:tcPr>
          <w:p w14:paraId="02DE45B9"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招标文件要求的技术要求</w:t>
            </w:r>
          </w:p>
        </w:tc>
        <w:tc>
          <w:tcPr>
            <w:tcW w:w="1413" w:type="pct"/>
            <w:tcBorders>
              <w:top w:val="single" w:sz="12" w:space="0" w:color="auto"/>
              <w:left w:val="single" w:sz="6" w:space="0" w:color="auto"/>
              <w:bottom w:val="single" w:sz="6" w:space="0" w:color="auto"/>
              <w:right w:val="single" w:sz="6" w:space="0" w:color="auto"/>
            </w:tcBorders>
            <w:vAlign w:val="center"/>
          </w:tcPr>
          <w:p w14:paraId="24257CB6"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投标文件响应情况</w:t>
            </w:r>
          </w:p>
        </w:tc>
        <w:tc>
          <w:tcPr>
            <w:tcW w:w="778" w:type="pct"/>
            <w:tcBorders>
              <w:top w:val="single" w:sz="12" w:space="0" w:color="auto"/>
              <w:left w:val="single" w:sz="6" w:space="0" w:color="auto"/>
              <w:bottom w:val="single" w:sz="6" w:space="0" w:color="auto"/>
              <w:right w:val="single" w:sz="12" w:space="0" w:color="auto"/>
            </w:tcBorders>
          </w:tcPr>
          <w:p w14:paraId="4D2E15EE" w14:textId="77777777" w:rsidR="00DE25FC" w:rsidRPr="00DE25FC" w:rsidRDefault="00DE25FC" w:rsidP="00DE25FC">
            <w:pPr>
              <w:spacing w:line="340" w:lineRule="exact"/>
              <w:jc w:val="center"/>
              <w:rPr>
                <w:rFonts w:hAnsi="宋体" w:cs="宋体" w:hint="eastAsia"/>
                <w:b w:val="0"/>
                <w:kern w:val="2"/>
                <w:position w:val="0"/>
                <w:szCs w:val="24"/>
              </w:rPr>
            </w:pPr>
          </w:p>
          <w:p w14:paraId="7C0C24B2"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偏离说明</w:t>
            </w:r>
          </w:p>
        </w:tc>
      </w:tr>
      <w:tr w:rsidR="00DE25FC" w:rsidRPr="00DE25FC" w14:paraId="5D71A92B" w14:textId="77777777" w:rsidTr="00A97F85">
        <w:trPr>
          <w:trHeight w:val="414"/>
        </w:trPr>
        <w:tc>
          <w:tcPr>
            <w:tcW w:w="460" w:type="pct"/>
            <w:tcBorders>
              <w:top w:val="single" w:sz="6" w:space="0" w:color="auto"/>
              <w:left w:val="single" w:sz="12" w:space="0" w:color="auto"/>
              <w:bottom w:val="single" w:sz="6" w:space="0" w:color="auto"/>
              <w:right w:val="single" w:sz="6" w:space="0" w:color="auto"/>
            </w:tcBorders>
          </w:tcPr>
          <w:p w14:paraId="1627605C"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1</w:t>
            </w:r>
          </w:p>
        </w:tc>
        <w:tc>
          <w:tcPr>
            <w:tcW w:w="1254" w:type="pct"/>
            <w:tcBorders>
              <w:top w:val="single" w:sz="6" w:space="0" w:color="auto"/>
              <w:left w:val="single" w:sz="6" w:space="0" w:color="auto"/>
              <w:bottom w:val="single" w:sz="6" w:space="0" w:color="auto"/>
              <w:right w:val="single" w:sz="6" w:space="0" w:color="auto"/>
            </w:tcBorders>
            <w:vAlign w:val="center"/>
          </w:tcPr>
          <w:p w14:paraId="7FA85C4B"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78E9B642"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3901FC7C"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1C3FFA4A"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5D9E67A4" w14:textId="77777777" w:rsidTr="00A97F85">
        <w:trPr>
          <w:trHeight w:val="548"/>
        </w:trPr>
        <w:tc>
          <w:tcPr>
            <w:tcW w:w="460" w:type="pct"/>
            <w:tcBorders>
              <w:top w:val="single" w:sz="6" w:space="0" w:color="auto"/>
              <w:left w:val="single" w:sz="12" w:space="0" w:color="auto"/>
              <w:bottom w:val="single" w:sz="6" w:space="0" w:color="auto"/>
              <w:right w:val="single" w:sz="6" w:space="0" w:color="auto"/>
            </w:tcBorders>
          </w:tcPr>
          <w:p w14:paraId="6C73D0FA"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2</w:t>
            </w:r>
          </w:p>
        </w:tc>
        <w:tc>
          <w:tcPr>
            <w:tcW w:w="1254" w:type="pct"/>
            <w:tcBorders>
              <w:top w:val="single" w:sz="6" w:space="0" w:color="auto"/>
              <w:left w:val="single" w:sz="6" w:space="0" w:color="auto"/>
              <w:bottom w:val="single" w:sz="6" w:space="0" w:color="auto"/>
              <w:right w:val="single" w:sz="6" w:space="0" w:color="auto"/>
            </w:tcBorders>
            <w:vAlign w:val="center"/>
          </w:tcPr>
          <w:p w14:paraId="3224F86A"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4F5ABC12"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66EDD5E7"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4D33F72D"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2CF1121A" w14:textId="77777777" w:rsidTr="00A97F85">
        <w:trPr>
          <w:trHeight w:val="400"/>
        </w:trPr>
        <w:tc>
          <w:tcPr>
            <w:tcW w:w="460" w:type="pct"/>
            <w:tcBorders>
              <w:top w:val="single" w:sz="6" w:space="0" w:color="auto"/>
              <w:left w:val="single" w:sz="12" w:space="0" w:color="auto"/>
              <w:bottom w:val="single" w:sz="6" w:space="0" w:color="auto"/>
              <w:right w:val="single" w:sz="6" w:space="0" w:color="auto"/>
            </w:tcBorders>
          </w:tcPr>
          <w:p w14:paraId="20FAE6CE"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3</w:t>
            </w:r>
          </w:p>
        </w:tc>
        <w:tc>
          <w:tcPr>
            <w:tcW w:w="1254" w:type="pct"/>
            <w:tcBorders>
              <w:top w:val="single" w:sz="6" w:space="0" w:color="auto"/>
              <w:left w:val="single" w:sz="6" w:space="0" w:color="auto"/>
              <w:bottom w:val="single" w:sz="6" w:space="0" w:color="auto"/>
              <w:right w:val="single" w:sz="6" w:space="0" w:color="auto"/>
            </w:tcBorders>
            <w:vAlign w:val="center"/>
          </w:tcPr>
          <w:p w14:paraId="547539B6"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3033E2E5"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5194349F"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3DB391E7"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76D858BA" w14:textId="77777777" w:rsidTr="00A97F85">
        <w:trPr>
          <w:trHeight w:val="419"/>
        </w:trPr>
        <w:tc>
          <w:tcPr>
            <w:tcW w:w="460" w:type="pct"/>
            <w:tcBorders>
              <w:top w:val="single" w:sz="6" w:space="0" w:color="auto"/>
              <w:left w:val="single" w:sz="12" w:space="0" w:color="auto"/>
              <w:bottom w:val="single" w:sz="6" w:space="0" w:color="auto"/>
              <w:right w:val="single" w:sz="6" w:space="0" w:color="auto"/>
            </w:tcBorders>
          </w:tcPr>
          <w:p w14:paraId="3750385A"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4</w:t>
            </w:r>
          </w:p>
        </w:tc>
        <w:tc>
          <w:tcPr>
            <w:tcW w:w="1254" w:type="pct"/>
            <w:tcBorders>
              <w:top w:val="single" w:sz="6" w:space="0" w:color="auto"/>
              <w:left w:val="single" w:sz="6" w:space="0" w:color="auto"/>
              <w:bottom w:val="single" w:sz="6" w:space="0" w:color="auto"/>
              <w:right w:val="single" w:sz="6" w:space="0" w:color="auto"/>
            </w:tcBorders>
            <w:vAlign w:val="center"/>
          </w:tcPr>
          <w:p w14:paraId="1B8EA46C"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4A4680E6"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0DCBE434"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61FE60E7"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04B9D392" w14:textId="77777777" w:rsidTr="00A97F85">
        <w:trPr>
          <w:trHeight w:val="419"/>
        </w:trPr>
        <w:tc>
          <w:tcPr>
            <w:tcW w:w="843" w:type="dxa"/>
            <w:tcBorders>
              <w:top w:val="single" w:sz="6" w:space="0" w:color="auto"/>
              <w:left w:val="single" w:sz="12" w:space="0" w:color="auto"/>
              <w:bottom w:val="single" w:sz="6" w:space="0" w:color="auto"/>
              <w:right w:val="single" w:sz="6" w:space="0" w:color="auto"/>
            </w:tcBorders>
            <w:vAlign w:val="center"/>
          </w:tcPr>
          <w:p w14:paraId="64D0DD77" w14:textId="77777777" w:rsidR="00DE25FC" w:rsidRPr="00DE25FC" w:rsidRDefault="00DE25FC" w:rsidP="00DE25FC">
            <w:pPr>
              <w:spacing w:line="0" w:lineRule="atLeast"/>
              <w:jc w:val="center"/>
              <w:rPr>
                <w:rFonts w:hAnsi="宋体" w:cs="宋体" w:hint="eastAsia"/>
                <w:b w:val="0"/>
                <w:kern w:val="2"/>
                <w:position w:val="0"/>
                <w:szCs w:val="24"/>
              </w:rPr>
            </w:pPr>
            <w:r w:rsidRPr="00DE25FC">
              <w:rPr>
                <w:rFonts w:hAnsi="宋体" w:cs="宋体" w:hint="eastAsia"/>
                <w:b w:val="0"/>
                <w:kern w:val="2"/>
                <w:position w:val="0"/>
                <w:szCs w:val="24"/>
              </w:rPr>
              <w:t>…</w:t>
            </w:r>
          </w:p>
        </w:tc>
        <w:tc>
          <w:tcPr>
            <w:tcW w:w="2300" w:type="dxa"/>
            <w:tcBorders>
              <w:top w:val="single" w:sz="6" w:space="0" w:color="auto"/>
              <w:left w:val="single" w:sz="6" w:space="0" w:color="auto"/>
              <w:bottom w:val="single" w:sz="6" w:space="0" w:color="auto"/>
              <w:right w:val="single" w:sz="6" w:space="0" w:color="auto"/>
            </w:tcBorders>
            <w:vAlign w:val="center"/>
          </w:tcPr>
          <w:p w14:paraId="3BCD0ED9" w14:textId="77777777" w:rsidR="00DE25FC" w:rsidRPr="00DE25FC" w:rsidRDefault="00DE25FC" w:rsidP="00DE25FC">
            <w:pPr>
              <w:spacing w:line="0" w:lineRule="atLeast"/>
              <w:jc w:val="center"/>
              <w:rPr>
                <w:rFonts w:hAnsi="宋体" w:cs="宋体" w:hint="eastAsia"/>
                <w:b w:val="0"/>
                <w:kern w:val="2"/>
                <w:position w:val="0"/>
                <w:szCs w:val="24"/>
              </w:rPr>
            </w:pPr>
            <w:r w:rsidRPr="00DE25FC">
              <w:rPr>
                <w:rFonts w:hAnsi="宋体" w:cs="宋体" w:hint="eastAsia"/>
                <w:b w:val="0"/>
                <w:kern w:val="2"/>
                <w:position w:val="0"/>
                <w:szCs w:val="24"/>
              </w:rPr>
              <w:t>……</w:t>
            </w:r>
          </w:p>
        </w:tc>
        <w:tc>
          <w:tcPr>
            <w:tcW w:w="1095" w:type="pct"/>
            <w:tcBorders>
              <w:top w:val="single" w:sz="6" w:space="0" w:color="auto"/>
              <w:left w:val="single" w:sz="6" w:space="0" w:color="auto"/>
              <w:bottom w:val="single" w:sz="6" w:space="0" w:color="auto"/>
              <w:right w:val="single" w:sz="6" w:space="0" w:color="auto"/>
            </w:tcBorders>
            <w:vAlign w:val="center"/>
          </w:tcPr>
          <w:p w14:paraId="44BF74E5"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7FF45BC4"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5C716197" w14:textId="77777777" w:rsidR="00DE25FC" w:rsidRPr="00DE25FC" w:rsidRDefault="00DE25FC" w:rsidP="00DE25FC">
            <w:pPr>
              <w:spacing w:line="340" w:lineRule="exact"/>
              <w:jc w:val="left"/>
              <w:rPr>
                <w:rFonts w:hAnsi="宋体" w:cs="宋体" w:hint="eastAsia"/>
                <w:b w:val="0"/>
                <w:kern w:val="2"/>
                <w:position w:val="0"/>
                <w:szCs w:val="24"/>
              </w:rPr>
            </w:pPr>
          </w:p>
        </w:tc>
      </w:tr>
    </w:tbl>
    <w:p w14:paraId="67F64939" w14:textId="77777777" w:rsidR="00DE25FC" w:rsidRPr="00DE25FC" w:rsidRDefault="00DE25FC" w:rsidP="00DE25FC">
      <w:pPr>
        <w:spacing w:line="400" w:lineRule="exact"/>
        <w:rPr>
          <w:rFonts w:hAnsi="宋体" w:cs="宋体" w:hint="eastAsia"/>
          <w:b w:val="0"/>
          <w:kern w:val="2"/>
          <w:position w:val="0"/>
          <w:szCs w:val="24"/>
        </w:rPr>
      </w:pPr>
      <w:r w:rsidRPr="00DE25FC">
        <w:rPr>
          <w:rFonts w:hAnsi="宋体" w:cs="宋体" w:hint="eastAsia"/>
          <w:b w:val="0"/>
          <w:kern w:val="2"/>
          <w:position w:val="0"/>
          <w:szCs w:val="24"/>
        </w:rPr>
        <w:t>备注：</w:t>
      </w:r>
    </w:p>
    <w:p w14:paraId="6E6410F5" w14:textId="77777777" w:rsidR="00DE25FC" w:rsidRPr="00DE25FC" w:rsidRDefault="00DE25FC" w:rsidP="00DE25FC">
      <w:pPr>
        <w:numPr>
          <w:ilvl w:val="0"/>
          <w:numId w:val="17"/>
        </w:numPr>
        <w:snapToGrid w:val="0"/>
        <w:spacing w:line="300" w:lineRule="auto"/>
        <w:contextualSpacing/>
        <w:rPr>
          <w:rFonts w:hAnsi="宋体" w:cs="宋体" w:hint="eastAsia"/>
          <w:bCs/>
          <w:kern w:val="2"/>
          <w:position w:val="0"/>
          <w:szCs w:val="21"/>
        </w:rPr>
      </w:pPr>
      <w:r w:rsidRPr="00DE25FC">
        <w:rPr>
          <w:rFonts w:hAnsi="宋体" w:cs="宋体" w:hint="eastAsia"/>
          <w:bCs/>
          <w:kern w:val="2"/>
          <w:position w:val="0"/>
          <w:szCs w:val="21"/>
        </w:rPr>
        <w:t>本项目采购人不接受负偏离。</w:t>
      </w:r>
    </w:p>
    <w:p w14:paraId="0FEB6D82" w14:textId="77777777" w:rsidR="00DE25FC" w:rsidRPr="00DE25FC" w:rsidRDefault="00DE25FC" w:rsidP="00DE25FC">
      <w:pPr>
        <w:numPr>
          <w:ilvl w:val="0"/>
          <w:numId w:val="17"/>
        </w:numPr>
        <w:snapToGrid w:val="0"/>
        <w:spacing w:line="300" w:lineRule="auto"/>
        <w:contextualSpacing/>
        <w:rPr>
          <w:rFonts w:hAnsi="宋体" w:cs="宋体" w:hint="eastAsia"/>
          <w:bCs/>
          <w:kern w:val="2"/>
          <w:position w:val="0"/>
          <w:szCs w:val="21"/>
        </w:rPr>
      </w:pPr>
      <w:r w:rsidRPr="00DE25FC">
        <w:rPr>
          <w:rFonts w:hAnsi="宋体" w:cs="宋体" w:hint="eastAsia"/>
          <w:bCs/>
          <w:kern w:val="2"/>
          <w:position w:val="0"/>
          <w:szCs w:val="21"/>
        </w:rPr>
        <w:t>投标人提交的投标文件中与招标文件第四章“采购需求”中的技术要求，如有偏离的，应逐条填列在偏离表中。</w:t>
      </w:r>
      <w:r w:rsidRPr="00DE25FC">
        <w:rPr>
          <w:rFonts w:hAnsi="宋体" w:cs="宋体" w:hint="eastAsia"/>
          <w:bCs/>
          <w:kern w:val="2"/>
          <w:position w:val="0"/>
          <w:szCs w:val="24"/>
        </w:rPr>
        <w:t>如果招标文件要求提供证明材料，投标人需将证明材料列于该表之下。</w:t>
      </w:r>
    </w:p>
    <w:p w14:paraId="55D4DA49" w14:textId="77777777" w:rsidR="00DE25FC" w:rsidRPr="00DE25FC" w:rsidRDefault="00DE25FC" w:rsidP="00DE25FC">
      <w:pPr>
        <w:snapToGrid w:val="0"/>
        <w:spacing w:line="300" w:lineRule="auto"/>
        <w:contextualSpacing/>
        <w:rPr>
          <w:rFonts w:hAnsi="宋体" w:cs="宋体" w:hint="eastAsia"/>
          <w:b w:val="0"/>
          <w:kern w:val="2"/>
          <w:position w:val="0"/>
          <w:szCs w:val="21"/>
        </w:rPr>
      </w:pPr>
      <w:r w:rsidRPr="00DE25FC">
        <w:rPr>
          <w:rFonts w:hAnsi="宋体" w:cs="宋体" w:hint="eastAsia"/>
          <w:b w:val="0"/>
          <w:kern w:val="2"/>
          <w:position w:val="0"/>
          <w:szCs w:val="21"/>
        </w:rPr>
        <w:t>3.“偏离说明”一栏选择“正偏离”、“无偏离”、“负偏离”进行填写。未填写的内容视为完全响应本招标文件要求。正偏离、无偏离的确认和负偏离是否响应招标文件，由评委会认定。</w:t>
      </w:r>
    </w:p>
    <w:p w14:paraId="61C6F5FD" w14:textId="77777777" w:rsidR="00DE25FC" w:rsidRPr="00DE25FC" w:rsidRDefault="00DE25FC" w:rsidP="00DE25FC">
      <w:pPr>
        <w:spacing w:line="360" w:lineRule="auto"/>
        <w:ind w:firstLineChars="200" w:firstLine="640"/>
        <w:rPr>
          <w:rFonts w:hAnsi="宋体" w:cs="宋体" w:hint="eastAsia"/>
          <w:b w:val="0"/>
          <w:position w:val="0"/>
          <w:sz w:val="32"/>
        </w:rPr>
      </w:pPr>
    </w:p>
    <w:p w14:paraId="28D7D217" w14:textId="77777777" w:rsidR="00DE25FC" w:rsidRPr="00DE25FC" w:rsidRDefault="00DE25FC" w:rsidP="00DE25FC">
      <w:pPr>
        <w:spacing w:line="400" w:lineRule="exact"/>
        <w:rPr>
          <w:rFonts w:hAnsi="宋体" w:cs="宋体" w:hint="eastAsia"/>
          <w:b w:val="0"/>
          <w:kern w:val="2"/>
          <w:position w:val="0"/>
          <w:szCs w:val="24"/>
        </w:rPr>
      </w:pPr>
    </w:p>
    <w:p w14:paraId="7AA37466" w14:textId="77777777" w:rsidR="00DE25FC" w:rsidRPr="00DE25FC" w:rsidRDefault="00DE25FC" w:rsidP="00DE25FC">
      <w:pPr>
        <w:spacing w:line="400" w:lineRule="exact"/>
        <w:rPr>
          <w:rFonts w:hAnsi="宋体" w:cs="宋体" w:hint="eastAsia"/>
          <w:b w:val="0"/>
          <w:kern w:val="2"/>
          <w:position w:val="0"/>
          <w:szCs w:val="24"/>
        </w:rPr>
      </w:pPr>
    </w:p>
    <w:p w14:paraId="6BB56829" w14:textId="77777777" w:rsidR="00DE25FC" w:rsidRPr="00DE25FC" w:rsidRDefault="00DE25FC" w:rsidP="00DE25FC">
      <w:pPr>
        <w:rPr>
          <w:rFonts w:hAnsi="宋体" w:cs="宋体" w:hint="eastAsia"/>
          <w:kern w:val="2"/>
          <w:position w:val="0"/>
          <w:szCs w:val="24"/>
        </w:rPr>
      </w:pPr>
      <w:r w:rsidRPr="00DE25FC">
        <w:rPr>
          <w:rFonts w:hAnsi="宋体" w:cs="宋体" w:hint="eastAsia"/>
          <w:kern w:val="2"/>
          <w:position w:val="0"/>
          <w:szCs w:val="24"/>
        </w:rPr>
        <w:br w:type="page"/>
      </w:r>
      <w:r w:rsidRPr="00DE25FC">
        <w:rPr>
          <w:rFonts w:hAnsi="宋体" w:cs="宋体" w:hint="eastAsia"/>
          <w:kern w:val="2"/>
          <w:position w:val="0"/>
          <w:szCs w:val="24"/>
        </w:rPr>
        <w:lastRenderedPageBreak/>
        <w:t xml:space="preserve">附件11 </w:t>
      </w:r>
    </w:p>
    <w:p w14:paraId="2969D785" w14:textId="77777777" w:rsidR="00DE25FC" w:rsidRPr="00DE25FC" w:rsidRDefault="00DE25FC" w:rsidP="00DE25FC">
      <w:pPr>
        <w:jc w:val="center"/>
        <w:rPr>
          <w:rFonts w:hAnsi="宋体" w:cs="宋体" w:hint="eastAsia"/>
          <w:kern w:val="2"/>
          <w:position w:val="0"/>
          <w:szCs w:val="24"/>
        </w:rPr>
      </w:pPr>
      <w:r w:rsidRPr="00DE25FC">
        <w:rPr>
          <w:rFonts w:hAnsi="宋体" w:cs="宋体" w:hint="eastAsia"/>
          <w:kern w:val="2"/>
          <w:position w:val="0"/>
          <w:szCs w:val="24"/>
        </w:rPr>
        <w:t>商务要求响应及偏离表</w:t>
      </w:r>
    </w:p>
    <w:p w14:paraId="5C7DCF13" w14:textId="77777777" w:rsidR="00DE25FC" w:rsidRPr="00DE25FC" w:rsidRDefault="00DE25FC" w:rsidP="00DE25FC">
      <w:pPr>
        <w:ind w:firstLineChars="200" w:firstLine="480"/>
        <w:jc w:val="center"/>
        <w:rPr>
          <w:rFonts w:hAnsi="宋体" w:cs="宋体" w:hint="eastAsia"/>
          <w:b w:val="0"/>
          <w:kern w:val="2"/>
          <w:position w:val="0"/>
          <w:szCs w:val="24"/>
        </w:rPr>
      </w:pPr>
      <w:r w:rsidRPr="00DE25FC">
        <w:rPr>
          <w:rFonts w:hAnsi="宋体" w:cs="宋体" w:hint="eastAsia"/>
          <w:b w:val="0"/>
          <w:kern w:val="2"/>
          <w:position w:val="0"/>
          <w:szCs w:val="24"/>
        </w:rPr>
        <w:t>（由投标人据实填写，表格不够自行添加）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836"/>
        <w:gridCol w:w="2280"/>
        <w:gridCol w:w="1991"/>
        <w:gridCol w:w="2569"/>
        <w:gridCol w:w="1414"/>
      </w:tblGrid>
      <w:tr w:rsidR="00DE25FC" w:rsidRPr="00DE25FC" w14:paraId="30F4204C" w14:textId="77777777" w:rsidTr="00A97F85">
        <w:trPr>
          <w:trHeight w:val="994"/>
        </w:trPr>
        <w:tc>
          <w:tcPr>
            <w:tcW w:w="460" w:type="pct"/>
            <w:tcBorders>
              <w:top w:val="single" w:sz="12" w:space="0" w:color="auto"/>
              <w:left w:val="single" w:sz="12" w:space="0" w:color="auto"/>
              <w:bottom w:val="single" w:sz="6" w:space="0" w:color="auto"/>
              <w:right w:val="single" w:sz="6" w:space="0" w:color="auto"/>
            </w:tcBorders>
            <w:vAlign w:val="center"/>
          </w:tcPr>
          <w:p w14:paraId="617DE9DC"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序号</w:t>
            </w:r>
          </w:p>
        </w:tc>
        <w:tc>
          <w:tcPr>
            <w:tcW w:w="1254" w:type="pct"/>
            <w:tcBorders>
              <w:top w:val="single" w:sz="12" w:space="0" w:color="auto"/>
              <w:left w:val="single" w:sz="6" w:space="0" w:color="auto"/>
              <w:bottom w:val="single" w:sz="6" w:space="0" w:color="auto"/>
              <w:right w:val="single" w:sz="6" w:space="0" w:color="auto"/>
            </w:tcBorders>
            <w:vAlign w:val="center"/>
          </w:tcPr>
          <w:p w14:paraId="36819495"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服务名称</w:t>
            </w:r>
          </w:p>
        </w:tc>
        <w:tc>
          <w:tcPr>
            <w:tcW w:w="1095" w:type="pct"/>
            <w:tcBorders>
              <w:top w:val="single" w:sz="12" w:space="0" w:color="auto"/>
              <w:left w:val="single" w:sz="6" w:space="0" w:color="auto"/>
              <w:bottom w:val="single" w:sz="6" w:space="0" w:color="auto"/>
              <w:right w:val="single" w:sz="6" w:space="0" w:color="auto"/>
            </w:tcBorders>
            <w:vAlign w:val="center"/>
          </w:tcPr>
          <w:p w14:paraId="242DF50B"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招标文件要求的商务条款</w:t>
            </w:r>
          </w:p>
        </w:tc>
        <w:tc>
          <w:tcPr>
            <w:tcW w:w="1413" w:type="pct"/>
            <w:tcBorders>
              <w:top w:val="single" w:sz="12" w:space="0" w:color="auto"/>
              <w:left w:val="single" w:sz="6" w:space="0" w:color="auto"/>
              <w:bottom w:val="single" w:sz="6" w:space="0" w:color="auto"/>
              <w:right w:val="single" w:sz="6" w:space="0" w:color="auto"/>
            </w:tcBorders>
            <w:vAlign w:val="center"/>
          </w:tcPr>
          <w:p w14:paraId="121E6377"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投标文件响应情况</w:t>
            </w:r>
          </w:p>
        </w:tc>
        <w:tc>
          <w:tcPr>
            <w:tcW w:w="778" w:type="pct"/>
            <w:tcBorders>
              <w:top w:val="single" w:sz="12" w:space="0" w:color="auto"/>
              <w:left w:val="single" w:sz="6" w:space="0" w:color="auto"/>
              <w:bottom w:val="single" w:sz="6" w:space="0" w:color="auto"/>
              <w:right w:val="single" w:sz="12" w:space="0" w:color="auto"/>
            </w:tcBorders>
          </w:tcPr>
          <w:p w14:paraId="32DA961C" w14:textId="77777777" w:rsidR="00DE25FC" w:rsidRPr="00DE25FC" w:rsidRDefault="00DE25FC" w:rsidP="00DE25FC">
            <w:pPr>
              <w:spacing w:line="340" w:lineRule="exact"/>
              <w:jc w:val="center"/>
              <w:rPr>
                <w:rFonts w:hAnsi="宋体" w:cs="宋体" w:hint="eastAsia"/>
                <w:b w:val="0"/>
                <w:kern w:val="2"/>
                <w:position w:val="0"/>
                <w:szCs w:val="24"/>
              </w:rPr>
            </w:pPr>
          </w:p>
          <w:p w14:paraId="06BD8DC3"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偏离说明</w:t>
            </w:r>
          </w:p>
        </w:tc>
      </w:tr>
      <w:tr w:rsidR="00DE25FC" w:rsidRPr="00DE25FC" w14:paraId="0AA332D0" w14:textId="77777777" w:rsidTr="00A97F85">
        <w:trPr>
          <w:trHeight w:val="414"/>
        </w:trPr>
        <w:tc>
          <w:tcPr>
            <w:tcW w:w="460" w:type="pct"/>
            <w:tcBorders>
              <w:top w:val="single" w:sz="6" w:space="0" w:color="auto"/>
              <w:left w:val="single" w:sz="12" w:space="0" w:color="auto"/>
              <w:bottom w:val="single" w:sz="6" w:space="0" w:color="auto"/>
              <w:right w:val="single" w:sz="6" w:space="0" w:color="auto"/>
            </w:tcBorders>
          </w:tcPr>
          <w:p w14:paraId="2087CEC4"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1</w:t>
            </w:r>
          </w:p>
        </w:tc>
        <w:tc>
          <w:tcPr>
            <w:tcW w:w="1254" w:type="pct"/>
            <w:tcBorders>
              <w:top w:val="single" w:sz="6" w:space="0" w:color="auto"/>
              <w:left w:val="single" w:sz="6" w:space="0" w:color="auto"/>
              <w:bottom w:val="single" w:sz="6" w:space="0" w:color="auto"/>
              <w:right w:val="single" w:sz="6" w:space="0" w:color="auto"/>
            </w:tcBorders>
            <w:vAlign w:val="center"/>
          </w:tcPr>
          <w:p w14:paraId="1513EFCD"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38E34099"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0131FF1C"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76147A42"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0A8D2B75" w14:textId="77777777" w:rsidTr="00A97F85">
        <w:trPr>
          <w:trHeight w:val="548"/>
        </w:trPr>
        <w:tc>
          <w:tcPr>
            <w:tcW w:w="460" w:type="pct"/>
            <w:tcBorders>
              <w:top w:val="single" w:sz="6" w:space="0" w:color="auto"/>
              <w:left w:val="single" w:sz="12" w:space="0" w:color="auto"/>
              <w:bottom w:val="single" w:sz="6" w:space="0" w:color="auto"/>
              <w:right w:val="single" w:sz="6" w:space="0" w:color="auto"/>
            </w:tcBorders>
          </w:tcPr>
          <w:p w14:paraId="31E105BE"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2</w:t>
            </w:r>
          </w:p>
        </w:tc>
        <w:tc>
          <w:tcPr>
            <w:tcW w:w="1254" w:type="pct"/>
            <w:tcBorders>
              <w:top w:val="single" w:sz="6" w:space="0" w:color="auto"/>
              <w:left w:val="single" w:sz="6" w:space="0" w:color="auto"/>
              <w:bottom w:val="single" w:sz="6" w:space="0" w:color="auto"/>
              <w:right w:val="single" w:sz="6" w:space="0" w:color="auto"/>
            </w:tcBorders>
            <w:vAlign w:val="center"/>
          </w:tcPr>
          <w:p w14:paraId="20A61BFF"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1F8CD48A"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78C26FDF"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564AB1A0"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221005FE" w14:textId="77777777" w:rsidTr="00A97F85">
        <w:trPr>
          <w:trHeight w:val="400"/>
        </w:trPr>
        <w:tc>
          <w:tcPr>
            <w:tcW w:w="460" w:type="pct"/>
            <w:tcBorders>
              <w:top w:val="single" w:sz="6" w:space="0" w:color="auto"/>
              <w:left w:val="single" w:sz="12" w:space="0" w:color="auto"/>
              <w:bottom w:val="single" w:sz="6" w:space="0" w:color="auto"/>
              <w:right w:val="single" w:sz="6" w:space="0" w:color="auto"/>
            </w:tcBorders>
          </w:tcPr>
          <w:p w14:paraId="64C8E34B"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3</w:t>
            </w:r>
          </w:p>
        </w:tc>
        <w:tc>
          <w:tcPr>
            <w:tcW w:w="1254" w:type="pct"/>
            <w:tcBorders>
              <w:top w:val="single" w:sz="6" w:space="0" w:color="auto"/>
              <w:left w:val="single" w:sz="6" w:space="0" w:color="auto"/>
              <w:bottom w:val="single" w:sz="6" w:space="0" w:color="auto"/>
              <w:right w:val="single" w:sz="6" w:space="0" w:color="auto"/>
            </w:tcBorders>
            <w:vAlign w:val="center"/>
          </w:tcPr>
          <w:p w14:paraId="09C4B281"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5A00B4CF"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68256102"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7D077492"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3C11AFC0" w14:textId="77777777" w:rsidTr="00A97F85">
        <w:trPr>
          <w:trHeight w:val="419"/>
        </w:trPr>
        <w:tc>
          <w:tcPr>
            <w:tcW w:w="460" w:type="pct"/>
            <w:tcBorders>
              <w:top w:val="single" w:sz="6" w:space="0" w:color="auto"/>
              <w:left w:val="single" w:sz="12" w:space="0" w:color="auto"/>
              <w:bottom w:val="single" w:sz="6" w:space="0" w:color="auto"/>
              <w:right w:val="single" w:sz="6" w:space="0" w:color="auto"/>
            </w:tcBorders>
          </w:tcPr>
          <w:p w14:paraId="5BC2ABFA" w14:textId="77777777" w:rsidR="00DE25FC" w:rsidRPr="00DE25FC" w:rsidRDefault="00DE25FC" w:rsidP="00DE25FC">
            <w:pPr>
              <w:spacing w:line="340" w:lineRule="exact"/>
              <w:jc w:val="center"/>
              <w:rPr>
                <w:rFonts w:hAnsi="宋体" w:cs="宋体" w:hint="eastAsia"/>
                <w:b w:val="0"/>
                <w:kern w:val="2"/>
                <w:position w:val="0"/>
                <w:szCs w:val="24"/>
              </w:rPr>
            </w:pPr>
            <w:r w:rsidRPr="00DE25FC">
              <w:rPr>
                <w:rFonts w:hAnsi="宋体" w:cs="宋体" w:hint="eastAsia"/>
                <w:b w:val="0"/>
                <w:kern w:val="2"/>
                <w:position w:val="0"/>
                <w:szCs w:val="24"/>
              </w:rPr>
              <w:t>4</w:t>
            </w:r>
          </w:p>
        </w:tc>
        <w:tc>
          <w:tcPr>
            <w:tcW w:w="1254" w:type="pct"/>
            <w:tcBorders>
              <w:top w:val="single" w:sz="6" w:space="0" w:color="auto"/>
              <w:left w:val="single" w:sz="6" w:space="0" w:color="auto"/>
              <w:bottom w:val="single" w:sz="6" w:space="0" w:color="auto"/>
              <w:right w:val="single" w:sz="6" w:space="0" w:color="auto"/>
            </w:tcBorders>
            <w:vAlign w:val="center"/>
          </w:tcPr>
          <w:p w14:paraId="564C7354" w14:textId="77777777" w:rsidR="00DE25FC" w:rsidRPr="00DE25FC" w:rsidRDefault="00DE25FC" w:rsidP="00DE25FC">
            <w:pPr>
              <w:spacing w:line="340" w:lineRule="exact"/>
              <w:jc w:val="left"/>
              <w:rPr>
                <w:rFonts w:hAnsi="宋体" w:cs="宋体" w:hint="eastAsia"/>
                <w:b w:val="0"/>
                <w:kern w:val="2"/>
                <w:position w:val="0"/>
                <w:szCs w:val="24"/>
              </w:rPr>
            </w:pPr>
          </w:p>
        </w:tc>
        <w:tc>
          <w:tcPr>
            <w:tcW w:w="1095" w:type="pct"/>
            <w:tcBorders>
              <w:top w:val="single" w:sz="6" w:space="0" w:color="auto"/>
              <w:left w:val="single" w:sz="6" w:space="0" w:color="auto"/>
              <w:bottom w:val="single" w:sz="6" w:space="0" w:color="auto"/>
              <w:right w:val="single" w:sz="6" w:space="0" w:color="auto"/>
            </w:tcBorders>
            <w:vAlign w:val="center"/>
          </w:tcPr>
          <w:p w14:paraId="4DF151BB"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3DD94235"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52CDCBD6" w14:textId="77777777" w:rsidR="00DE25FC" w:rsidRPr="00DE25FC" w:rsidRDefault="00DE25FC" w:rsidP="00DE25FC">
            <w:pPr>
              <w:spacing w:line="340" w:lineRule="exact"/>
              <w:jc w:val="left"/>
              <w:rPr>
                <w:rFonts w:hAnsi="宋体" w:cs="宋体" w:hint="eastAsia"/>
                <w:b w:val="0"/>
                <w:kern w:val="2"/>
                <w:position w:val="0"/>
                <w:szCs w:val="24"/>
              </w:rPr>
            </w:pPr>
          </w:p>
        </w:tc>
      </w:tr>
      <w:tr w:rsidR="00DE25FC" w:rsidRPr="00DE25FC" w14:paraId="5A6CF558" w14:textId="77777777" w:rsidTr="00A97F85">
        <w:trPr>
          <w:trHeight w:val="419"/>
        </w:trPr>
        <w:tc>
          <w:tcPr>
            <w:tcW w:w="843" w:type="dxa"/>
            <w:tcBorders>
              <w:top w:val="single" w:sz="6" w:space="0" w:color="auto"/>
              <w:left w:val="single" w:sz="12" w:space="0" w:color="auto"/>
              <w:bottom w:val="single" w:sz="6" w:space="0" w:color="auto"/>
              <w:right w:val="single" w:sz="6" w:space="0" w:color="auto"/>
            </w:tcBorders>
            <w:vAlign w:val="center"/>
          </w:tcPr>
          <w:p w14:paraId="0D903EE1" w14:textId="77777777" w:rsidR="00DE25FC" w:rsidRPr="00DE25FC" w:rsidRDefault="00DE25FC" w:rsidP="00DE25FC">
            <w:pPr>
              <w:spacing w:line="0" w:lineRule="atLeast"/>
              <w:jc w:val="center"/>
              <w:rPr>
                <w:rFonts w:hAnsi="宋体" w:cs="宋体" w:hint="eastAsia"/>
                <w:b w:val="0"/>
                <w:kern w:val="2"/>
                <w:position w:val="0"/>
                <w:szCs w:val="24"/>
              </w:rPr>
            </w:pPr>
            <w:r w:rsidRPr="00DE25FC">
              <w:rPr>
                <w:rFonts w:hAnsi="宋体" w:cs="宋体" w:hint="eastAsia"/>
                <w:b w:val="0"/>
                <w:kern w:val="2"/>
                <w:position w:val="0"/>
                <w:szCs w:val="24"/>
              </w:rPr>
              <w:t>…</w:t>
            </w:r>
          </w:p>
        </w:tc>
        <w:tc>
          <w:tcPr>
            <w:tcW w:w="2300" w:type="dxa"/>
            <w:tcBorders>
              <w:top w:val="single" w:sz="6" w:space="0" w:color="auto"/>
              <w:left w:val="single" w:sz="6" w:space="0" w:color="auto"/>
              <w:bottom w:val="single" w:sz="6" w:space="0" w:color="auto"/>
              <w:right w:val="single" w:sz="6" w:space="0" w:color="auto"/>
            </w:tcBorders>
            <w:vAlign w:val="center"/>
          </w:tcPr>
          <w:p w14:paraId="71C90751" w14:textId="77777777" w:rsidR="00DE25FC" w:rsidRPr="00DE25FC" w:rsidRDefault="00DE25FC" w:rsidP="00DE25FC">
            <w:pPr>
              <w:spacing w:line="0" w:lineRule="atLeast"/>
              <w:jc w:val="center"/>
              <w:rPr>
                <w:rFonts w:hAnsi="宋体" w:cs="宋体" w:hint="eastAsia"/>
                <w:b w:val="0"/>
                <w:kern w:val="2"/>
                <w:position w:val="0"/>
                <w:szCs w:val="24"/>
              </w:rPr>
            </w:pPr>
            <w:r w:rsidRPr="00DE25FC">
              <w:rPr>
                <w:rFonts w:hAnsi="宋体" w:cs="宋体" w:hint="eastAsia"/>
                <w:b w:val="0"/>
                <w:kern w:val="2"/>
                <w:position w:val="0"/>
                <w:szCs w:val="24"/>
              </w:rPr>
              <w:t>……</w:t>
            </w:r>
          </w:p>
        </w:tc>
        <w:tc>
          <w:tcPr>
            <w:tcW w:w="1095" w:type="pct"/>
            <w:tcBorders>
              <w:top w:val="single" w:sz="6" w:space="0" w:color="auto"/>
              <w:left w:val="single" w:sz="6" w:space="0" w:color="auto"/>
              <w:bottom w:val="single" w:sz="6" w:space="0" w:color="auto"/>
              <w:right w:val="single" w:sz="6" w:space="0" w:color="auto"/>
            </w:tcBorders>
            <w:vAlign w:val="center"/>
          </w:tcPr>
          <w:p w14:paraId="482A9680" w14:textId="77777777" w:rsidR="00DE25FC" w:rsidRPr="00DE25FC" w:rsidRDefault="00DE25FC" w:rsidP="00DE25FC">
            <w:pPr>
              <w:spacing w:line="340" w:lineRule="exact"/>
              <w:jc w:val="left"/>
              <w:rPr>
                <w:rFonts w:hAnsi="宋体" w:cs="宋体" w:hint="eastAsia"/>
                <w:b w:val="0"/>
                <w:kern w:val="2"/>
                <w:position w:val="0"/>
                <w:szCs w:val="24"/>
              </w:rPr>
            </w:pPr>
          </w:p>
        </w:tc>
        <w:tc>
          <w:tcPr>
            <w:tcW w:w="1413" w:type="pct"/>
            <w:tcBorders>
              <w:top w:val="single" w:sz="6" w:space="0" w:color="auto"/>
              <w:left w:val="single" w:sz="6" w:space="0" w:color="auto"/>
              <w:bottom w:val="single" w:sz="6" w:space="0" w:color="auto"/>
              <w:right w:val="single" w:sz="6" w:space="0" w:color="auto"/>
            </w:tcBorders>
            <w:vAlign w:val="center"/>
          </w:tcPr>
          <w:p w14:paraId="24DC91E1" w14:textId="77777777" w:rsidR="00DE25FC" w:rsidRPr="00DE25FC" w:rsidRDefault="00DE25FC" w:rsidP="00DE25FC">
            <w:pPr>
              <w:spacing w:line="340" w:lineRule="exact"/>
              <w:jc w:val="left"/>
              <w:rPr>
                <w:rFonts w:hAnsi="宋体" w:cs="宋体" w:hint="eastAsia"/>
                <w:b w:val="0"/>
                <w:kern w:val="2"/>
                <w:position w:val="0"/>
                <w:szCs w:val="24"/>
              </w:rPr>
            </w:pPr>
          </w:p>
        </w:tc>
        <w:tc>
          <w:tcPr>
            <w:tcW w:w="778" w:type="pct"/>
            <w:tcBorders>
              <w:top w:val="single" w:sz="6" w:space="0" w:color="auto"/>
              <w:left w:val="single" w:sz="6" w:space="0" w:color="auto"/>
              <w:bottom w:val="single" w:sz="6" w:space="0" w:color="auto"/>
              <w:right w:val="single" w:sz="12" w:space="0" w:color="auto"/>
            </w:tcBorders>
          </w:tcPr>
          <w:p w14:paraId="3CD5355D" w14:textId="77777777" w:rsidR="00DE25FC" w:rsidRPr="00DE25FC" w:rsidRDefault="00DE25FC" w:rsidP="00DE25FC">
            <w:pPr>
              <w:spacing w:line="340" w:lineRule="exact"/>
              <w:jc w:val="left"/>
              <w:rPr>
                <w:rFonts w:hAnsi="宋体" w:cs="宋体" w:hint="eastAsia"/>
                <w:b w:val="0"/>
                <w:kern w:val="2"/>
                <w:position w:val="0"/>
                <w:szCs w:val="24"/>
              </w:rPr>
            </w:pPr>
          </w:p>
        </w:tc>
      </w:tr>
    </w:tbl>
    <w:p w14:paraId="210D1287" w14:textId="77777777" w:rsidR="00DE25FC" w:rsidRPr="00DE25FC" w:rsidRDefault="00DE25FC" w:rsidP="00DE25FC">
      <w:pPr>
        <w:spacing w:line="400" w:lineRule="exact"/>
        <w:rPr>
          <w:rFonts w:hAnsi="宋体" w:cs="宋体" w:hint="eastAsia"/>
          <w:b w:val="0"/>
          <w:kern w:val="2"/>
          <w:position w:val="0"/>
          <w:szCs w:val="24"/>
        </w:rPr>
      </w:pPr>
    </w:p>
    <w:p w14:paraId="0D8C8B8E" w14:textId="77777777" w:rsidR="00DE25FC" w:rsidRPr="00DE25FC" w:rsidRDefault="00DE25FC" w:rsidP="00DE25FC">
      <w:pPr>
        <w:spacing w:line="400" w:lineRule="exact"/>
        <w:rPr>
          <w:rFonts w:hAnsi="宋体" w:cs="宋体" w:hint="eastAsia"/>
          <w:b w:val="0"/>
          <w:kern w:val="2"/>
          <w:position w:val="0"/>
          <w:szCs w:val="24"/>
        </w:rPr>
      </w:pPr>
      <w:r w:rsidRPr="00DE25FC">
        <w:rPr>
          <w:rFonts w:hAnsi="宋体" w:cs="宋体" w:hint="eastAsia"/>
          <w:b w:val="0"/>
          <w:kern w:val="2"/>
          <w:position w:val="0"/>
          <w:szCs w:val="24"/>
        </w:rPr>
        <w:t>备注：</w:t>
      </w:r>
    </w:p>
    <w:p w14:paraId="63D27723" w14:textId="77777777" w:rsidR="00DE25FC" w:rsidRPr="00DE25FC" w:rsidRDefault="00DE25FC" w:rsidP="00DE25FC">
      <w:pPr>
        <w:numPr>
          <w:ilvl w:val="0"/>
          <w:numId w:val="18"/>
        </w:numPr>
        <w:tabs>
          <w:tab w:val="left" w:pos="312"/>
        </w:tabs>
        <w:spacing w:line="400" w:lineRule="exact"/>
        <w:rPr>
          <w:rFonts w:hAnsi="宋体" w:cs="宋体" w:hint="eastAsia"/>
          <w:bCs/>
          <w:kern w:val="2"/>
          <w:position w:val="0"/>
          <w:szCs w:val="21"/>
        </w:rPr>
      </w:pPr>
      <w:r w:rsidRPr="00DE25FC">
        <w:rPr>
          <w:rFonts w:hAnsi="宋体" w:cs="宋体" w:hint="eastAsia"/>
          <w:bCs/>
          <w:kern w:val="2"/>
          <w:position w:val="0"/>
          <w:szCs w:val="21"/>
        </w:rPr>
        <w:t>本项目采购人不接受负偏离。</w:t>
      </w:r>
    </w:p>
    <w:p w14:paraId="1C316E88" w14:textId="77777777" w:rsidR="00DE25FC" w:rsidRPr="00DE25FC" w:rsidRDefault="00DE25FC" w:rsidP="00DE25FC">
      <w:pPr>
        <w:numPr>
          <w:ilvl w:val="0"/>
          <w:numId w:val="18"/>
        </w:numPr>
        <w:tabs>
          <w:tab w:val="left" w:pos="312"/>
        </w:tabs>
        <w:spacing w:line="400" w:lineRule="exact"/>
        <w:rPr>
          <w:rFonts w:hAnsi="宋体" w:cs="宋体" w:hint="eastAsia"/>
          <w:b w:val="0"/>
          <w:kern w:val="2"/>
          <w:position w:val="0"/>
          <w:szCs w:val="24"/>
        </w:rPr>
      </w:pPr>
      <w:r w:rsidRPr="00DE25FC">
        <w:rPr>
          <w:rFonts w:hAnsi="宋体" w:cs="宋体" w:hint="eastAsia"/>
          <w:b w:val="0"/>
          <w:kern w:val="2"/>
          <w:position w:val="0"/>
          <w:szCs w:val="24"/>
        </w:rPr>
        <w:t>投标人提交的投标文件中与招标文件第四章“采购需求”中的商务要求，如有偏离的，应逐条填列在偏离表中。如果招标文件要求提供证明材料，投标人需将证明材料列于该表之下。</w:t>
      </w:r>
    </w:p>
    <w:p w14:paraId="32768669" w14:textId="2F6A11B4" w:rsidR="004868BB" w:rsidRPr="004868BB" w:rsidRDefault="00DE25FC" w:rsidP="00DE25FC">
      <w:pPr>
        <w:spacing w:line="0" w:lineRule="atLeast"/>
        <w:ind w:firstLine="480"/>
        <w:rPr>
          <w:rFonts w:hAnsi="宋体" w:cs="仿宋" w:hint="eastAsia"/>
          <w:b w:val="0"/>
          <w:color w:val="000000"/>
          <w:position w:val="0"/>
          <w:szCs w:val="24"/>
        </w:rPr>
      </w:pPr>
      <w:r w:rsidRPr="00DE25FC">
        <w:rPr>
          <w:rFonts w:hAnsi="宋体" w:cs="宋体" w:hint="eastAsia"/>
          <w:b w:val="0"/>
          <w:kern w:val="2"/>
          <w:position w:val="0"/>
          <w:szCs w:val="24"/>
        </w:rPr>
        <w:t>3.“偏离说明”一栏选择“正偏离”、“无偏离”、“负偏离”进行填写。未填写的内容视为完全响应本招标文件要求。正偏离、无偏离的确认和负偏离是否响应招标文件，由评委会认定。</w:t>
      </w:r>
    </w:p>
    <w:p w14:paraId="080F3F92" w14:textId="77777777" w:rsidR="004868BB" w:rsidRPr="004868BB" w:rsidRDefault="004868BB" w:rsidP="004868BB">
      <w:pPr>
        <w:spacing w:line="0" w:lineRule="atLeast"/>
        <w:ind w:firstLine="480"/>
        <w:rPr>
          <w:rFonts w:hAnsi="宋体" w:cs="仿宋" w:hint="eastAsia"/>
          <w:b w:val="0"/>
          <w:color w:val="000000"/>
          <w:position w:val="0"/>
          <w:szCs w:val="24"/>
        </w:rPr>
      </w:pPr>
    </w:p>
    <w:p w14:paraId="4C066ADA" w14:textId="77777777" w:rsidR="004868BB" w:rsidRPr="004868BB" w:rsidRDefault="004868BB" w:rsidP="004868BB">
      <w:pPr>
        <w:spacing w:line="560" w:lineRule="exact"/>
        <w:jc w:val="center"/>
        <w:rPr>
          <w:rFonts w:hAnsi="宋体" w:cs="仿宋" w:hint="eastAsia"/>
          <w:position w:val="0"/>
          <w:szCs w:val="24"/>
        </w:rPr>
      </w:pPr>
    </w:p>
    <w:p w14:paraId="2D3E0A7C" w14:textId="77777777" w:rsidR="004868BB" w:rsidRPr="004868BB" w:rsidRDefault="004868BB" w:rsidP="004868BB">
      <w:pPr>
        <w:spacing w:line="560" w:lineRule="exact"/>
        <w:jc w:val="center"/>
        <w:rPr>
          <w:rFonts w:hAnsi="宋体" w:cs="仿宋" w:hint="eastAsia"/>
          <w:color w:val="000000"/>
          <w:position w:val="0"/>
          <w:szCs w:val="24"/>
        </w:rPr>
      </w:pPr>
    </w:p>
    <w:p w14:paraId="4024EFFE" w14:textId="77777777" w:rsidR="004868BB" w:rsidRPr="004868BB" w:rsidRDefault="004868BB" w:rsidP="004868BB">
      <w:pPr>
        <w:spacing w:line="560" w:lineRule="exact"/>
        <w:jc w:val="center"/>
        <w:rPr>
          <w:rFonts w:hAnsi="宋体" w:cs="仿宋" w:hint="eastAsia"/>
          <w:color w:val="000000"/>
          <w:position w:val="0"/>
          <w:szCs w:val="24"/>
        </w:rPr>
      </w:pPr>
    </w:p>
    <w:p w14:paraId="6417BEE9" w14:textId="77777777" w:rsidR="004868BB" w:rsidRPr="004868BB" w:rsidRDefault="004868BB" w:rsidP="004868BB">
      <w:pPr>
        <w:spacing w:line="560" w:lineRule="exact"/>
        <w:jc w:val="center"/>
        <w:rPr>
          <w:rFonts w:hAnsi="宋体" w:cs="仿宋" w:hint="eastAsia"/>
          <w:color w:val="000000"/>
          <w:position w:val="0"/>
          <w:szCs w:val="24"/>
        </w:rPr>
      </w:pPr>
    </w:p>
    <w:p w14:paraId="7E03D01A" w14:textId="77777777" w:rsidR="004868BB" w:rsidRPr="004868BB" w:rsidRDefault="004868BB" w:rsidP="004868BB">
      <w:pPr>
        <w:spacing w:line="560" w:lineRule="exact"/>
        <w:jc w:val="center"/>
        <w:rPr>
          <w:rFonts w:hAnsi="宋体" w:cs="仿宋" w:hint="eastAsia"/>
          <w:color w:val="000000"/>
          <w:position w:val="0"/>
          <w:szCs w:val="24"/>
        </w:rPr>
      </w:pPr>
    </w:p>
    <w:p w14:paraId="73535F04" w14:textId="77777777" w:rsidR="004868BB" w:rsidRPr="004868BB" w:rsidRDefault="004868BB" w:rsidP="004868BB">
      <w:pPr>
        <w:spacing w:line="560" w:lineRule="exact"/>
        <w:jc w:val="center"/>
        <w:rPr>
          <w:rFonts w:hAnsi="宋体" w:cs="仿宋" w:hint="eastAsia"/>
          <w:color w:val="000000"/>
          <w:position w:val="0"/>
          <w:szCs w:val="24"/>
        </w:rPr>
      </w:pPr>
    </w:p>
    <w:p w14:paraId="60711A1B" w14:textId="77777777" w:rsidR="004868BB" w:rsidRPr="004868BB" w:rsidRDefault="004868BB" w:rsidP="004868BB">
      <w:pPr>
        <w:spacing w:line="560" w:lineRule="exact"/>
        <w:jc w:val="center"/>
        <w:rPr>
          <w:rFonts w:hAnsi="宋体" w:cs="仿宋" w:hint="eastAsia"/>
          <w:color w:val="000000"/>
          <w:position w:val="0"/>
          <w:szCs w:val="24"/>
        </w:rPr>
      </w:pPr>
    </w:p>
    <w:p w14:paraId="6E036F2C" w14:textId="77777777" w:rsidR="004868BB" w:rsidRPr="004868BB" w:rsidRDefault="004868BB" w:rsidP="004868BB">
      <w:pPr>
        <w:spacing w:line="560" w:lineRule="exact"/>
        <w:jc w:val="center"/>
        <w:rPr>
          <w:rFonts w:hAnsi="宋体" w:cs="仿宋" w:hint="eastAsia"/>
          <w:color w:val="000000"/>
          <w:position w:val="0"/>
          <w:szCs w:val="24"/>
        </w:rPr>
      </w:pPr>
    </w:p>
    <w:p w14:paraId="14CCE45F" w14:textId="77777777" w:rsidR="004868BB" w:rsidRPr="004868BB" w:rsidRDefault="004868BB" w:rsidP="004868BB">
      <w:pPr>
        <w:spacing w:line="560" w:lineRule="exact"/>
        <w:jc w:val="center"/>
        <w:rPr>
          <w:rFonts w:hAnsi="宋体" w:cs="仿宋" w:hint="eastAsia"/>
          <w:color w:val="000000"/>
          <w:position w:val="0"/>
          <w:szCs w:val="24"/>
        </w:rPr>
      </w:pPr>
    </w:p>
    <w:p w14:paraId="1361CDE2" w14:textId="77777777" w:rsidR="004868BB" w:rsidRPr="004868BB" w:rsidRDefault="004868BB" w:rsidP="004868BB">
      <w:pPr>
        <w:spacing w:line="560" w:lineRule="exact"/>
        <w:jc w:val="center"/>
        <w:rPr>
          <w:rFonts w:hAnsi="宋体" w:cs="仿宋" w:hint="eastAsia"/>
          <w:color w:val="000000"/>
          <w:position w:val="0"/>
          <w:szCs w:val="24"/>
        </w:rPr>
      </w:pPr>
    </w:p>
    <w:p w14:paraId="46E7A81C" w14:textId="3E8A8B42" w:rsidR="00491A3B" w:rsidRDefault="00491A3B">
      <w:pPr>
        <w:widowControl/>
        <w:jc w:val="left"/>
        <w:rPr>
          <w:rFonts w:hAnsi="宋体" w:cs="宋体" w:hint="eastAsia"/>
          <w:b w:val="0"/>
          <w:bCs/>
          <w:szCs w:val="22"/>
        </w:rPr>
      </w:pPr>
      <w:r>
        <w:rPr>
          <w:rFonts w:hAnsi="宋体" w:cs="宋体" w:hint="eastAsia"/>
          <w:b w:val="0"/>
          <w:bCs/>
          <w:szCs w:val="22"/>
        </w:rPr>
        <w:br w:type="page"/>
      </w:r>
    </w:p>
    <w:p w14:paraId="6DE87C28" w14:textId="07F26BCD" w:rsidR="00491A3B" w:rsidRPr="00491A3B" w:rsidRDefault="00491A3B" w:rsidP="00491A3B">
      <w:pPr>
        <w:jc w:val="left"/>
        <w:rPr>
          <w:rFonts w:ascii="仿宋" w:eastAsia="仿宋" w:hAnsi="仿宋" w:cs="仿宋" w:hint="eastAsia"/>
          <w:color w:val="000000"/>
          <w:position w:val="0"/>
          <w:szCs w:val="24"/>
        </w:rPr>
      </w:pPr>
      <w:r w:rsidRPr="00491A3B">
        <w:rPr>
          <w:rFonts w:ascii="仿宋" w:eastAsia="仿宋" w:hAnsi="仿宋" w:cs="仿宋" w:hint="eastAsia"/>
          <w:color w:val="000000"/>
          <w:position w:val="0"/>
          <w:szCs w:val="24"/>
        </w:rPr>
        <w:lastRenderedPageBreak/>
        <w:t>附件</w:t>
      </w:r>
    </w:p>
    <w:p w14:paraId="0AF009FD" w14:textId="77777777" w:rsidR="00491A3B" w:rsidRPr="00491A3B" w:rsidRDefault="00491A3B" w:rsidP="00491A3B">
      <w:pPr>
        <w:jc w:val="center"/>
        <w:rPr>
          <w:rFonts w:ascii="仿宋" w:eastAsia="仿宋" w:hAnsi="仿宋" w:cs="仿宋" w:hint="eastAsia"/>
          <w:bCs/>
          <w:color w:val="000000"/>
          <w:position w:val="0"/>
          <w:szCs w:val="24"/>
        </w:rPr>
      </w:pPr>
      <w:r w:rsidRPr="00491A3B">
        <w:rPr>
          <w:rFonts w:ascii="仿宋" w:eastAsia="仿宋" w:hAnsi="仿宋" w:cs="仿宋" w:hint="eastAsia"/>
          <w:bCs/>
          <w:color w:val="000000"/>
          <w:position w:val="0"/>
          <w:szCs w:val="24"/>
        </w:rPr>
        <w:t>质疑函范本</w:t>
      </w:r>
    </w:p>
    <w:p w14:paraId="35BBE156" w14:textId="77777777" w:rsidR="00491A3B" w:rsidRPr="00491A3B" w:rsidRDefault="00491A3B" w:rsidP="00491A3B">
      <w:pPr>
        <w:spacing w:before="290" w:line="360" w:lineRule="auto"/>
        <w:rPr>
          <w:rFonts w:ascii="仿宋" w:eastAsia="仿宋" w:hAnsi="仿宋" w:cs="仿宋" w:hint="eastAsia"/>
          <w:b w:val="0"/>
          <w:bCs/>
          <w:color w:val="000000"/>
          <w:position w:val="0"/>
          <w:szCs w:val="24"/>
        </w:rPr>
      </w:pPr>
      <w:r w:rsidRPr="00491A3B">
        <w:rPr>
          <w:rFonts w:ascii="仿宋" w:eastAsia="仿宋" w:hAnsi="仿宋" w:cs="仿宋" w:hint="eastAsia"/>
          <w:b w:val="0"/>
          <w:bCs/>
          <w:color w:val="000000"/>
          <w:position w:val="0"/>
          <w:szCs w:val="24"/>
        </w:rPr>
        <w:t>一、质疑供应商基本信息</w:t>
      </w:r>
    </w:p>
    <w:p w14:paraId="03C08374"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质疑供应商：</w:t>
      </w:r>
      <w:r w:rsidRPr="00491A3B">
        <w:rPr>
          <w:rFonts w:ascii="仿宋" w:eastAsia="仿宋" w:hAnsi="仿宋" w:cs="仿宋" w:hint="eastAsia"/>
          <w:b w:val="0"/>
          <w:color w:val="000000"/>
          <w:position w:val="0"/>
          <w:szCs w:val="24"/>
          <w:u w:val="single"/>
        </w:rPr>
        <w:t xml:space="preserve">                                                              </w:t>
      </w:r>
    </w:p>
    <w:p w14:paraId="0B7F9923"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地址：</w:t>
      </w:r>
      <w:r w:rsidRPr="00491A3B">
        <w:rPr>
          <w:rFonts w:ascii="仿宋" w:eastAsia="仿宋" w:hAnsi="仿宋" w:cs="仿宋" w:hint="eastAsia"/>
          <w:b w:val="0"/>
          <w:color w:val="000000"/>
          <w:position w:val="0"/>
          <w:szCs w:val="24"/>
          <w:u w:val="single"/>
        </w:rPr>
        <w:t xml:space="preserve">                             </w:t>
      </w:r>
      <w:r w:rsidRPr="00491A3B">
        <w:rPr>
          <w:rFonts w:ascii="仿宋" w:eastAsia="仿宋" w:hAnsi="仿宋" w:cs="仿宋" w:hint="eastAsia"/>
          <w:b w:val="0"/>
          <w:color w:val="000000"/>
          <w:position w:val="0"/>
          <w:szCs w:val="24"/>
        </w:rPr>
        <w:t>邮编：</w:t>
      </w:r>
      <w:r w:rsidRPr="00491A3B">
        <w:rPr>
          <w:rFonts w:ascii="仿宋" w:eastAsia="仿宋" w:hAnsi="仿宋" w:cs="仿宋" w:hint="eastAsia"/>
          <w:b w:val="0"/>
          <w:color w:val="000000"/>
          <w:position w:val="0"/>
          <w:szCs w:val="24"/>
          <w:u w:val="single"/>
        </w:rPr>
        <w:t xml:space="preserve">                                    </w:t>
      </w:r>
    </w:p>
    <w:p w14:paraId="39229CB2"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联系人：</w:t>
      </w:r>
      <w:r w:rsidRPr="00491A3B">
        <w:rPr>
          <w:rFonts w:ascii="仿宋" w:eastAsia="仿宋" w:hAnsi="仿宋" w:cs="仿宋" w:hint="eastAsia"/>
          <w:b w:val="0"/>
          <w:color w:val="000000"/>
          <w:position w:val="0"/>
          <w:szCs w:val="24"/>
          <w:u w:val="single"/>
        </w:rPr>
        <w:t xml:space="preserve">                      </w:t>
      </w:r>
      <w:r w:rsidRPr="00491A3B">
        <w:rPr>
          <w:rFonts w:ascii="仿宋" w:eastAsia="仿宋" w:hAnsi="仿宋" w:cs="仿宋" w:hint="eastAsia"/>
          <w:b w:val="0"/>
          <w:color w:val="000000"/>
          <w:position w:val="0"/>
          <w:szCs w:val="24"/>
        </w:rPr>
        <w:t>联系电话：</w:t>
      </w:r>
      <w:r w:rsidRPr="00491A3B">
        <w:rPr>
          <w:rFonts w:ascii="仿宋" w:eastAsia="仿宋" w:hAnsi="仿宋" w:cs="仿宋" w:hint="eastAsia"/>
          <w:b w:val="0"/>
          <w:color w:val="000000"/>
          <w:position w:val="0"/>
          <w:szCs w:val="24"/>
          <w:u w:val="single"/>
        </w:rPr>
        <w:t xml:space="preserve">                                       </w:t>
      </w:r>
    </w:p>
    <w:p w14:paraId="7FE22F5A"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授权代表：</w:t>
      </w:r>
      <w:r w:rsidRPr="00491A3B">
        <w:rPr>
          <w:rFonts w:ascii="仿宋" w:eastAsia="仿宋" w:hAnsi="仿宋" w:cs="仿宋" w:hint="eastAsia"/>
          <w:b w:val="0"/>
          <w:color w:val="000000"/>
          <w:position w:val="0"/>
          <w:szCs w:val="24"/>
          <w:u w:val="single"/>
        </w:rPr>
        <w:t xml:space="preserve">                                                                 </w:t>
      </w:r>
    </w:p>
    <w:p w14:paraId="233F95F8"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联系电话：</w:t>
      </w:r>
      <w:r w:rsidRPr="00491A3B">
        <w:rPr>
          <w:rFonts w:ascii="仿宋" w:eastAsia="仿宋" w:hAnsi="仿宋" w:cs="仿宋" w:hint="eastAsia"/>
          <w:b w:val="0"/>
          <w:color w:val="000000"/>
          <w:position w:val="0"/>
          <w:szCs w:val="24"/>
          <w:u w:val="single"/>
        </w:rPr>
        <w:t xml:space="preserve">                                                                </w:t>
      </w:r>
    </w:p>
    <w:p w14:paraId="596911C0"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 xml:space="preserve">地址： </w:t>
      </w:r>
      <w:r w:rsidRPr="00491A3B">
        <w:rPr>
          <w:rFonts w:ascii="仿宋" w:eastAsia="仿宋" w:hAnsi="仿宋" w:cs="仿宋" w:hint="eastAsia"/>
          <w:b w:val="0"/>
          <w:color w:val="000000"/>
          <w:position w:val="0"/>
          <w:szCs w:val="24"/>
          <w:u w:val="single"/>
        </w:rPr>
        <w:t xml:space="preserve">                        </w:t>
      </w:r>
      <w:r w:rsidRPr="00491A3B">
        <w:rPr>
          <w:rFonts w:ascii="仿宋" w:eastAsia="仿宋" w:hAnsi="仿宋" w:cs="仿宋" w:hint="eastAsia"/>
          <w:b w:val="0"/>
          <w:color w:val="000000"/>
          <w:position w:val="0"/>
          <w:szCs w:val="24"/>
        </w:rPr>
        <w:t>邮编：</w:t>
      </w:r>
      <w:r w:rsidRPr="00491A3B">
        <w:rPr>
          <w:rFonts w:ascii="仿宋" w:eastAsia="仿宋" w:hAnsi="仿宋" w:cs="仿宋" w:hint="eastAsia"/>
          <w:b w:val="0"/>
          <w:color w:val="000000"/>
          <w:position w:val="0"/>
          <w:szCs w:val="24"/>
          <w:u w:val="single"/>
        </w:rPr>
        <w:t xml:space="preserve">                                     </w:t>
      </w:r>
    </w:p>
    <w:p w14:paraId="2EDAD79B" w14:textId="77777777" w:rsidR="00491A3B" w:rsidRPr="00491A3B" w:rsidRDefault="00491A3B" w:rsidP="00491A3B">
      <w:pPr>
        <w:spacing w:line="360" w:lineRule="auto"/>
        <w:rPr>
          <w:rFonts w:ascii="仿宋" w:eastAsia="仿宋" w:hAnsi="仿宋" w:cs="仿宋" w:hint="eastAsia"/>
          <w:b w:val="0"/>
          <w:bCs/>
          <w:color w:val="000000"/>
          <w:position w:val="0"/>
          <w:szCs w:val="24"/>
        </w:rPr>
      </w:pPr>
      <w:r w:rsidRPr="00491A3B">
        <w:rPr>
          <w:rFonts w:ascii="仿宋" w:eastAsia="仿宋" w:hAnsi="仿宋" w:cs="仿宋" w:hint="eastAsia"/>
          <w:b w:val="0"/>
          <w:bCs/>
          <w:color w:val="000000"/>
          <w:position w:val="0"/>
          <w:szCs w:val="24"/>
        </w:rPr>
        <w:t>二、质疑项目基本情况</w:t>
      </w:r>
    </w:p>
    <w:p w14:paraId="1C8E1B85"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质疑项目的名称：</w:t>
      </w:r>
      <w:r w:rsidRPr="00491A3B">
        <w:rPr>
          <w:rFonts w:ascii="仿宋" w:eastAsia="仿宋" w:hAnsi="仿宋" w:cs="仿宋" w:hint="eastAsia"/>
          <w:b w:val="0"/>
          <w:color w:val="000000"/>
          <w:position w:val="0"/>
          <w:szCs w:val="24"/>
          <w:u w:val="single"/>
        </w:rPr>
        <w:t xml:space="preserve">                                                          </w:t>
      </w:r>
    </w:p>
    <w:p w14:paraId="12C2785D"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质疑项目的编号：</w:t>
      </w:r>
      <w:r w:rsidRPr="00491A3B">
        <w:rPr>
          <w:rFonts w:ascii="仿宋" w:eastAsia="仿宋" w:hAnsi="仿宋" w:cs="仿宋" w:hint="eastAsia"/>
          <w:b w:val="0"/>
          <w:color w:val="000000"/>
          <w:position w:val="0"/>
          <w:szCs w:val="24"/>
          <w:u w:val="single"/>
        </w:rPr>
        <w:t xml:space="preserve">                         </w:t>
      </w:r>
      <w:r w:rsidRPr="00491A3B">
        <w:rPr>
          <w:rFonts w:ascii="仿宋" w:eastAsia="仿宋" w:hAnsi="仿宋" w:cs="仿宋" w:hint="eastAsia"/>
          <w:b w:val="0"/>
          <w:color w:val="000000"/>
          <w:position w:val="0"/>
          <w:szCs w:val="24"/>
        </w:rPr>
        <w:t>包号：</w:t>
      </w:r>
      <w:r w:rsidRPr="00491A3B">
        <w:rPr>
          <w:rFonts w:ascii="仿宋" w:eastAsia="仿宋" w:hAnsi="仿宋" w:cs="仿宋" w:hint="eastAsia"/>
          <w:b w:val="0"/>
          <w:color w:val="000000"/>
          <w:position w:val="0"/>
          <w:szCs w:val="24"/>
          <w:u w:val="single"/>
        </w:rPr>
        <w:t xml:space="preserve">                           </w:t>
      </w:r>
    </w:p>
    <w:p w14:paraId="4990405B"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采购人名称：</w:t>
      </w:r>
      <w:r w:rsidRPr="00491A3B">
        <w:rPr>
          <w:rFonts w:ascii="仿宋" w:eastAsia="仿宋" w:hAnsi="仿宋" w:cs="仿宋" w:hint="eastAsia"/>
          <w:b w:val="0"/>
          <w:color w:val="000000"/>
          <w:position w:val="0"/>
          <w:szCs w:val="24"/>
          <w:u w:val="single"/>
        </w:rPr>
        <w:t xml:space="preserve">                                                              </w:t>
      </w:r>
    </w:p>
    <w:p w14:paraId="3E01C238"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采购文件获取日期：</w:t>
      </w:r>
      <w:r w:rsidRPr="00491A3B">
        <w:rPr>
          <w:rFonts w:ascii="仿宋" w:eastAsia="仿宋" w:hAnsi="仿宋" w:cs="仿宋" w:hint="eastAsia"/>
          <w:b w:val="0"/>
          <w:color w:val="000000"/>
          <w:position w:val="0"/>
          <w:szCs w:val="24"/>
          <w:u w:val="single"/>
        </w:rPr>
        <w:t xml:space="preserve">                                                        </w:t>
      </w:r>
    </w:p>
    <w:p w14:paraId="6484AC0B" w14:textId="77777777" w:rsidR="00491A3B" w:rsidRPr="00491A3B" w:rsidRDefault="00491A3B" w:rsidP="00491A3B">
      <w:pPr>
        <w:spacing w:line="360" w:lineRule="auto"/>
        <w:rPr>
          <w:rFonts w:ascii="仿宋" w:eastAsia="仿宋" w:hAnsi="仿宋" w:cs="仿宋" w:hint="eastAsia"/>
          <w:b w:val="0"/>
          <w:bCs/>
          <w:color w:val="000000"/>
          <w:position w:val="0"/>
          <w:szCs w:val="24"/>
        </w:rPr>
      </w:pPr>
      <w:r w:rsidRPr="00491A3B">
        <w:rPr>
          <w:rFonts w:ascii="仿宋" w:eastAsia="仿宋" w:hAnsi="仿宋" w:cs="仿宋" w:hint="eastAsia"/>
          <w:b w:val="0"/>
          <w:bCs/>
          <w:color w:val="000000"/>
          <w:position w:val="0"/>
          <w:szCs w:val="24"/>
        </w:rPr>
        <w:t>三、质疑事项具体内容</w:t>
      </w:r>
    </w:p>
    <w:p w14:paraId="50C909B2"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质疑事项1：</w:t>
      </w:r>
      <w:r w:rsidRPr="00491A3B">
        <w:rPr>
          <w:rFonts w:ascii="仿宋" w:eastAsia="仿宋" w:hAnsi="仿宋" w:cs="仿宋" w:hint="eastAsia"/>
          <w:b w:val="0"/>
          <w:color w:val="000000"/>
          <w:position w:val="0"/>
          <w:szCs w:val="24"/>
          <w:u w:val="single"/>
        </w:rPr>
        <w:t xml:space="preserve">                                                              </w:t>
      </w:r>
    </w:p>
    <w:p w14:paraId="4B85DA7D"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事实依据：</w:t>
      </w:r>
      <w:r w:rsidRPr="00491A3B">
        <w:rPr>
          <w:rFonts w:ascii="仿宋" w:eastAsia="仿宋" w:hAnsi="仿宋" w:cs="仿宋" w:hint="eastAsia"/>
          <w:b w:val="0"/>
          <w:color w:val="000000"/>
          <w:position w:val="0"/>
          <w:szCs w:val="24"/>
          <w:u w:val="single"/>
        </w:rPr>
        <w:t xml:space="preserve">                                                                </w:t>
      </w:r>
    </w:p>
    <w:p w14:paraId="691BCBAB"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u w:val="single"/>
        </w:rPr>
        <w:t xml:space="preserve">                                                                           </w:t>
      </w:r>
    </w:p>
    <w:p w14:paraId="6A614C4A"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法律依据：</w:t>
      </w:r>
      <w:r w:rsidRPr="00491A3B">
        <w:rPr>
          <w:rFonts w:ascii="仿宋" w:eastAsia="仿宋" w:hAnsi="仿宋" w:cs="仿宋" w:hint="eastAsia"/>
          <w:b w:val="0"/>
          <w:color w:val="000000"/>
          <w:position w:val="0"/>
          <w:szCs w:val="24"/>
          <w:u w:val="single"/>
        </w:rPr>
        <w:t xml:space="preserve">                                                                 </w:t>
      </w:r>
    </w:p>
    <w:p w14:paraId="31B8A5AD"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u w:val="single"/>
        </w:rPr>
        <w:t xml:space="preserve">                                                                           </w:t>
      </w:r>
    </w:p>
    <w:p w14:paraId="13B89BD1"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质疑事项2</w:t>
      </w:r>
    </w:p>
    <w:p w14:paraId="2C3E5CB8" w14:textId="77777777" w:rsidR="00491A3B" w:rsidRPr="00491A3B" w:rsidRDefault="00491A3B" w:rsidP="00491A3B">
      <w:pPr>
        <w:spacing w:line="360" w:lineRule="auto"/>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w:t>
      </w:r>
    </w:p>
    <w:p w14:paraId="6F77D6BB" w14:textId="77777777" w:rsidR="00491A3B" w:rsidRPr="00491A3B" w:rsidRDefault="00491A3B" w:rsidP="00491A3B">
      <w:pPr>
        <w:spacing w:line="360" w:lineRule="auto"/>
        <w:rPr>
          <w:rFonts w:ascii="仿宋" w:eastAsia="仿宋" w:hAnsi="仿宋" w:cs="仿宋" w:hint="eastAsia"/>
          <w:b w:val="0"/>
          <w:bCs/>
          <w:color w:val="000000"/>
          <w:position w:val="0"/>
          <w:szCs w:val="24"/>
        </w:rPr>
      </w:pPr>
      <w:r w:rsidRPr="00491A3B">
        <w:rPr>
          <w:rFonts w:ascii="仿宋" w:eastAsia="仿宋" w:hAnsi="仿宋" w:cs="仿宋" w:hint="eastAsia"/>
          <w:b w:val="0"/>
          <w:bCs/>
          <w:color w:val="000000"/>
          <w:position w:val="0"/>
          <w:szCs w:val="24"/>
        </w:rPr>
        <w:t>四、与质疑事项相关的质疑请求</w:t>
      </w:r>
    </w:p>
    <w:p w14:paraId="6375C69B" w14:textId="77777777" w:rsidR="00491A3B" w:rsidRPr="00491A3B" w:rsidRDefault="00491A3B" w:rsidP="00491A3B">
      <w:pPr>
        <w:spacing w:line="360" w:lineRule="auto"/>
        <w:rPr>
          <w:rFonts w:ascii="仿宋" w:eastAsia="仿宋" w:hAnsi="仿宋" w:cs="仿宋" w:hint="eastAsia"/>
          <w:b w:val="0"/>
          <w:color w:val="000000"/>
          <w:position w:val="0"/>
          <w:szCs w:val="24"/>
          <w:u w:val="single"/>
        </w:rPr>
      </w:pPr>
      <w:r w:rsidRPr="00491A3B">
        <w:rPr>
          <w:rFonts w:ascii="仿宋" w:eastAsia="仿宋" w:hAnsi="仿宋" w:cs="仿宋" w:hint="eastAsia"/>
          <w:b w:val="0"/>
          <w:color w:val="000000"/>
          <w:position w:val="0"/>
          <w:szCs w:val="24"/>
        </w:rPr>
        <w:t>请求：</w:t>
      </w:r>
      <w:r w:rsidRPr="00491A3B">
        <w:rPr>
          <w:rFonts w:ascii="仿宋" w:eastAsia="仿宋" w:hAnsi="仿宋" w:cs="仿宋" w:hint="eastAsia"/>
          <w:b w:val="0"/>
          <w:color w:val="000000"/>
          <w:position w:val="0"/>
          <w:szCs w:val="24"/>
          <w:u w:val="single"/>
        </w:rPr>
        <w:t xml:space="preserve">                                                                     </w:t>
      </w:r>
    </w:p>
    <w:p w14:paraId="3851201F" w14:textId="77777777" w:rsidR="00491A3B" w:rsidRPr="00491A3B" w:rsidRDefault="00491A3B" w:rsidP="00491A3B">
      <w:pPr>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 xml:space="preserve">签字(签章)：                   公章：                      </w:t>
      </w:r>
    </w:p>
    <w:p w14:paraId="1B4A09C0" w14:textId="77777777" w:rsidR="00491A3B" w:rsidRPr="00491A3B" w:rsidRDefault="00491A3B" w:rsidP="00491A3B">
      <w:pPr>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 xml:space="preserve">日期：    </w:t>
      </w:r>
    </w:p>
    <w:p w14:paraId="0264BEFB" w14:textId="77777777" w:rsidR="00491A3B" w:rsidRPr="00491A3B" w:rsidRDefault="00491A3B" w:rsidP="00491A3B">
      <w:pPr>
        <w:spacing w:line="400" w:lineRule="exact"/>
        <w:rPr>
          <w:rFonts w:ascii="仿宋" w:eastAsia="仿宋" w:hAnsi="仿宋" w:cs="仿宋" w:hint="eastAsia"/>
          <w:color w:val="000000"/>
          <w:position w:val="0"/>
          <w:szCs w:val="24"/>
        </w:rPr>
      </w:pPr>
      <w:r w:rsidRPr="00491A3B">
        <w:rPr>
          <w:rFonts w:ascii="仿宋" w:eastAsia="仿宋" w:hAnsi="仿宋" w:cs="仿宋" w:hint="eastAsia"/>
          <w:color w:val="000000"/>
          <w:position w:val="0"/>
          <w:szCs w:val="24"/>
        </w:rPr>
        <w:t>质疑函制作说明：</w:t>
      </w:r>
    </w:p>
    <w:p w14:paraId="6DFF4772"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1.供应商提出质疑时，应提交质疑函和必要的证明材料。</w:t>
      </w:r>
    </w:p>
    <w:p w14:paraId="7564DD52"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98B7BC4"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lastRenderedPageBreak/>
        <w:t>3.质疑供应商若对项目的某一分包进行质疑，质疑函中应列明具体分包号。</w:t>
      </w:r>
    </w:p>
    <w:p w14:paraId="3717D41D"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4.质疑函的质疑事项应具体、明确，并有必要的事实依据和法律依据。</w:t>
      </w:r>
    </w:p>
    <w:p w14:paraId="28312212"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5.质疑函的质疑请求应与质疑事项相关。</w:t>
      </w:r>
    </w:p>
    <w:p w14:paraId="7FF4D597" w14:textId="77777777" w:rsidR="00491A3B" w:rsidRPr="00491A3B" w:rsidRDefault="00491A3B" w:rsidP="00491A3B">
      <w:pPr>
        <w:widowControl/>
        <w:spacing w:line="400" w:lineRule="exact"/>
        <w:ind w:firstLine="480"/>
        <w:jc w:val="left"/>
        <w:rPr>
          <w:rFonts w:ascii="仿宋" w:eastAsia="仿宋" w:hAnsi="仿宋" w:cs="仿宋" w:hint="eastAsia"/>
          <w:b w:val="0"/>
          <w:color w:val="000000"/>
          <w:position w:val="0"/>
          <w:szCs w:val="24"/>
        </w:rPr>
      </w:pPr>
      <w:r w:rsidRPr="00491A3B">
        <w:rPr>
          <w:rFonts w:ascii="仿宋" w:eastAsia="仿宋" w:hAnsi="仿宋" w:cs="仿宋" w:hint="eastAsia"/>
          <w:b w:val="0"/>
          <w:color w:val="000000"/>
          <w:position w:val="0"/>
          <w:szCs w:val="24"/>
        </w:rPr>
        <w:t>6.质疑供应商为自然人的，质疑函应由本人签字；质疑供应商为法人或者其他组织的，质疑函应由法定代表人、主要负责人，或者其授权代表签字或者盖章，并加盖公章。</w:t>
      </w:r>
    </w:p>
    <w:p w14:paraId="6EB305E0" w14:textId="77777777" w:rsidR="00491A3B" w:rsidRPr="00491A3B" w:rsidRDefault="00491A3B" w:rsidP="00491A3B">
      <w:pPr>
        <w:ind w:firstLine="420"/>
        <w:rPr>
          <w:rFonts w:ascii="仿宋" w:eastAsia="仿宋" w:hAnsi="仿宋" w:cs="仿宋" w:hint="eastAsia"/>
          <w:b w:val="0"/>
          <w:color w:val="000000"/>
          <w:position w:val="0"/>
          <w:szCs w:val="24"/>
        </w:rPr>
      </w:pPr>
    </w:p>
    <w:p w14:paraId="64F564AC" w14:textId="77777777" w:rsidR="00491A3B" w:rsidRPr="00491A3B" w:rsidRDefault="00491A3B" w:rsidP="00491A3B">
      <w:pPr>
        <w:ind w:firstLine="420"/>
        <w:rPr>
          <w:rFonts w:ascii="仿宋" w:eastAsia="仿宋" w:hAnsi="仿宋" w:cs="仿宋" w:hint="eastAsia"/>
          <w:b w:val="0"/>
          <w:color w:val="000000"/>
          <w:position w:val="0"/>
          <w:szCs w:val="24"/>
        </w:rPr>
      </w:pPr>
    </w:p>
    <w:p w14:paraId="352415E4" w14:textId="74B8B143" w:rsidR="00491A3B" w:rsidRPr="00491A3B" w:rsidRDefault="00491A3B" w:rsidP="00491A3B">
      <w:pPr>
        <w:widowControl/>
        <w:spacing w:line="700" w:lineRule="exact"/>
        <w:jc w:val="left"/>
        <w:rPr>
          <w:rFonts w:ascii="仿宋" w:eastAsia="仿宋" w:hAnsi="仿宋" w:cs="仿宋" w:hint="eastAsia"/>
          <w:b w:val="0"/>
          <w:color w:val="000000"/>
          <w:position w:val="0"/>
          <w:szCs w:val="24"/>
          <w:lang w:bidi="ar"/>
        </w:rPr>
      </w:pPr>
      <w:r w:rsidRPr="00491A3B">
        <w:rPr>
          <w:rFonts w:ascii="仿宋" w:eastAsia="仿宋" w:hAnsi="仿宋" w:cs="仿宋" w:hint="eastAsia"/>
          <w:b w:val="0"/>
          <w:color w:val="000000"/>
          <w:position w:val="0"/>
          <w:szCs w:val="24"/>
        </w:rPr>
        <w:br w:type="page" w:clear="all"/>
      </w:r>
      <w:r w:rsidRPr="00491A3B">
        <w:rPr>
          <w:rFonts w:ascii="仿宋" w:eastAsia="仿宋" w:hAnsi="仿宋" w:cs="仿宋" w:hint="eastAsia"/>
          <w:b w:val="0"/>
          <w:color w:val="000000"/>
          <w:position w:val="0"/>
          <w:szCs w:val="24"/>
          <w:lang w:bidi="ar"/>
        </w:rPr>
        <w:lastRenderedPageBreak/>
        <w:t>附件</w:t>
      </w:r>
    </w:p>
    <w:p w14:paraId="4468ABE3" w14:textId="77777777" w:rsidR="00491A3B" w:rsidRPr="00491A3B" w:rsidRDefault="00491A3B" w:rsidP="00491A3B">
      <w:pPr>
        <w:jc w:val="center"/>
        <w:rPr>
          <w:rFonts w:ascii="仿宋" w:eastAsia="仿宋" w:hAnsi="仿宋" w:cs="仿宋" w:hint="eastAsia"/>
          <w:bCs/>
          <w:position w:val="0"/>
          <w:szCs w:val="24"/>
        </w:rPr>
      </w:pPr>
      <w:r w:rsidRPr="00491A3B">
        <w:rPr>
          <w:rFonts w:ascii="仿宋" w:eastAsia="仿宋" w:hAnsi="仿宋" w:cs="仿宋" w:hint="eastAsia"/>
          <w:bCs/>
          <w:position w:val="0"/>
          <w:szCs w:val="24"/>
        </w:rPr>
        <w:t>办理政采贷和履约保函（保险）告知函</w:t>
      </w:r>
    </w:p>
    <w:p w14:paraId="7E96F80E" w14:textId="77777777" w:rsidR="00491A3B" w:rsidRPr="00491A3B" w:rsidRDefault="00491A3B" w:rsidP="00491A3B">
      <w:pPr>
        <w:rPr>
          <w:rFonts w:ascii="仿宋" w:eastAsia="仿宋" w:hAnsi="仿宋" w:cs="仿宋" w:hint="eastAsia"/>
          <w:b w:val="0"/>
          <w:position w:val="0"/>
          <w:szCs w:val="24"/>
        </w:rPr>
      </w:pPr>
    </w:p>
    <w:p w14:paraId="00B73411" w14:textId="77777777" w:rsidR="00491A3B" w:rsidRPr="00491A3B" w:rsidRDefault="00491A3B" w:rsidP="00491A3B">
      <w:pPr>
        <w:widowControl/>
        <w:spacing w:line="360" w:lineRule="auto"/>
        <w:ind w:firstLine="480"/>
        <w:jc w:val="left"/>
        <w:rPr>
          <w:rFonts w:ascii="仿宋" w:eastAsia="仿宋" w:hAnsi="仿宋" w:cs="仿宋" w:hint="eastAsia"/>
          <w:b w:val="0"/>
          <w:position w:val="0"/>
          <w:szCs w:val="24"/>
        </w:rPr>
      </w:pPr>
      <w:r w:rsidRPr="00491A3B">
        <w:rPr>
          <w:rFonts w:ascii="仿宋" w:eastAsia="仿宋" w:hAnsi="仿宋" w:cs="仿宋" w:hint="eastAsia"/>
          <w:b w:val="0"/>
          <w:position w:val="0"/>
          <w:szCs w:val="24"/>
        </w:rPr>
        <w:t>各政府采购供应商：</w:t>
      </w:r>
    </w:p>
    <w:p w14:paraId="0F5510C6" w14:textId="77777777" w:rsidR="00491A3B" w:rsidRPr="00491A3B" w:rsidRDefault="00491A3B" w:rsidP="00491A3B">
      <w:pPr>
        <w:widowControl/>
        <w:spacing w:line="360" w:lineRule="auto"/>
        <w:ind w:firstLine="480"/>
        <w:jc w:val="left"/>
        <w:rPr>
          <w:rFonts w:ascii="仿宋" w:eastAsia="仿宋" w:hAnsi="仿宋" w:cs="仿宋" w:hint="eastAsia"/>
          <w:b w:val="0"/>
          <w:position w:val="0"/>
          <w:szCs w:val="24"/>
        </w:rPr>
      </w:pPr>
      <w:r w:rsidRPr="00491A3B">
        <w:rPr>
          <w:rFonts w:ascii="仿宋" w:eastAsia="仿宋" w:hAnsi="仿宋" w:cs="仿宋" w:hint="eastAsia"/>
          <w:b w:val="0"/>
          <w:position w:val="0"/>
          <w:szCs w:val="24"/>
        </w:rPr>
        <w:t>欢迎贵公司参与南通市政府采购活动！</w:t>
      </w:r>
    </w:p>
    <w:p w14:paraId="4D712FEE" w14:textId="77777777" w:rsidR="00491A3B" w:rsidRPr="00491A3B" w:rsidRDefault="00491A3B" w:rsidP="00491A3B">
      <w:pPr>
        <w:widowControl/>
        <w:spacing w:line="360" w:lineRule="auto"/>
        <w:ind w:firstLine="480"/>
        <w:jc w:val="left"/>
        <w:rPr>
          <w:rFonts w:ascii="仿宋" w:eastAsia="仿宋" w:hAnsi="仿宋" w:cs="仿宋" w:hint="eastAsia"/>
          <w:b w:val="0"/>
          <w:position w:val="0"/>
          <w:szCs w:val="24"/>
        </w:rPr>
      </w:pPr>
      <w:r w:rsidRPr="00491A3B">
        <w:rPr>
          <w:rFonts w:ascii="仿宋" w:eastAsia="仿宋" w:hAnsi="仿宋" w:cs="仿宋" w:hint="eastAsia"/>
          <w:b w:val="0"/>
          <w:position w:val="0"/>
          <w:szCs w:val="24"/>
        </w:rPr>
        <w:t>政府采购线上合同信用融资和履约保函（保险）是支持企业发展，针对参与政府采购活动的企业融资难、现金流不足等问题推出的一项服务举措。</w:t>
      </w:r>
    </w:p>
    <w:p w14:paraId="0A48A50E" w14:textId="77777777" w:rsidR="00491A3B" w:rsidRPr="00491A3B" w:rsidRDefault="00491A3B" w:rsidP="00491A3B">
      <w:pPr>
        <w:widowControl/>
        <w:spacing w:line="360" w:lineRule="auto"/>
        <w:ind w:firstLine="480"/>
        <w:jc w:val="left"/>
        <w:rPr>
          <w:rFonts w:ascii="仿宋" w:eastAsia="仿宋" w:hAnsi="仿宋" w:cs="仿宋" w:hint="eastAsia"/>
          <w:b w:val="0"/>
          <w:position w:val="0"/>
          <w:szCs w:val="24"/>
        </w:rPr>
      </w:pPr>
      <w:r w:rsidRPr="00491A3B">
        <w:rPr>
          <w:rFonts w:ascii="仿宋" w:eastAsia="仿宋" w:hAnsi="仿宋" w:cs="仿宋" w:hint="eastAsia"/>
          <w:b w:val="0"/>
          <w:position w:val="0"/>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640D48CD" w14:textId="77777777" w:rsidR="00AA7969" w:rsidRPr="00491A3B" w:rsidRDefault="00AA7969" w:rsidP="00A01BEA">
      <w:pPr>
        <w:spacing w:line="360" w:lineRule="auto"/>
        <w:rPr>
          <w:rFonts w:hAnsi="宋体" w:cs="宋体" w:hint="eastAsia"/>
          <w:b w:val="0"/>
          <w:bCs/>
          <w:szCs w:val="22"/>
        </w:rPr>
      </w:pPr>
    </w:p>
    <w:sectPr w:rsidR="00AA7969" w:rsidRPr="00491A3B">
      <w:footerReference w:type="default" r:id="rId13"/>
      <w:footerReference w:type="first" r:id="rId14"/>
      <w:type w:val="continuous"/>
      <w:pgSz w:w="11906" w:h="16838"/>
      <w:pgMar w:top="1418" w:right="1198" w:bottom="1418" w:left="1588"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F9AA8" w14:textId="77777777" w:rsidR="004D4163" w:rsidRDefault="004D4163">
      <w:r>
        <w:separator/>
      </w:r>
    </w:p>
  </w:endnote>
  <w:endnote w:type="continuationSeparator" w:id="0">
    <w:p w14:paraId="31D1A09F" w14:textId="77777777" w:rsidR="004D4163" w:rsidRDefault="004D4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楷体_GB2312">
    <w:altName w:val="楷体"/>
    <w:charset w:val="00"/>
    <w:family w:val="auto"/>
    <w:pitch w:val="default"/>
  </w:font>
  <w:font w:name="幼圆">
    <w:altName w:val="宋体"/>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altName w:val="微软雅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Segoe Print"/>
    <w:charset w:val="00"/>
    <w:family w:val="auto"/>
    <w:pitch w:val="default"/>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Segoe Print"/>
    <w:charset w:val="00"/>
    <w:family w:val="auto"/>
    <w:pitch w:val="default"/>
  </w:font>
  <w:font w:name="Helvetica">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2">
    <w:altName w:val="Wingdings"/>
    <w:panose1 w:val="050201020105070707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A8C41" w14:textId="77777777" w:rsidR="006F190F" w:rsidRDefault="006F190F">
    <w:pPr>
      <w:pStyle w:val="afa"/>
      <w:ind w:left="482"/>
      <w:jc w:val="center"/>
    </w:pPr>
  </w:p>
  <w:p w14:paraId="300393BF" w14:textId="77777777" w:rsidR="006F190F" w:rsidRDefault="006F190F">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5112836"/>
      <w:docPartObj>
        <w:docPartGallery w:val="Page Numbers (Bottom of Page)"/>
        <w:docPartUnique/>
      </w:docPartObj>
    </w:sdtPr>
    <w:sdtContent>
      <w:p w14:paraId="4260B690" w14:textId="77777777" w:rsidR="00CC0032" w:rsidRDefault="00CC0032">
        <w:pPr>
          <w:pStyle w:val="afa"/>
          <w:jc w:val="center"/>
        </w:pPr>
        <w:r>
          <w:fldChar w:fldCharType="begin"/>
        </w:r>
        <w:r>
          <w:instrText>PAGE   \* MERGEFORMAT</w:instrText>
        </w:r>
        <w:r>
          <w:fldChar w:fldCharType="separate"/>
        </w:r>
        <w:r>
          <w:rPr>
            <w:lang w:val="zh-CN"/>
          </w:rPr>
          <w:t>2</w:t>
        </w:r>
        <w:r>
          <w:fldChar w:fldCharType="end"/>
        </w:r>
      </w:p>
    </w:sdtContent>
  </w:sdt>
  <w:p w14:paraId="13489512" w14:textId="77777777" w:rsidR="00CC0032" w:rsidRDefault="00CC0032">
    <w:pPr>
      <w:pStyle w:val="af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6CBEB" w14:textId="77777777" w:rsidR="00AA7969" w:rsidRDefault="00000000">
    <w:pPr>
      <w:pStyle w:val="afa"/>
      <w:ind w:left="482"/>
      <w:jc w:val="center"/>
    </w:pPr>
    <w:r>
      <w:rPr>
        <w:noProof/>
      </w:rPr>
      <mc:AlternateContent>
        <mc:Choice Requires="wps">
          <w:drawing>
            <wp:anchor distT="0" distB="0" distL="114300" distR="114300" simplePos="0" relativeHeight="251655168" behindDoc="0" locked="0" layoutInCell="1" allowOverlap="1" wp14:anchorId="4E7EB96B" wp14:editId="6E9C1E00">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a:effectLst/>
                    </wps:spPr>
                    <wps:txbx>
                      <w:txbxContent>
                        <w:sdt>
                          <w:sdtPr>
                            <w:id w:val="-1076740870"/>
                          </w:sdtPr>
                          <w:sdtContent>
                            <w:p w14:paraId="51A1640F" w14:textId="77777777" w:rsidR="00AA7969" w:rsidRDefault="00000000">
                              <w:pPr>
                                <w:pStyle w:val="afa"/>
                                <w:ind w:left="482"/>
                                <w:jc w:val="center"/>
                              </w:pPr>
                              <w:r>
                                <w:fldChar w:fldCharType="begin"/>
                              </w:r>
                              <w:r>
                                <w:instrText>PAGE   \* MERGEFORMAT</w:instrText>
                              </w:r>
                              <w:r>
                                <w:fldChar w:fldCharType="separate"/>
                              </w:r>
                              <w:r>
                                <w:rPr>
                                  <w:lang w:val="zh-CN"/>
                                </w:rPr>
                                <w:t>33</w:t>
                              </w:r>
                              <w:r>
                                <w:rPr>
                                  <w:lang w:val="zh-CN"/>
                                </w:rPr>
                                <w:fldChar w:fldCharType="end"/>
                              </w:r>
                            </w:p>
                          </w:sdtContent>
                        </w:sdt>
                        <w:p w14:paraId="3788681E" w14:textId="77777777" w:rsidR="00AA7969" w:rsidRDefault="00AA7969">
                          <w:pPr>
                            <w:pStyle w:val="afff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E7EB96B" id="_x0000_t202" coordsize="21600,21600" o:spt="202" path="m,l,21600r21600,l21600,xe">
              <v:stroke joinstyle="miter"/>
              <v:path gradientshapeok="t" o:connecttype="rect"/>
            </v:shapetype>
            <v:shape id="文本框 2" o:spid="_x0000_s1026" type="#_x0000_t202" style="position:absolute;left:0;text-align:left;margin-left:0;margin-top:0;width:33.15pt;height:23.95pt;z-index:2516551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v6nBQIAAPsDAAAOAAAAZHJzL2Uyb0RvYy54bWysU8GO2yAQvVfqPyDuje3sJqqsOKt0V6kq&#10;pd2VslXPGENsCRgEJHb69R2wnVZtT1UvaGCGN7x5j83DoBW5COc7MBUtFjklwnBoOnOq6NfX/bv3&#10;lPjATMMUGFHRq/D0Yfv2zaa3pVhCC6oRjiCI8WVvK9qGYMss87wVmvkFWGEwKcFpFnDrTlnjWI/o&#10;WmXLPF9nPbjGOuDCezx9GpN0m/ClFDw8S+lFIKqi+LaQVpfWOq7ZdsPKk2O27fj0DPYPr9CsM9j0&#10;BvXEAiNn1/0BpTvuwIMMCw46Ayk7LhIHZFPkv7E5tsyKxAWH4+1tTP7/wfIvl6N9cSQMH2BAAeNA&#10;eutLHw/r/jM0KBo7B0jsBul0ZInvJliNA73ehiiGQDge3i+LPF9RwjF1l98X61XEzFg5X7bOh48C&#10;NIlBRR1qlMDZ5eDDWDqXxF4G9p1SSSdlSF/R9d0qTxduGQRXJtaKpPgEM9MYCYWhHiZuNTRXZOdg&#10;dIO3fN/hUw7MhxfmUH7khZYOz7hIBdgSpoiSFtz3v53HelQFs5T0aKeKGvQ7JeqTQbWi8+bAzUE9&#10;B+asHwH9WeBXsTyFeMEFNYfSgf6GPt/FHphihmOnioY5fAyjpfGfcLHbpSL0l2XhYI6WR+g4Hm93&#10;qOS+S1OO4xkngerEDTos6TT9hmjhX/ep6uef3f4AAAD//wMAUEsDBBQABgAIAAAAIQC03HeJ2QAA&#10;AAMBAAAPAAAAZHJzL2Rvd25yZXYueG1sTI/BTsMwEETvSPyDtUjcqAOtAk3jVFARjkg0HDhu4yUJ&#10;2OvIdtPw9xgucFlpNKOZt+V2tkZM5MPgWMH1IgNB3Do9cKfgtamv7kCEiKzROCYFXxRgW52flVho&#10;d+IXmvaxE6mEQ4EK+hjHQsrQ9mQxLNxInLx35y3GJH0ntcdTKrdG3mRZLi0OnBZ6HGnXU/u5P1oF&#10;u7pp/ETBmzd6qpcfzw8repyVuryY7zcgIs3xLww/+AkdqsR0cEfWQRgF6ZH4e5OX50sQBwWr2zXI&#10;qpT/2atvAAAA//8DAFBLAQItABQABgAIAAAAIQC2gziS/gAAAOEBAAATAAAAAAAAAAAAAAAAAAAA&#10;AABbQ29udGVudF9UeXBlc10ueG1sUEsBAi0AFAAGAAgAAAAhADj9If/WAAAAlAEAAAsAAAAAAAAA&#10;AAAAAAAALwEAAF9yZWxzLy5yZWxzUEsBAi0AFAAGAAgAAAAhAOIq/qcFAgAA+wMAAA4AAAAAAAAA&#10;AAAAAAAALgIAAGRycy9lMm9Eb2MueG1sUEsBAi0AFAAGAAgAAAAhALTcd4nZAAAAAwEAAA8AAAAA&#10;AAAAAAAAAAAAXwQAAGRycy9kb3ducmV2LnhtbFBLBQYAAAAABAAEAPMAAABlBQAAAAA=&#10;" filled="f" stroked="f" strokeweight=".5pt">
              <v:textbox style="mso-fit-shape-to-text:t" inset="0,0,0,0">
                <w:txbxContent>
                  <w:sdt>
                    <w:sdtPr>
                      <w:id w:val="-1076740870"/>
                    </w:sdtPr>
                    <w:sdtContent>
                      <w:p w14:paraId="51A1640F" w14:textId="77777777" w:rsidR="00AA7969" w:rsidRDefault="00000000">
                        <w:pPr>
                          <w:pStyle w:val="afa"/>
                          <w:ind w:left="482"/>
                          <w:jc w:val="center"/>
                        </w:pPr>
                        <w:r>
                          <w:fldChar w:fldCharType="begin"/>
                        </w:r>
                        <w:r>
                          <w:instrText>PAGE   \* MERGEFORMAT</w:instrText>
                        </w:r>
                        <w:r>
                          <w:fldChar w:fldCharType="separate"/>
                        </w:r>
                        <w:r>
                          <w:rPr>
                            <w:lang w:val="zh-CN"/>
                          </w:rPr>
                          <w:t>33</w:t>
                        </w:r>
                        <w:r>
                          <w:rPr>
                            <w:lang w:val="zh-CN"/>
                          </w:rPr>
                          <w:fldChar w:fldCharType="end"/>
                        </w:r>
                      </w:p>
                    </w:sdtContent>
                  </w:sdt>
                  <w:p w14:paraId="3788681E" w14:textId="77777777" w:rsidR="00AA7969" w:rsidRDefault="00AA7969">
                    <w:pPr>
                      <w:pStyle w:val="afff7"/>
                      <w:ind w:firstLine="420"/>
                    </w:pPr>
                  </w:p>
                </w:txbxContent>
              </v:textbox>
              <w10:wrap anchorx="margin"/>
            </v:shape>
          </w:pict>
        </mc:Fallback>
      </mc:AlternateContent>
    </w:r>
  </w:p>
  <w:p w14:paraId="0A79B7C9" w14:textId="77777777" w:rsidR="00AA7969" w:rsidRDefault="00AA7969">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00CEA" w14:textId="77777777" w:rsidR="00AA7969" w:rsidRDefault="00000000">
    <w:pPr>
      <w:pStyle w:val="afa"/>
    </w:pPr>
    <w:r>
      <w:rPr>
        <w:noProof/>
      </w:rPr>
      <mc:AlternateContent>
        <mc:Choice Requires="wps">
          <w:drawing>
            <wp:anchor distT="0" distB="0" distL="114300" distR="114300" simplePos="0" relativeHeight="251657216" behindDoc="0" locked="0" layoutInCell="1" allowOverlap="1" wp14:anchorId="7637E7EC" wp14:editId="59C947BD">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a:effectLst/>
                    </wps:spPr>
                    <wps:txbx>
                      <w:txbxContent>
                        <w:p w14:paraId="6BDD7384" w14:textId="77777777" w:rsidR="00AA7969" w:rsidRDefault="00000000">
                          <w:pPr>
                            <w:pStyle w:val="afa"/>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637E7EC" id="_x0000_t202" coordsize="21600,21600" o:spt="202" path="m,l,21600r21600,l21600,xe">
              <v:stroke joinstyle="miter"/>
              <v:path gradientshapeok="t" o:connecttype="rect"/>
            </v:shapetype>
            <v:shape id="文本框 1" o:spid="_x0000_s1027" type="#_x0000_t202" style="position:absolute;margin-left:0;margin-top:0;width:9.05pt;height:10.35pt;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3bsCAIAAAIEAAAOAAAAZHJzL2Uyb0RvYy54bWysU8FuGyEQvVfqPyDu9XpjO2pWXkduIleV&#10;3CaSW/WMWfAiAYMAe9f9+g6s143anqJc0MAMb3jzHsv73mhyEj4osDUtJ1NKhOXQKHuo6Y/vmw8f&#10;KQmR2YZpsKKmZxHo/er9u2XnKnEDLehGeIIgNlSdq2kbo6uKIvBWGBYm4ITFpARvWMStPxSNZx2i&#10;G13cTKe3RQe+cR64CAFPH4ckXWV8KQWPT1IGEYmuKb4t5tXndZ/WYrVk1cEz1yp+eQZ7xSsMUxab&#10;XqEeWWTk6NU/UEZxDwFknHAwBUipuMgckE05/YvNrmVOZC44nOCuYwpvB8u/nXbu2ZPYf4IeBUwD&#10;6VyoQjrcd1+hQdHYMUJm10tvEkt8N8FqHOj5OkTRR8ITRDm/my0o4ZgqZ+V8vkiYBavGy86H+FmA&#10;ISmoqUeNMjg7bUMcSseS1MvCRmmdddKWdDW9nS2m+cI1g+DaplqRFb/AjDQGQrHf90Q1LyjuoTkj&#10;SQ+DKYLjG4Uv2rIQn5lHFyA9dHZ8wkVqwM5wiShpwf/633mqR3EwS0mHrqqpRdtTor9YFC0ZcAz8&#10;GOzHwB7NA6BNS/wxjucQL/iox1B6MD/R7uvUA1PMcuxU0ziGD3FwNn4XLtbrXIQ2cyxu7c7xBJ2m&#10;FNwaBd2oPOw0pWESKFLaoNGyXJdPkZz8cp+r/nzd1W8AAAD//wMAUEsDBBQABgAIAAAAIQDusB4t&#10;2AAAAAMBAAAPAAAAZHJzL2Rvd25yZXYueG1sTI/BTsMwEETvSP0Haytxo04LgirEqdqKcESi4cBx&#10;Gy9JwF5HtpuGv8flApeVRjOaeVtsJmvESD70jhUsFxkI4sbpnlsFb3V1swYRIrJG45gUfFOATTm7&#10;KjDX7syvNB5iK1IJhxwVdDEOuZSh6chiWLiBOHkfzluMSfpWao/nVG6NXGXZvbTYc1rocKB9R83X&#10;4WQV7Ku69iMFb97pubr9fNnd0dOk1PV82j6CiDTFvzBc8BM6lInp6E6sgzAK0iPx91689RLEUcEq&#10;ewBZFvI/e/kDAAD//wMAUEsBAi0AFAAGAAgAAAAhALaDOJL+AAAA4QEAABMAAAAAAAAAAAAAAAAA&#10;AAAAAFtDb250ZW50X1R5cGVzXS54bWxQSwECLQAUAAYACAAAACEAOP0h/9YAAACUAQAACwAAAAAA&#10;AAAAAAAAAAAvAQAAX3JlbHMvLnJlbHNQSwECLQAUAAYACAAAACEAjQd27AgCAAACBAAADgAAAAAA&#10;AAAAAAAAAAAuAgAAZHJzL2Uyb0RvYy54bWxQSwECLQAUAAYACAAAACEA7rAeLdgAAAADAQAADwAA&#10;AAAAAAAAAAAAAABiBAAAZHJzL2Rvd25yZXYueG1sUEsFBgAAAAAEAAQA8wAAAGcFAAAAAA==&#10;" filled="f" stroked="f" strokeweight=".5pt">
              <v:textbox style="mso-fit-shape-to-text:t" inset="0,0,0,0">
                <w:txbxContent>
                  <w:p w14:paraId="6BDD7384" w14:textId="77777777" w:rsidR="00AA7969" w:rsidRDefault="00000000">
                    <w:pPr>
                      <w:pStyle w:val="afa"/>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76A0A" w14:textId="77777777" w:rsidR="004D4163" w:rsidRDefault="004D4163">
      <w:r>
        <w:separator/>
      </w:r>
    </w:p>
  </w:footnote>
  <w:footnote w:type="continuationSeparator" w:id="0">
    <w:p w14:paraId="08F38CEC" w14:textId="77777777" w:rsidR="004D4163" w:rsidRDefault="004D41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EF17F" w14:textId="77777777" w:rsidR="006F190F" w:rsidRDefault="006F190F">
    <w:pPr>
      <w:pStyle w:val="afc"/>
      <w:pBdr>
        <w:bottom w:val="single" w:sz="4" w:space="0" w:color="auto"/>
      </w:pBdr>
      <w:jc w:val="right"/>
      <w:rPr>
        <w:rFonts w:ascii="宋体" w:hAnsi="宋体" w:cs="宋体" w:hint="eastAsia"/>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F1DD4" w14:textId="77777777" w:rsidR="006F190F" w:rsidRDefault="006F190F">
    <w:pPr>
      <w:pStyle w:val="afc"/>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DDECD3BC"/>
    <w:multiLevelType w:val="singleLevel"/>
    <w:tmpl w:val="DDECD3BC"/>
    <w:lvl w:ilvl="0">
      <w:start w:val="6"/>
      <w:numFmt w:val="decimal"/>
      <w:suff w:val="space"/>
      <w:lvlText w:val="%1."/>
      <w:lvlJc w:val="left"/>
    </w:lvl>
  </w:abstractNum>
  <w:abstractNum w:abstractNumId="2" w15:restartNumberingAfterBreak="0">
    <w:nsid w:val="DE759F4B"/>
    <w:multiLevelType w:val="singleLevel"/>
    <w:tmpl w:val="DE759F4B"/>
    <w:lvl w:ilvl="0">
      <w:start w:val="2"/>
      <w:numFmt w:val="decimal"/>
      <w:suff w:val="space"/>
      <w:lvlText w:val="%1."/>
      <w:lvlJc w:val="left"/>
    </w:lvl>
  </w:abstractNum>
  <w:abstractNum w:abstractNumId="3" w15:restartNumberingAfterBreak="0">
    <w:nsid w:val="DEABE1DB"/>
    <w:multiLevelType w:val="singleLevel"/>
    <w:tmpl w:val="DEABE1DB"/>
    <w:lvl w:ilvl="0">
      <w:start w:val="23"/>
      <w:numFmt w:val="decimal"/>
      <w:suff w:val="space"/>
      <w:lvlText w:val="%1."/>
      <w:lvlJc w:val="left"/>
    </w:lvl>
  </w:abstractNum>
  <w:abstractNum w:abstractNumId="4" w15:restartNumberingAfterBreak="0">
    <w:nsid w:val="F386F193"/>
    <w:multiLevelType w:val="singleLevel"/>
    <w:tmpl w:val="F386F193"/>
    <w:lvl w:ilvl="0">
      <w:start w:val="1"/>
      <w:numFmt w:val="decimal"/>
      <w:lvlText w:val="%1."/>
      <w:lvlJc w:val="left"/>
      <w:pPr>
        <w:ind w:left="425" w:hanging="425"/>
      </w:pPr>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0AF22724"/>
    <w:multiLevelType w:val="multilevel"/>
    <w:tmpl w:val="918071B8"/>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7" w15:restartNumberingAfterBreak="0">
    <w:nsid w:val="146E7B14"/>
    <w:multiLevelType w:val="hybridMultilevel"/>
    <w:tmpl w:val="EDE05084"/>
    <w:lvl w:ilvl="0" w:tplc="E7B24274">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15FD4C93"/>
    <w:multiLevelType w:val="hybridMultilevel"/>
    <w:tmpl w:val="C8B2DCC8"/>
    <w:lvl w:ilvl="0" w:tplc="985C6A6C">
      <w:start w:val="2"/>
      <w:numFmt w:val="japaneseCounting"/>
      <w:lvlText w:val="%1、"/>
      <w:lvlJc w:val="left"/>
      <w:pPr>
        <w:ind w:left="990" w:hanging="990"/>
      </w:pPr>
      <w:rPr>
        <w:rFonts w:hint="default"/>
      </w:rPr>
    </w:lvl>
    <w:lvl w:ilvl="1" w:tplc="3EE66FC4">
      <w:start w:val="1"/>
      <w:numFmt w:val="lowerLetter"/>
      <w:lvlText w:val="%2)"/>
      <w:lvlJc w:val="left"/>
      <w:pPr>
        <w:ind w:left="840" w:hanging="420"/>
      </w:pPr>
    </w:lvl>
    <w:lvl w:ilvl="2" w:tplc="2FA8BEFE">
      <w:start w:val="1"/>
      <w:numFmt w:val="lowerRoman"/>
      <w:lvlText w:val="%3."/>
      <w:lvlJc w:val="right"/>
      <w:pPr>
        <w:ind w:left="1260" w:hanging="420"/>
      </w:pPr>
    </w:lvl>
    <w:lvl w:ilvl="3" w:tplc="8C52ABD2">
      <w:start w:val="1"/>
      <w:numFmt w:val="decimal"/>
      <w:lvlText w:val="%4."/>
      <w:lvlJc w:val="left"/>
      <w:pPr>
        <w:ind w:left="1680" w:hanging="420"/>
      </w:pPr>
    </w:lvl>
    <w:lvl w:ilvl="4" w:tplc="4D5C118A">
      <w:start w:val="1"/>
      <w:numFmt w:val="lowerLetter"/>
      <w:lvlText w:val="%5)"/>
      <w:lvlJc w:val="left"/>
      <w:pPr>
        <w:ind w:left="2100" w:hanging="420"/>
      </w:pPr>
    </w:lvl>
    <w:lvl w:ilvl="5" w:tplc="1A94109A">
      <w:start w:val="1"/>
      <w:numFmt w:val="lowerRoman"/>
      <w:lvlText w:val="%6."/>
      <w:lvlJc w:val="right"/>
      <w:pPr>
        <w:ind w:left="2520" w:hanging="420"/>
      </w:pPr>
    </w:lvl>
    <w:lvl w:ilvl="6" w:tplc="4A147738">
      <w:start w:val="1"/>
      <w:numFmt w:val="decimal"/>
      <w:lvlText w:val="%7."/>
      <w:lvlJc w:val="left"/>
      <w:pPr>
        <w:ind w:left="2940" w:hanging="420"/>
      </w:pPr>
    </w:lvl>
    <w:lvl w:ilvl="7" w:tplc="41CC86E0">
      <w:start w:val="1"/>
      <w:numFmt w:val="lowerLetter"/>
      <w:lvlText w:val="%8)"/>
      <w:lvlJc w:val="left"/>
      <w:pPr>
        <w:ind w:left="3360" w:hanging="420"/>
      </w:pPr>
    </w:lvl>
    <w:lvl w:ilvl="8" w:tplc="CDCE05C4">
      <w:start w:val="1"/>
      <w:numFmt w:val="lowerRoman"/>
      <w:lvlText w:val="%9."/>
      <w:lvlJc w:val="right"/>
      <w:pPr>
        <w:ind w:left="3780" w:hanging="420"/>
      </w:pPr>
    </w:lvl>
  </w:abstractNum>
  <w:abstractNum w:abstractNumId="9" w15:restartNumberingAfterBreak="0">
    <w:nsid w:val="23AD68A5"/>
    <w:multiLevelType w:val="hybridMultilevel"/>
    <w:tmpl w:val="96FCE5A2"/>
    <w:lvl w:ilvl="0" w:tplc="2BCC94D8">
      <w:start w:val="1"/>
      <w:numFmt w:val="bullet"/>
      <w:lvlText w:val="•"/>
      <w:lvlJc w:val="left"/>
      <w:pPr>
        <w:ind w:left="420" w:hanging="420"/>
      </w:pPr>
      <w:rPr>
        <w:rFonts w:ascii="Arial" w:hAnsi="Arial" w:hint="default"/>
      </w:rPr>
    </w:lvl>
    <w:lvl w:ilvl="1" w:tplc="926A5DE8">
      <w:start w:val="1"/>
      <w:numFmt w:val="lowerLetter"/>
      <w:lvlText w:val="%2)"/>
      <w:lvlJc w:val="left"/>
      <w:pPr>
        <w:ind w:left="840" w:hanging="420"/>
      </w:pPr>
    </w:lvl>
    <w:lvl w:ilvl="2" w:tplc="F41089D0">
      <w:start w:val="1"/>
      <w:numFmt w:val="lowerRoman"/>
      <w:lvlText w:val="%3."/>
      <w:lvlJc w:val="right"/>
      <w:pPr>
        <w:ind w:left="1260" w:hanging="420"/>
      </w:pPr>
    </w:lvl>
    <w:lvl w:ilvl="3" w:tplc="586C9B04">
      <w:start w:val="1"/>
      <w:numFmt w:val="decimal"/>
      <w:lvlText w:val="%4."/>
      <w:lvlJc w:val="left"/>
      <w:pPr>
        <w:ind w:left="1680" w:hanging="420"/>
      </w:pPr>
    </w:lvl>
    <w:lvl w:ilvl="4" w:tplc="86F866E0">
      <w:start w:val="1"/>
      <w:numFmt w:val="lowerLetter"/>
      <w:lvlText w:val="%5)"/>
      <w:lvlJc w:val="left"/>
      <w:pPr>
        <w:ind w:left="2100" w:hanging="420"/>
      </w:pPr>
    </w:lvl>
    <w:lvl w:ilvl="5" w:tplc="F744916A">
      <w:start w:val="1"/>
      <w:numFmt w:val="lowerRoman"/>
      <w:lvlText w:val="%6."/>
      <w:lvlJc w:val="right"/>
      <w:pPr>
        <w:ind w:left="2520" w:hanging="420"/>
      </w:pPr>
    </w:lvl>
    <w:lvl w:ilvl="6" w:tplc="F93029F2">
      <w:start w:val="1"/>
      <w:numFmt w:val="decimal"/>
      <w:lvlText w:val="%7."/>
      <w:lvlJc w:val="left"/>
      <w:pPr>
        <w:ind w:left="2940" w:hanging="420"/>
      </w:pPr>
    </w:lvl>
    <w:lvl w:ilvl="7" w:tplc="A04068CE">
      <w:start w:val="1"/>
      <w:numFmt w:val="lowerLetter"/>
      <w:lvlText w:val="%8)"/>
      <w:lvlJc w:val="left"/>
      <w:pPr>
        <w:ind w:left="3360" w:hanging="420"/>
      </w:pPr>
    </w:lvl>
    <w:lvl w:ilvl="8" w:tplc="3EBC0402">
      <w:start w:val="1"/>
      <w:numFmt w:val="lowerRoman"/>
      <w:lvlText w:val="%9."/>
      <w:lvlJc w:val="right"/>
      <w:pPr>
        <w:ind w:left="3780" w:hanging="420"/>
      </w:pPr>
    </w:lvl>
  </w:abstractNum>
  <w:abstractNum w:abstractNumId="10" w15:restartNumberingAfterBreak="0">
    <w:nsid w:val="2B7974B3"/>
    <w:multiLevelType w:val="hybridMultilevel"/>
    <w:tmpl w:val="66181BB0"/>
    <w:lvl w:ilvl="0" w:tplc="278CB20E">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2C3073EE"/>
    <w:multiLevelType w:val="hybridMultilevel"/>
    <w:tmpl w:val="CEE6F936"/>
    <w:lvl w:ilvl="0" w:tplc="12E42848">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372DF158"/>
    <w:multiLevelType w:val="singleLevel"/>
    <w:tmpl w:val="372DF158"/>
    <w:lvl w:ilvl="0">
      <w:start w:val="1"/>
      <w:numFmt w:val="decimal"/>
      <w:suff w:val="space"/>
      <w:lvlText w:val="%1."/>
      <w:lvlJc w:val="left"/>
    </w:lvl>
  </w:abstractNum>
  <w:abstractNum w:abstractNumId="13" w15:restartNumberingAfterBreak="0">
    <w:nsid w:val="3AB7401F"/>
    <w:multiLevelType w:val="hybridMultilevel"/>
    <w:tmpl w:val="3D5699BE"/>
    <w:lvl w:ilvl="0" w:tplc="BBF64BEA">
      <w:start w:val="1"/>
      <w:numFmt w:val="chineseCounting"/>
      <w:suff w:val="nothing"/>
      <w:lvlText w:val="（%1）"/>
      <w:lvlJc w:val="left"/>
      <w:rPr>
        <w:rFonts w:hint="eastAsia"/>
      </w:rPr>
    </w:lvl>
    <w:lvl w:ilvl="1" w:tplc="E954FB9C">
      <w:start w:val="1"/>
      <w:numFmt w:val="bullet"/>
      <w:lvlText w:val="o"/>
      <w:lvlJc w:val="left"/>
      <w:pPr>
        <w:ind w:left="1440" w:hanging="360"/>
      </w:pPr>
      <w:rPr>
        <w:rFonts w:ascii="Courier New" w:eastAsia="Courier New" w:hAnsi="Courier New" w:cs="Courier New" w:hint="default"/>
      </w:rPr>
    </w:lvl>
    <w:lvl w:ilvl="2" w:tplc="3850DA44">
      <w:start w:val="1"/>
      <w:numFmt w:val="bullet"/>
      <w:lvlText w:val="§"/>
      <w:lvlJc w:val="left"/>
      <w:pPr>
        <w:ind w:left="2160" w:hanging="360"/>
      </w:pPr>
      <w:rPr>
        <w:rFonts w:ascii="Wingdings" w:eastAsia="Wingdings" w:hAnsi="Wingdings" w:cs="Wingdings" w:hint="default"/>
      </w:rPr>
    </w:lvl>
    <w:lvl w:ilvl="3" w:tplc="204EDBC0">
      <w:start w:val="1"/>
      <w:numFmt w:val="bullet"/>
      <w:lvlText w:val="·"/>
      <w:lvlJc w:val="left"/>
      <w:pPr>
        <w:ind w:left="2880" w:hanging="360"/>
      </w:pPr>
      <w:rPr>
        <w:rFonts w:ascii="Symbol" w:eastAsia="Symbol" w:hAnsi="Symbol" w:cs="Symbol" w:hint="default"/>
      </w:rPr>
    </w:lvl>
    <w:lvl w:ilvl="4" w:tplc="D05850A6">
      <w:start w:val="1"/>
      <w:numFmt w:val="bullet"/>
      <w:lvlText w:val="o"/>
      <w:lvlJc w:val="left"/>
      <w:pPr>
        <w:ind w:left="3600" w:hanging="360"/>
      </w:pPr>
      <w:rPr>
        <w:rFonts w:ascii="Courier New" w:eastAsia="Courier New" w:hAnsi="Courier New" w:cs="Courier New" w:hint="default"/>
      </w:rPr>
    </w:lvl>
    <w:lvl w:ilvl="5" w:tplc="4AA64D64">
      <w:start w:val="1"/>
      <w:numFmt w:val="bullet"/>
      <w:lvlText w:val="§"/>
      <w:lvlJc w:val="left"/>
      <w:pPr>
        <w:ind w:left="4320" w:hanging="360"/>
      </w:pPr>
      <w:rPr>
        <w:rFonts w:ascii="Wingdings" w:eastAsia="Wingdings" w:hAnsi="Wingdings" w:cs="Wingdings" w:hint="default"/>
      </w:rPr>
    </w:lvl>
    <w:lvl w:ilvl="6" w:tplc="7310A5FC">
      <w:start w:val="1"/>
      <w:numFmt w:val="bullet"/>
      <w:lvlText w:val="·"/>
      <w:lvlJc w:val="left"/>
      <w:pPr>
        <w:ind w:left="5040" w:hanging="360"/>
      </w:pPr>
      <w:rPr>
        <w:rFonts w:ascii="Symbol" w:eastAsia="Symbol" w:hAnsi="Symbol" w:cs="Symbol" w:hint="default"/>
      </w:rPr>
    </w:lvl>
    <w:lvl w:ilvl="7" w:tplc="50868CBE">
      <w:start w:val="1"/>
      <w:numFmt w:val="bullet"/>
      <w:lvlText w:val="o"/>
      <w:lvlJc w:val="left"/>
      <w:pPr>
        <w:ind w:left="5760" w:hanging="360"/>
      </w:pPr>
      <w:rPr>
        <w:rFonts w:ascii="Courier New" w:eastAsia="Courier New" w:hAnsi="Courier New" w:cs="Courier New" w:hint="default"/>
      </w:rPr>
    </w:lvl>
    <w:lvl w:ilvl="8" w:tplc="E2300136">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3FA616EA"/>
    <w:multiLevelType w:val="hybridMultilevel"/>
    <w:tmpl w:val="CA74403A"/>
    <w:lvl w:ilvl="0" w:tplc="D5DE24EC">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42C47261"/>
    <w:multiLevelType w:val="singleLevel"/>
    <w:tmpl w:val="42C47261"/>
    <w:lvl w:ilvl="0">
      <w:start w:val="1"/>
      <w:numFmt w:val="decimal"/>
      <w:lvlText w:val="%1."/>
      <w:lvlJc w:val="left"/>
      <w:pPr>
        <w:tabs>
          <w:tab w:val="num" w:pos="312"/>
        </w:tabs>
      </w:pPr>
    </w:lvl>
  </w:abstractNum>
  <w:abstractNum w:abstractNumId="16" w15:restartNumberingAfterBreak="0">
    <w:nsid w:val="4F716860"/>
    <w:multiLevelType w:val="hybridMultilevel"/>
    <w:tmpl w:val="84D663AC"/>
    <w:lvl w:ilvl="0" w:tplc="05C0DC7E">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63D5413E"/>
    <w:multiLevelType w:val="hybridMultilevel"/>
    <w:tmpl w:val="4AF4E356"/>
    <w:lvl w:ilvl="0" w:tplc="E8AEFD88">
      <w:start w:val="1"/>
      <w:numFmt w:val="decimal"/>
      <w:pStyle w:val="6"/>
      <w:suff w:val="nothing"/>
      <w:lvlText w:val="（%1）"/>
      <w:lvlJc w:val="left"/>
    </w:lvl>
    <w:lvl w:ilvl="1" w:tplc="04CA215E">
      <w:start w:val="1"/>
      <w:numFmt w:val="bullet"/>
      <w:lvlText w:val="o"/>
      <w:lvlJc w:val="left"/>
      <w:pPr>
        <w:ind w:left="1440" w:hanging="360"/>
      </w:pPr>
      <w:rPr>
        <w:rFonts w:ascii="Courier New" w:eastAsia="Courier New" w:hAnsi="Courier New" w:cs="Courier New" w:hint="default"/>
      </w:rPr>
    </w:lvl>
    <w:lvl w:ilvl="2" w:tplc="913AE1EC">
      <w:start w:val="1"/>
      <w:numFmt w:val="bullet"/>
      <w:lvlText w:val="§"/>
      <w:lvlJc w:val="left"/>
      <w:pPr>
        <w:ind w:left="2160" w:hanging="360"/>
      </w:pPr>
      <w:rPr>
        <w:rFonts w:ascii="Wingdings" w:eastAsia="Wingdings" w:hAnsi="Wingdings" w:cs="Wingdings" w:hint="default"/>
      </w:rPr>
    </w:lvl>
    <w:lvl w:ilvl="3" w:tplc="C2AA68E8">
      <w:start w:val="1"/>
      <w:numFmt w:val="bullet"/>
      <w:lvlText w:val="·"/>
      <w:lvlJc w:val="left"/>
      <w:pPr>
        <w:ind w:left="2880" w:hanging="360"/>
      </w:pPr>
      <w:rPr>
        <w:rFonts w:ascii="Symbol" w:eastAsia="Symbol" w:hAnsi="Symbol" w:cs="Symbol" w:hint="default"/>
      </w:rPr>
    </w:lvl>
    <w:lvl w:ilvl="4" w:tplc="E45E9864">
      <w:start w:val="1"/>
      <w:numFmt w:val="bullet"/>
      <w:lvlText w:val="o"/>
      <w:lvlJc w:val="left"/>
      <w:pPr>
        <w:ind w:left="3600" w:hanging="360"/>
      </w:pPr>
      <w:rPr>
        <w:rFonts w:ascii="Courier New" w:eastAsia="Courier New" w:hAnsi="Courier New" w:cs="Courier New" w:hint="default"/>
      </w:rPr>
    </w:lvl>
    <w:lvl w:ilvl="5" w:tplc="B3BCAB3A">
      <w:start w:val="1"/>
      <w:numFmt w:val="bullet"/>
      <w:lvlText w:val="§"/>
      <w:lvlJc w:val="left"/>
      <w:pPr>
        <w:ind w:left="4320" w:hanging="360"/>
      </w:pPr>
      <w:rPr>
        <w:rFonts w:ascii="Wingdings" w:eastAsia="Wingdings" w:hAnsi="Wingdings" w:cs="Wingdings" w:hint="default"/>
      </w:rPr>
    </w:lvl>
    <w:lvl w:ilvl="6" w:tplc="48C08404">
      <w:start w:val="1"/>
      <w:numFmt w:val="bullet"/>
      <w:lvlText w:val="·"/>
      <w:lvlJc w:val="left"/>
      <w:pPr>
        <w:ind w:left="5040" w:hanging="360"/>
      </w:pPr>
      <w:rPr>
        <w:rFonts w:ascii="Symbol" w:eastAsia="Symbol" w:hAnsi="Symbol" w:cs="Symbol" w:hint="default"/>
      </w:rPr>
    </w:lvl>
    <w:lvl w:ilvl="7" w:tplc="119CF9E6">
      <w:start w:val="1"/>
      <w:numFmt w:val="bullet"/>
      <w:lvlText w:val="o"/>
      <w:lvlJc w:val="left"/>
      <w:pPr>
        <w:ind w:left="5760" w:hanging="360"/>
      </w:pPr>
      <w:rPr>
        <w:rFonts w:ascii="Courier New" w:eastAsia="Courier New" w:hAnsi="Courier New" w:cs="Courier New" w:hint="default"/>
      </w:rPr>
    </w:lvl>
    <w:lvl w:ilvl="8" w:tplc="80B6301E">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71063E33"/>
    <w:multiLevelType w:val="hybridMultilevel"/>
    <w:tmpl w:val="E9D63E84"/>
    <w:lvl w:ilvl="0" w:tplc="B8DC3F2C">
      <w:start w:val="2"/>
      <w:numFmt w:val="decimal"/>
      <w:pStyle w:val="BulletsL1"/>
      <w:suff w:val="nothing"/>
      <w:lvlText w:val="（%1）"/>
      <w:lvlJc w:val="left"/>
    </w:lvl>
    <w:lvl w:ilvl="1" w:tplc="CA023330">
      <w:start w:val="1"/>
      <w:numFmt w:val="bullet"/>
      <w:lvlText w:val="o"/>
      <w:lvlJc w:val="left"/>
      <w:pPr>
        <w:ind w:left="1440" w:hanging="360"/>
      </w:pPr>
      <w:rPr>
        <w:rFonts w:ascii="Courier New" w:eastAsia="Courier New" w:hAnsi="Courier New" w:cs="Courier New" w:hint="default"/>
      </w:rPr>
    </w:lvl>
    <w:lvl w:ilvl="2" w:tplc="22522D82">
      <w:start w:val="1"/>
      <w:numFmt w:val="bullet"/>
      <w:lvlText w:val="§"/>
      <w:lvlJc w:val="left"/>
      <w:pPr>
        <w:ind w:left="2160" w:hanging="360"/>
      </w:pPr>
      <w:rPr>
        <w:rFonts w:ascii="Wingdings" w:eastAsia="Wingdings" w:hAnsi="Wingdings" w:cs="Wingdings" w:hint="default"/>
      </w:rPr>
    </w:lvl>
    <w:lvl w:ilvl="3" w:tplc="24042364">
      <w:start w:val="1"/>
      <w:numFmt w:val="bullet"/>
      <w:lvlText w:val="·"/>
      <w:lvlJc w:val="left"/>
      <w:pPr>
        <w:ind w:left="2880" w:hanging="360"/>
      </w:pPr>
      <w:rPr>
        <w:rFonts w:ascii="Symbol" w:eastAsia="Symbol" w:hAnsi="Symbol" w:cs="Symbol" w:hint="default"/>
      </w:rPr>
    </w:lvl>
    <w:lvl w:ilvl="4" w:tplc="049AF906">
      <w:start w:val="1"/>
      <w:numFmt w:val="bullet"/>
      <w:lvlText w:val="o"/>
      <w:lvlJc w:val="left"/>
      <w:pPr>
        <w:ind w:left="3600" w:hanging="360"/>
      </w:pPr>
      <w:rPr>
        <w:rFonts w:ascii="Courier New" w:eastAsia="Courier New" w:hAnsi="Courier New" w:cs="Courier New" w:hint="default"/>
      </w:rPr>
    </w:lvl>
    <w:lvl w:ilvl="5" w:tplc="F30A6FD0">
      <w:start w:val="1"/>
      <w:numFmt w:val="bullet"/>
      <w:lvlText w:val="§"/>
      <w:lvlJc w:val="left"/>
      <w:pPr>
        <w:ind w:left="4320" w:hanging="360"/>
      </w:pPr>
      <w:rPr>
        <w:rFonts w:ascii="Wingdings" w:eastAsia="Wingdings" w:hAnsi="Wingdings" w:cs="Wingdings" w:hint="default"/>
      </w:rPr>
    </w:lvl>
    <w:lvl w:ilvl="6" w:tplc="D9D65F44">
      <w:start w:val="1"/>
      <w:numFmt w:val="bullet"/>
      <w:lvlText w:val="·"/>
      <w:lvlJc w:val="left"/>
      <w:pPr>
        <w:ind w:left="5040" w:hanging="360"/>
      </w:pPr>
      <w:rPr>
        <w:rFonts w:ascii="Symbol" w:eastAsia="Symbol" w:hAnsi="Symbol" w:cs="Symbol" w:hint="default"/>
      </w:rPr>
    </w:lvl>
    <w:lvl w:ilvl="7" w:tplc="500EADE6">
      <w:start w:val="1"/>
      <w:numFmt w:val="bullet"/>
      <w:lvlText w:val="o"/>
      <w:lvlJc w:val="left"/>
      <w:pPr>
        <w:ind w:left="5760" w:hanging="360"/>
      </w:pPr>
      <w:rPr>
        <w:rFonts w:ascii="Courier New" w:eastAsia="Courier New" w:hAnsi="Courier New" w:cs="Courier New" w:hint="default"/>
      </w:rPr>
    </w:lvl>
    <w:lvl w:ilvl="8" w:tplc="D48ED4BC">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7A0F6431"/>
    <w:multiLevelType w:val="singleLevel"/>
    <w:tmpl w:val="7A0F6431"/>
    <w:lvl w:ilvl="0">
      <w:start w:val="1"/>
      <w:numFmt w:val="decimal"/>
      <w:suff w:val="space"/>
      <w:lvlText w:val="%1."/>
      <w:lvlJc w:val="left"/>
    </w:lvl>
  </w:abstractNum>
  <w:num w:numId="1" w16cid:durableId="1764183427">
    <w:abstractNumId w:val="17"/>
  </w:num>
  <w:num w:numId="2" w16cid:durableId="1091927424">
    <w:abstractNumId w:val="18"/>
  </w:num>
  <w:num w:numId="3" w16cid:durableId="200872128">
    <w:abstractNumId w:val="6"/>
  </w:num>
  <w:num w:numId="4" w16cid:durableId="351491799">
    <w:abstractNumId w:val="13"/>
  </w:num>
  <w:num w:numId="5" w16cid:durableId="1696690293">
    <w:abstractNumId w:val="8"/>
  </w:num>
  <w:num w:numId="6" w16cid:durableId="1401291574">
    <w:abstractNumId w:val="9"/>
  </w:num>
  <w:num w:numId="7" w16cid:durableId="1845128078">
    <w:abstractNumId w:val="19"/>
  </w:num>
  <w:num w:numId="8" w16cid:durableId="859005901">
    <w:abstractNumId w:val="5"/>
  </w:num>
  <w:num w:numId="9" w16cid:durableId="2142844785">
    <w:abstractNumId w:val="2"/>
  </w:num>
  <w:num w:numId="10" w16cid:durableId="822357730">
    <w:abstractNumId w:val="1"/>
  </w:num>
  <w:num w:numId="11" w16cid:durableId="1068963051">
    <w:abstractNumId w:val="0"/>
  </w:num>
  <w:num w:numId="12" w16cid:durableId="849635743">
    <w:abstractNumId w:val="3"/>
  </w:num>
  <w:num w:numId="13" w16cid:durableId="1309091624">
    <w:abstractNumId w:val="7"/>
  </w:num>
  <w:num w:numId="14" w16cid:durableId="1529874885">
    <w:abstractNumId w:val="16"/>
  </w:num>
  <w:num w:numId="15" w16cid:durableId="1660232816">
    <w:abstractNumId w:val="11"/>
  </w:num>
  <w:num w:numId="16" w16cid:durableId="954018247">
    <w:abstractNumId w:val="14"/>
  </w:num>
  <w:num w:numId="17" w16cid:durableId="2097748589">
    <w:abstractNumId w:val="12"/>
  </w:num>
  <w:num w:numId="18" w16cid:durableId="239678954">
    <w:abstractNumId w:val="15"/>
  </w:num>
  <w:num w:numId="19" w16cid:durableId="182018064">
    <w:abstractNumId w:val="10"/>
  </w:num>
  <w:num w:numId="20" w16cid:durableId="11881051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969"/>
    <w:rsid w:val="00011868"/>
    <w:rsid w:val="00015FA9"/>
    <w:rsid w:val="00032DFA"/>
    <w:rsid w:val="000C3ABD"/>
    <w:rsid w:val="000D293C"/>
    <w:rsid w:val="000F531E"/>
    <w:rsid w:val="001034B1"/>
    <w:rsid w:val="00127E94"/>
    <w:rsid w:val="00154839"/>
    <w:rsid w:val="00157970"/>
    <w:rsid w:val="00157B25"/>
    <w:rsid w:val="00160F76"/>
    <w:rsid w:val="00166FAC"/>
    <w:rsid w:val="0018284B"/>
    <w:rsid w:val="00195019"/>
    <w:rsid w:val="00195BA3"/>
    <w:rsid w:val="001967FC"/>
    <w:rsid w:val="001B574D"/>
    <w:rsid w:val="001C5228"/>
    <w:rsid w:val="001F7729"/>
    <w:rsid w:val="002027DF"/>
    <w:rsid w:val="00215164"/>
    <w:rsid w:val="00232843"/>
    <w:rsid w:val="0024056D"/>
    <w:rsid w:val="00270FAF"/>
    <w:rsid w:val="002C0E12"/>
    <w:rsid w:val="002C65EE"/>
    <w:rsid w:val="002E699D"/>
    <w:rsid w:val="00306D7A"/>
    <w:rsid w:val="00325050"/>
    <w:rsid w:val="00327438"/>
    <w:rsid w:val="00340B64"/>
    <w:rsid w:val="003533AE"/>
    <w:rsid w:val="003635C7"/>
    <w:rsid w:val="00396836"/>
    <w:rsid w:val="0039700A"/>
    <w:rsid w:val="003A3B09"/>
    <w:rsid w:val="003B631A"/>
    <w:rsid w:val="00412D23"/>
    <w:rsid w:val="00415D2A"/>
    <w:rsid w:val="00420460"/>
    <w:rsid w:val="00430CA5"/>
    <w:rsid w:val="00440681"/>
    <w:rsid w:val="00463EC2"/>
    <w:rsid w:val="00476986"/>
    <w:rsid w:val="004868BB"/>
    <w:rsid w:val="00491A3B"/>
    <w:rsid w:val="004962C7"/>
    <w:rsid w:val="004B2846"/>
    <w:rsid w:val="004C535D"/>
    <w:rsid w:val="004D4163"/>
    <w:rsid w:val="004F3324"/>
    <w:rsid w:val="00500BC0"/>
    <w:rsid w:val="005151EA"/>
    <w:rsid w:val="00537A7F"/>
    <w:rsid w:val="00556B04"/>
    <w:rsid w:val="0059103C"/>
    <w:rsid w:val="00597625"/>
    <w:rsid w:val="005D7955"/>
    <w:rsid w:val="005E3ECC"/>
    <w:rsid w:val="005F778D"/>
    <w:rsid w:val="00606AD1"/>
    <w:rsid w:val="0060773F"/>
    <w:rsid w:val="00624438"/>
    <w:rsid w:val="00645CB5"/>
    <w:rsid w:val="00684E02"/>
    <w:rsid w:val="006B07D7"/>
    <w:rsid w:val="006F190F"/>
    <w:rsid w:val="006F674C"/>
    <w:rsid w:val="00726E06"/>
    <w:rsid w:val="00744647"/>
    <w:rsid w:val="00744E92"/>
    <w:rsid w:val="00764DBE"/>
    <w:rsid w:val="0077731D"/>
    <w:rsid w:val="00780778"/>
    <w:rsid w:val="00780E74"/>
    <w:rsid w:val="00796C9C"/>
    <w:rsid w:val="007C45A8"/>
    <w:rsid w:val="007D3D06"/>
    <w:rsid w:val="00831D90"/>
    <w:rsid w:val="0083556F"/>
    <w:rsid w:val="008361D9"/>
    <w:rsid w:val="00854572"/>
    <w:rsid w:val="00880AFF"/>
    <w:rsid w:val="00896A76"/>
    <w:rsid w:val="008C476D"/>
    <w:rsid w:val="008D324B"/>
    <w:rsid w:val="008D55A9"/>
    <w:rsid w:val="00963174"/>
    <w:rsid w:val="0097612C"/>
    <w:rsid w:val="009C5DD5"/>
    <w:rsid w:val="009D3383"/>
    <w:rsid w:val="009F53E6"/>
    <w:rsid w:val="00A01BEA"/>
    <w:rsid w:val="00A311E8"/>
    <w:rsid w:val="00A51A85"/>
    <w:rsid w:val="00A65861"/>
    <w:rsid w:val="00AA7969"/>
    <w:rsid w:val="00AD0229"/>
    <w:rsid w:val="00AE6D41"/>
    <w:rsid w:val="00AE7561"/>
    <w:rsid w:val="00B4096E"/>
    <w:rsid w:val="00B71A0C"/>
    <w:rsid w:val="00BB5C19"/>
    <w:rsid w:val="00BC4BE0"/>
    <w:rsid w:val="00BE35B9"/>
    <w:rsid w:val="00BF055C"/>
    <w:rsid w:val="00BF0CE8"/>
    <w:rsid w:val="00C31E65"/>
    <w:rsid w:val="00C355A1"/>
    <w:rsid w:val="00C64267"/>
    <w:rsid w:val="00CA6746"/>
    <w:rsid w:val="00CB4914"/>
    <w:rsid w:val="00CC0032"/>
    <w:rsid w:val="00CC3B57"/>
    <w:rsid w:val="00CC4084"/>
    <w:rsid w:val="00CC5D8F"/>
    <w:rsid w:val="00CE34F4"/>
    <w:rsid w:val="00D347B2"/>
    <w:rsid w:val="00D476FC"/>
    <w:rsid w:val="00D47706"/>
    <w:rsid w:val="00D47C44"/>
    <w:rsid w:val="00D67BC9"/>
    <w:rsid w:val="00D75254"/>
    <w:rsid w:val="00D97AAC"/>
    <w:rsid w:val="00DD3E4C"/>
    <w:rsid w:val="00DE25FC"/>
    <w:rsid w:val="00E20CA1"/>
    <w:rsid w:val="00E65A11"/>
    <w:rsid w:val="00E83E1A"/>
    <w:rsid w:val="00EE7E4A"/>
    <w:rsid w:val="00F24DA3"/>
    <w:rsid w:val="00F32A9C"/>
    <w:rsid w:val="00F341A7"/>
    <w:rsid w:val="00F45279"/>
    <w:rsid w:val="00FA02BC"/>
    <w:rsid w:val="00FB7222"/>
    <w:rsid w:val="00FC63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273B4"/>
  <w15:docId w15:val="{3B825E2E-F3EA-46E6-8F83-1890D5BE0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position w:val="0"/>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qFormat/>
    <w:pPr>
      <w:keepNext/>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4">
    <w:name w:val="caption"/>
    <w:basedOn w:val="a"/>
    <w:next w:val="a"/>
    <w:uiPriority w:val="35"/>
    <w:semiHidden/>
    <w:unhideWhenUsed/>
    <w:qFormat/>
    <w:pPr>
      <w:spacing w:line="276" w:lineRule="auto"/>
    </w:pPr>
    <w:rPr>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2">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2">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2">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2">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1">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3">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3">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3">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3">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3">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3">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2">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TOC">
    <w:name w:val="TOC Heading"/>
    <w:uiPriority w:val="39"/>
    <w:unhideWhenUsed/>
  </w:style>
  <w:style w:type="paragraph" w:styleId="a0">
    <w:name w:val="Normal Indent"/>
    <w:basedOn w:val="a"/>
    <w:qFormat/>
    <w:pPr>
      <w:ind w:firstLine="420"/>
    </w:pPr>
    <w:rPr>
      <w:rFonts w:ascii="Times New Roman"/>
    </w:rPr>
  </w:style>
  <w:style w:type="paragraph" w:styleId="34">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jc w:val="left"/>
    </w:pPr>
    <w:rPr>
      <w:rFonts w:ascii="Calibri" w:eastAsia="Calibri" w:hAnsi="Calibri" w:cs="宋体"/>
      <w:b w:val="0"/>
      <w:position w:val="0"/>
      <w:sz w:val="18"/>
      <w:lang w:val="zh-CN"/>
    </w:rPr>
  </w:style>
  <w:style w:type="paragraph" w:styleId="24">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5">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54">
    <w:name w:val="index 5"/>
    <w:basedOn w:val="a"/>
    <w:next w:val="a"/>
    <w:qFormat/>
    <w:pPr>
      <w:ind w:left="1680"/>
    </w:pPr>
    <w:rPr>
      <w:rFonts w:ascii="Calibri" w:eastAsia="Calibri" w:hAnsi="Calibri" w:cs="宋体"/>
      <w:b w:val="0"/>
      <w:position w:val="0"/>
      <w:sz w:val="20"/>
      <w:lang w:val="zh-CN"/>
    </w:rPr>
  </w:style>
  <w:style w:type="paragraph" w:styleId="a6">
    <w:name w:val="List Bullet"/>
    <w:basedOn w:val="a"/>
    <w:qFormat/>
    <w:pPr>
      <w:tabs>
        <w:tab w:val="left" w:pos="360"/>
      </w:tabs>
      <w:ind w:left="360" w:hanging="360"/>
    </w:pPr>
    <w:rPr>
      <w:rFonts w:ascii="Times New Roman"/>
      <w:szCs w:val="24"/>
    </w:rPr>
  </w:style>
  <w:style w:type="paragraph" w:styleId="a7">
    <w:name w:val="Document Map"/>
    <w:basedOn w:val="a"/>
    <w:link w:val="a8"/>
    <w:qFormat/>
    <w:pPr>
      <w:shd w:val="clear" w:color="auto" w:fill="000080"/>
    </w:pPr>
    <w:rPr>
      <w:rFonts w:ascii="Times New Roman"/>
    </w:rPr>
  </w:style>
  <w:style w:type="paragraph" w:styleId="a9">
    <w:name w:val="annotation text"/>
    <w:basedOn w:val="a"/>
    <w:link w:val="aa"/>
    <w:qFormat/>
    <w:pPr>
      <w:jc w:val="left"/>
    </w:pPr>
    <w:rPr>
      <w:rFonts w:ascii="Times New Roman" w:eastAsia="仿宋_GB2312"/>
      <w:b w:val="0"/>
      <w:position w:val="0"/>
    </w:rPr>
  </w:style>
  <w:style w:type="paragraph" w:styleId="64">
    <w:name w:val="index 6"/>
    <w:basedOn w:val="a"/>
    <w:next w:val="a"/>
    <w:qFormat/>
    <w:pPr>
      <w:ind w:left="2100"/>
    </w:pPr>
    <w:rPr>
      <w:rFonts w:ascii="Calibri" w:eastAsia="Calibri" w:hAnsi="Calibri" w:cs="宋体"/>
      <w:b w:val="0"/>
      <w:position w:val="0"/>
      <w:sz w:val="20"/>
      <w:lang w:val="zh-CN"/>
    </w:rPr>
  </w:style>
  <w:style w:type="paragraph" w:styleId="ab">
    <w:name w:val="Salutation"/>
    <w:basedOn w:val="a"/>
    <w:next w:val="a"/>
    <w:link w:val="ac"/>
    <w:qFormat/>
    <w:rPr>
      <w:rFonts w:ascii="仿宋_GB2312" w:eastAsia="仿宋_GB2312" w:hAnsi="Calibri"/>
      <w:b w:val="0"/>
      <w:position w:val="0"/>
      <w:sz w:val="28"/>
      <w:lang w:val="zh-CN"/>
    </w:rPr>
  </w:style>
  <w:style w:type="paragraph" w:styleId="35">
    <w:name w:val="Body Text 3"/>
    <w:basedOn w:val="a"/>
    <w:link w:val="36"/>
    <w:qFormat/>
    <w:rPr>
      <w:rFonts w:ascii="仿宋_GB2312" w:eastAsia="仿宋_GB2312" w:hAnsi="Arial"/>
      <w:b w:val="0"/>
      <w:position w:val="0"/>
      <w:sz w:val="32"/>
      <w:lang w:val="zh-CN"/>
    </w:rPr>
  </w:style>
  <w:style w:type="paragraph" w:styleId="ad">
    <w:name w:val="Body Text"/>
    <w:basedOn w:val="a"/>
    <w:link w:val="ae"/>
    <w:qFormat/>
    <w:rPr>
      <w:rFonts w:ascii="楷体_GB2312" w:eastAsia="楷体_GB2312" w:hAnsi="Arial"/>
      <w:sz w:val="28"/>
      <w:szCs w:val="28"/>
    </w:rPr>
  </w:style>
  <w:style w:type="paragraph" w:styleId="af">
    <w:name w:val="Body Text Indent"/>
    <w:basedOn w:val="a"/>
    <w:link w:val="af0"/>
    <w:qFormat/>
    <w:pPr>
      <w:spacing w:after="120"/>
      <w:ind w:left="420"/>
    </w:pPr>
    <w:rPr>
      <w:rFonts w:ascii="Times New Roman"/>
    </w:rPr>
  </w:style>
  <w:style w:type="paragraph" w:styleId="25">
    <w:name w:val="List 2"/>
    <w:basedOn w:val="a"/>
    <w:semiHidden/>
    <w:unhideWhenUsed/>
    <w:qFormat/>
    <w:pPr>
      <w:ind w:left="100" w:hanging="200"/>
      <w:contextualSpacing/>
    </w:pPr>
  </w:style>
  <w:style w:type="paragraph" w:styleId="af1">
    <w:name w:val="Block Text"/>
    <w:basedOn w:val="a"/>
    <w:qFormat/>
    <w:pPr>
      <w:spacing w:line="360" w:lineRule="auto"/>
      <w:ind w:left="735" w:right="-332" w:hanging="46"/>
    </w:pPr>
    <w:rPr>
      <w:b w:val="0"/>
      <w:bCs/>
      <w:color w:val="000000"/>
      <w:position w:val="0"/>
    </w:rPr>
  </w:style>
  <w:style w:type="paragraph" w:styleId="44">
    <w:name w:val="index 4"/>
    <w:basedOn w:val="a"/>
    <w:next w:val="a"/>
    <w:uiPriority w:val="99"/>
    <w:unhideWhenUsed/>
    <w:qFormat/>
    <w:pPr>
      <w:ind w:left="600"/>
    </w:pPr>
  </w:style>
  <w:style w:type="paragraph" w:styleId="TOC5">
    <w:name w:val="toc 5"/>
    <w:basedOn w:val="a"/>
    <w:next w:val="a"/>
    <w:qFormat/>
    <w:pPr>
      <w:ind w:left="840"/>
      <w:jc w:val="left"/>
    </w:pPr>
    <w:rPr>
      <w:rFonts w:ascii="Calibri" w:eastAsia="Calibri" w:hAnsi="Calibri" w:cs="宋体"/>
      <w:b w:val="0"/>
      <w:position w:val="0"/>
      <w:sz w:val="18"/>
      <w:lang w:val="zh-CN"/>
    </w:rPr>
  </w:style>
  <w:style w:type="paragraph" w:styleId="TOC3">
    <w:name w:val="toc 3"/>
    <w:basedOn w:val="a"/>
    <w:next w:val="a"/>
    <w:uiPriority w:val="39"/>
    <w:qFormat/>
    <w:pPr>
      <w:ind w:left="840"/>
    </w:pPr>
    <w:rPr>
      <w:rFonts w:ascii="Times New Roman"/>
    </w:rPr>
  </w:style>
  <w:style w:type="paragraph" w:styleId="af2">
    <w:name w:val="Plain Text"/>
    <w:basedOn w:val="a"/>
    <w:link w:val="af3"/>
    <w:qFormat/>
    <w:rPr>
      <w:rFonts w:hAnsi="Courier New" w:cs="Courier New"/>
      <w:b w:val="0"/>
      <w:position w:val="0"/>
      <w:sz w:val="21"/>
      <w:szCs w:val="21"/>
    </w:rPr>
  </w:style>
  <w:style w:type="paragraph" w:styleId="TOC8">
    <w:name w:val="toc 8"/>
    <w:basedOn w:val="a"/>
    <w:next w:val="a"/>
    <w:qFormat/>
    <w:pPr>
      <w:ind w:left="1470"/>
      <w:jc w:val="left"/>
    </w:pPr>
    <w:rPr>
      <w:rFonts w:ascii="Calibri" w:eastAsia="Calibri" w:hAnsi="Calibri" w:cs="宋体"/>
      <w:b w:val="0"/>
      <w:position w:val="0"/>
      <w:sz w:val="18"/>
      <w:lang w:val="zh-CN"/>
    </w:rPr>
  </w:style>
  <w:style w:type="paragraph" w:styleId="37">
    <w:name w:val="index 3"/>
    <w:basedOn w:val="a"/>
    <w:next w:val="a"/>
    <w:qFormat/>
    <w:pPr>
      <w:ind w:left="840"/>
    </w:pPr>
    <w:rPr>
      <w:rFonts w:ascii="Calibri" w:eastAsia="Calibri" w:hAnsi="Calibri" w:cs="宋体"/>
      <w:b w:val="0"/>
      <w:position w:val="0"/>
      <w:sz w:val="20"/>
      <w:lang w:val="zh-CN"/>
    </w:rPr>
  </w:style>
  <w:style w:type="paragraph" w:styleId="af4">
    <w:name w:val="Date"/>
    <w:basedOn w:val="a"/>
    <w:next w:val="a"/>
    <w:link w:val="af5"/>
    <w:qFormat/>
    <w:rPr>
      <w:rFonts w:ascii="Times New Roman"/>
      <w:szCs w:val="24"/>
    </w:rPr>
  </w:style>
  <w:style w:type="paragraph" w:styleId="26">
    <w:name w:val="Body Text Indent 2"/>
    <w:basedOn w:val="a"/>
    <w:link w:val="27"/>
    <w:qFormat/>
    <w:pPr>
      <w:ind w:left="630" w:firstLine="645"/>
    </w:pPr>
    <w:rPr>
      <w:rFonts w:ascii="Arial" w:eastAsia="仿宋_GB2312" w:hAnsi="Arial"/>
      <w:b w:val="0"/>
      <w:position w:val="0"/>
      <w:sz w:val="32"/>
    </w:rPr>
  </w:style>
  <w:style w:type="paragraph" w:styleId="af6">
    <w:name w:val="endnote text"/>
    <w:basedOn w:val="a"/>
    <w:link w:val="af7"/>
    <w:qFormat/>
    <w:pPr>
      <w:jc w:val="left"/>
    </w:pPr>
    <w:rPr>
      <w:rFonts w:ascii="Calibri" w:eastAsia="Calibri" w:hAnsi="Calibri"/>
      <w:b w:val="0"/>
      <w:position w:val="0"/>
      <w:sz w:val="20"/>
      <w:szCs w:val="24"/>
      <w:lang w:val="zh-CN"/>
    </w:rPr>
  </w:style>
  <w:style w:type="paragraph" w:styleId="af8">
    <w:name w:val="Balloon Text"/>
    <w:basedOn w:val="a"/>
    <w:link w:val="af9"/>
    <w:qFormat/>
    <w:rPr>
      <w:rFonts w:ascii="Times New Roman"/>
      <w:sz w:val="18"/>
      <w:szCs w:val="18"/>
    </w:rPr>
  </w:style>
  <w:style w:type="paragraph" w:styleId="afa">
    <w:name w:val="footer"/>
    <w:basedOn w:val="a"/>
    <w:link w:val="afb"/>
    <w:uiPriority w:val="99"/>
    <w:qFormat/>
    <w:pPr>
      <w:tabs>
        <w:tab w:val="center" w:pos="4153"/>
        <w:tab w:val="right" w:pos="8306"/>
      </w:tabs>
      <w:jc w:val="left"/>
    </w:pPr>
    <w:rPr>
      <w:rFonts w:ascii="Times New Roman"/>
      <w:sz w:val="18"/>
      <w:szCs w:val="18"/>
    </w:rPr>
  </w:style>
  <w:style w:type="paragraph" w:styleId="afc">
    <w:name w:val="header"/>
    <w:basedOn w:val="a"/>
    <w:link w:val="afd"/>
    <w:uiPriority w:val="99"/>
    <w:qFormat/>
    <w:pPr>
      <w:pBdr>
        <w:bottom w:val="single" w:sz="6" w:space="1" w:color="auto"/>
      </w:pBdr>
      <w:tabs>
        <w:tab w:val="center" w:pos="4153"/>
        <w:tab w:val="right" w:pos="8306"/>
      </w:tabs>
      <w:jc w:val="center"/>
    </w:pPr>
    <w:rPr>
      <w:rFonts w:ascii="Times New Roman"/>
      <w:sz w:val="18"/>
      <w:szCs w:val="18"/>
    </w:rPr>
  </w:style>
  <w:style w:type="paragraph" w:styleId="afe">
    <w:name w:val="Signature"/>
    <w:basedOn w:val="a"/>
    <w:link w:val="aff"/>
    <w:qFormat/>
    <w:pPr>
      <w:spacing w:after="600" w:line="312" w:lineRule="atLeast"/>
      <w:jc w:val="center"/>
    </w:pPr>
    <w:rPr>
      <w:rFonts w:ascii="Calibri" w:eastAsia="仿宋_GB2312" w:hAnsi="Calibri"/>
      <w:b w:val="0"/>
      <w:position w:val="0"/>
      <w:lang w:val="zh-CN"/>
    </w:rPr>
  </w:style>
  <w:style w:type="paragraph" w:styleId="TOC1">
    <w:name w:val="toc 1"/>
    <w:basedOn w:val="a"/>
    <w:next w:val="a"/>
    <w:uiPriority w:val="39"/>
    <w:qFormat/>
    <w:rPr>
      <w:rFonts w:ascii="Times New Roman"/>
    </w:rPr>
  </w:style>
  <w:style w:type="paragraph" w:styleId="TOC4">
    <w:name w:val="toc 4"/>
    <w:basedOn w:val="a"/>
    <w:next w:val="a"/>
    <w:qFormat/>
    <w:pPr>
      <w:ind w:left="630"/>
      <w:jc w:val="left"/>
    </w:pPr>
    <w:rPr>
      <w:rFonts w:ascii="Calibri" w:eastAsia="Calibri" w:hAnsi="Calibri" w:cs="宋体"/>
      <w:b w:val="0"/>
      <w:position w:val="0"/>
      <w:sz w:val="18"/>
      <w:lang w:val="zh-CN"/>
    </w:rPr>
  </w:style>
  <w:style w:type="paragraph" w:styleId="aff0">
    <w:name w:val="index heading"/>
    <w:basedOn w:val="a"/>
    <w:next w:val="14"/>
    <w:qFormat/>
    <w:rPr>
      <w:rFonts w:ascii="Calibri" w:eastAsia="Calibri" w:hAnsi="Calibri" w:cs="宋体"/>
      <w:b w:val="0"/>
      <w:position w:val="0"/>
      <w:sz w:val="20"/>
      <w:lang w:val="zh-CN"/>
    </w:rPr>
  </w:style>
  <w:style w:type="paragraph" w:styleId="14">
    <w:name w:val="index 1"/>
    <w:basedOn w:val="a"/>
    <w:next w:val="a"/>
    <w:qFormat/>
    <w:rPr>
      <w:rFonts w:ascii="仿宋_GB2312" w:eastAsia="仿宋_GB2312" w:hAnsi="宋体" w:cs="宋体"/>
      <w:b w:val="0"/>
      <w:position w:val="0"/>
      <w:sz w:val="30"/>
      <w:szCs w:val="24"/>
      <w:lang w:val="zh-CN"/>
    </w:rPr>
  </w:style>
  <w:style w:type="paragraph" w:styleId="aff1">
    <w:name w:val="Subtitle"/>
    <w:basedOn w:val="a"/>
    <w:next w:val="a"/>
    <w:link w:val="aff2"/>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qFormat/>
    <w:pPr>
      <w:jc w:val="left"/>
    </w:pPr>
    <w:rPr>
      <w:rFonts w:ascii="Calibri" w:eastAsia="Calibri" w:hAnsi="Calibri"/>
      <w:b w:val="0"/>
      <w:position w:val="0"/>
      <w:sz w:val="18"/>
      <w:szCs w:val="18"/>
      <w:lang w:val="zh-CN"/>
    </w:rPr>
  </w:style>
  <w:style w:type="paragraph" w:styleId="TOC6">
    <w:name w:val="toc 6"/>
    <w:basedOn w:val="a"/>
    <w:next w:val="a"/>
    <w:qFormat/>
    <w:pPr>
      <w:ind w:left="1050"/>
      <w:jc w:val="left"/>
    </w:pPr>
    <w:rPr>
      <w:rFonts w:ascii="Calibri" w:eastAsia="Calibri" w:hAnsi="Calibri" w:cs="宋体"/>
      <w:b w:val="0"/>
      <w:position w:val="0"/>
      <w:sz w:val="18"/>
      <w:lang w:val="zh-CN"/>
    </w:rPr>
  </w:style>
  <w:style w:type="paragraph" w:styleId="38">
    <w:name w:val="Body Text Indent 3"/>
    <w:basedOn w:val="a"/>
    <w:link w:val="39"/>
    <w:qFormat/>
    <w:pPr>
      <w:spacing w:after="120"/>
      <w:ind w:left="420"/>
    </w:pPr>
    <w:rPr>
      <w:rFonts w:ascii="Times New Roman"/>
      <w:sz w:val="16"/>
      <w:szCs w:val="16"/>
    </w:rPr>
  </w:style>
  <w:style w:type="paragraph" w:styleId="73">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5">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uiPriority w:val="39"/>
    <w:qFormat/>
    <w:pPr>
      <w:ind w:left="420"/>
    </w:pPr>
    <w:rPr>
      <w:rFonts w:ascii="Times New Roman"/>
    </w:rPr>
  </w:style>
  <w:style w:type="paragraph" w:styleId="TOC9">
    <w:name w:val="toc 9"/>
    <w:basedOn w:val="a"/>
    <w:next w:val="a"/>
    <w:qFormat/>
    <w:pPr>
      <w:ind w:left="1680"/>
      <w:jc w:val="left"/>
    </w:pPr>
    <w:rPr>
      <w:rFonts w:ascii="Calibri" w:eastAsia="Calibri" w:hAnsi="Calibri" w:cs="宋体"/>
      <w:b w:val="0"/>
      <w:position w:val="0"/>
      <w:sz w:val="18"/>
      <w:lang w:val="zh-CN"/>
    </w:rPr>
  </w:style>
  <w:style w:type="paragraph" w:styleId="28">
    <w:name w:val="Body Text 2"/>
    <w:basedOn w:val="a"/>
    <w:link w:val="29"/>
    <w:qFormat/>
    <w:pPr>
      <w:widowControl/>
      <w:jc w:val="center"/>
    </w:pPr>
    <w:rPr>
      <w:rFonts w:ascii="楷体_GB2312" w:eastAsia="楷体_GB2312" w:hAnsi="Calibri"/>
      <w:b w:val="0"/>
      <w:position w:val="0"/>
      <w:sz w:val="28"/>
      <w:lang w:val="zh-CN"/>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qFormat/>
    <w:pPr>
      <w:widowControl/>
      <w:spacing w:before="100" w:beforeAutospacing="1" w:after="100" w:afterAutospacing="1"/>
      <w:jc w:val="left"/>
    </w:pPr>
    <w:rPr>
      <w:rFonts w:hAnsi="宋体" w:cs="宋体"/>
      <w:szCs w:val="24"/>
    </w:rPr>
  </w:style>
  <w:style w:type="paragraph" w:styleId="2a">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qFormat/>
    <w:pPr>
      <w:widowControl/>
      <w:spacing w:line="420" w:lineRule="exact"/>
      <w:jc w:val="center"/>
    </w:pPr>
    <w:rPr>
      <w:rFonts w:ascii="Times New Roman" w:eastAsia="黑体"/>
      <w:position w:val="0"/>
      <w:sz w:val="28"/>
      <w:lang w:val="en-GB"/>
    </w:rPr>
  </w:style>
  <w:style w:type="paragraph" w:styleId="aff9">
    <w:name w:val="annotation subject"/>
    <w:basedOn w:val="a9"/>
    <w:next w:val="a9"/>
    <w:link w:val="affa"/>
    <w:qFormat/>
    <w:rPr>
      <w:rFonts w:ascii="宋体"/>
      <w:b/>
      <w:bCs/>
      <w:position w:val="-10"/>
    </w:rPr>
  </w:style>
  <w:style w:type="paragraph" w:styleId="affb">
    <w:name w:val="Body Text First Indent"/>
    <w:basedOn w:val="ad"/>
    <w:link w:val="affc"/>
    <w:qFormat/>
    <w:pPr>
      <w:spacing w:after="120"/>
      <w:ind w:firstLine="420"/>
    </w:pPr>
    <w:rPr>
      <w:b w:val="0"/>
      <w:sz w:val="21"/>
      <w:szCs w:val="24"/>
      <w:lang w:val="zh-CN"/>
    </w:rPr>
  </w:style>
  <w:style w:type="paragraph" w:styleId="2b">
    <w:name w:val="Body Text First Indent 2"/>
    <w:basedOn w:val="af"/>
    <w:link w:val="2c"/>
    <w:unhideWhenUsed/>
    <w:qFormat/>
    <w:pPr>
      <w:spacing w:after="0" w:line="360" w:lineRule="auto"/>
      <w:ind w:left="0"/>
    </w:pPr>
    <w:rPr>
      <w:rFonts w:ascii="宋体" w:hAnsi="宋体" w:cs="宋体"/>
      <w:szCs w:val="24"/>
    </w:rPr>
  </w:style>
  <w:style w:type="table" w:styleId="affd">
    <w:name w:val="Table Grid"/>
    <w:basedOn w:val="a2"/>
    <w:uiPriority w:val="3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e">
    <w:name w:val="Strong"/>
    <w:qFormat/>
    <w:rPr>
      <w:rFonts w:ascii="Times New Roman" w:eastAsia="宋体" w:hAnsi="Times New Roman" w:cs="Times New Roman"/>
      <w:b/>
      <w:bCs/>
    </w:rPr>
  </w:style>
  <w:style w:type="character" w:styleId="afff">
    <w:name w:val="endnote referenc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qFormat/>
    <w:rPr>
      <w:rFonts w:ascii="Times New Roman" w:eastAsia="宋体" w:hAnsi="Times New Roman" w:cs="Times New Roman"/>
      <w:color w:val="800080"/>
      <w:u w:val="none"/>
    </w:rPr>
  </w:style>
  <w:style w:type="character" w:styleId="afff2">
    <w:name w:val="Emphasis"/>
    <w:qFormat/>
    <w:rPr>
      <w:rFonts w:ascii="Times New Roman" w:eastAsia="宋体" w:hAnsi="Times New Roman" w:cs="Times New Roman"/>
      <w:i/>
    </w:rPr>
  </w:style>
  <w:style w:type="character" w:styleId="afff3">
    <w:name w:val="line number"/>
    <w:qFormat/>
  </w:style>
  <w:style w:type="character" w:styleId="HTML1">
    <w:name w:val="HTML Typewriter"/>
    <w:qFormat/>
    <w:rPr>
      <w:rFonts w:ascii="宋体" w:eastAsia="宋体" w:hAnsi="宋体" w:cs="宋体"/>
      <w:sz w:val="24"/>
      <w:szCs w:val="24"/>
    </w:rPr>
  </w:style>
  <w:style w:type="character" w:styleId="afff4">
    <w:name w:val="Hyperlink"/>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10">
    <w:name w:val="标题 1 字符"/>
    <w:link w:val="1"/>
    <w:qFormat/>
    <w:rPr>
      <w:rFonts w:ascii="楷体_GB2312" w:eastAsia="楷体_GB2312" w:hAnsi="Times New Roman" w:cs="Times New Roman"/>
      <w:sz w:val="28"/>
      <w:szCs w:val="28"/>
    </w:rPr>
  </w:style>
  <w:style w:type="paragraph" w:customStyle="1" w:styleId="3a">
    <w:name w:val="标题3"/>
    <w:basedOn w:val="3"/>
    <w:qFormat/>
    <w:pPr>
      <w:keepNext w:val="0"/>
      <w:keepLines w:val="0"/>
      <w:shd w:val="clear" w:color="auto" w:fill="FFFFFF"/>
      <w:spacing w:before="0" w:after="0" w:line="360" w:lineRule="auto"/>
    </w:pPr>
    <w:rPr>
      <w:rFonts w:ascii="宋体" w:eastAsia="仿宋_GB2312" w:hAnsi="宋体"/>
      <w:position w:val="0"/>
      <w:sz w:val="30"/>
      <w:lang w:val="zh-CN"/>
    </w:rPr>
  </w:style>
  <w:style w:type="paragraph" w:customStyle="1" w:styleId="afff7">
    <w:name w:val="段"/>
    <w:next w:val="a"/>
    <w:qFormat/>
    <w:pPr>
      <w:ind w:firstLine="200"/>
      <w:jc w:val="both"/>
    </w:pPr>
    <w:rPr>
      <w:rFonts w:ascii="宋体"/>
      <w:sz w:val="21"/>
    </w:rPr>
  </w:style>
  <w:style w:type="character" w:customStyle="1" w:styleId="ae">
    <w:name w:val="正文文本 字符"/>
    <w:link w:val="ad"/>
    <w:qFormat/>
    <w:rPr>
      <w:rFonts w:ascii="楷体_GB2312" w:eastAsia="楷体_GB2312" w:hAnsi="Arial" w:cs="Times New Roman"/>
      <w:b/>
      <w:position w:val="-10"/>
      <w:sz w:val="28"/>
      <w:szCs w:val="28"/>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 w:val="21"/>
      <w:szCs w:val="21"/>
    </w:rPr>
  </w:style>
  <w:style w:type="character" w:customStyle="1" w:styleId="a8">
    <w:name w:val="文档结构图 字符"/>
    <w:link w:val="a7"/>
    <w:qFormat/>
    <w:rPr>
      <w:b/>
      <w:position w:val="-10"/>
      <w:sz w:val="24"/>
      <w:shd w:val="clear" w:color="auto" w:fill="000080"/>
    </w:rPr>
  </w:style>
  <w:style w:type="character" w:customStyle="1" w:styleId="aa">
    <w:name w:val="批注文字 字符"/>
    <w:link w:val="a9"/>
    <w:qFormat/>
    <w:rPr>
      <w:rFonts w:ascii="Times New Roman" w:eastAsia="仿宋_GB2312" w:hAnsi="Times New Roman" w:cs="Times New Roman"/>
      <w:sz w:val="24"/>
    </w:rPr>
  </w:style>
  <w:style w:type="character" w:customStyle="1" w:styleId="ac">
    <w:name w:val="称呼 字符"/>
    <w:link w:val="ab"/>
    <w:qFormat/>
    <w:rPr>
      <w:rFonts w:ascii="仿宋_GB2312" w:eastAsia="仿宋_GB2312" w:hAnsi="Calibri" w:cs="宋体"/>
      <w:sz w:val="28"/>
      <w:lang w:val="zh-CN"/>
    </w:rPr>
  </w:style>
  <w:style w:type="character" w:customStyle="1" w:styleId="36">
    <w:name w:val="正文文本 3 字符"/>
    <w:link w:val="35"/>
    <w:qFormat/>
    <w:rPr>
      <w:rFonts w:ascii="仿宋_GB2312" w:eastAsia="仿宋_GB2312" w:hAnsi="Arial" w:cs="宋体"/>
      <w:sz w:val="32"/>
      <w:lang w:val="zh-CN"/>
    </w:rPr>
  </w:style>
  <w:style w:type="character" w:customStyle="1" w:styleId="af0">
    <w:name w:val="正文文本缩进 字符"/>
    <w:link w:val="af"/>
    <w:qFormat/>
    <w:rPr>
      <w:b/>
      <w:position w:val="-10"/>
      <w:sz w:val="24"/>
    </w:rPr>
  </w:style>
  <w:style w:type="character" w:customStyle="1" w:styleId="af3">
    <w:name w:val="纯文本 字符"/>
    <w:link w:val="af2"/>
    <w:qFormat/>
    <w:rPr>
      <w:rFonts w:ascii="宋体" w:eastAsia="宋体" w:hAnsi="Courier New" w:cs="Courier New"/>
      <w:sz w:val="21"/>
      <w:szCs w:val="21"/>
      <w:lang w:val="en-US" w:eastAsia="zh-CN" w:bidi="ar-SA"/>
    </w:rPr>
  </w:style>
  <w:style w:type="character" w:customStyle="1" w:styleId="27">
    <w:name w:val="正文文本缩进 2 字符"/>
    <w:link w:val="26"/>
    <w:qFormat/>
    <w:rPr>
      <w:rFonts w:ascii="Arial" w:eastAsia="仿宋_GB2312" w:hAnsi="Arial"/>
      <w:sz w:val="32"/>
    </w:rPr>
  </w:style>
  <w:style w:type="character" w:customStyle="1" w:styleId="af7">
    <w:name w:val="尾注文本 字符"/>
    <w:link w:val="af6"/>
    <w:qFormat/>
    <w:rPr>
      <w:rFonts w:ascii="Calibri" w:eastAsia="Calibri" w:hAnsi="Calibri" w:cs="宋体"/>
      <w:szCs w:val="24"/>
      <w:lang w:val="zh-CN"/>
    </w:rPr>
  </w:style>
  <w:style w:type="character" w:customStyle="1" w:styleId="afb">
    <w:name w:val="页脚 字符"/>
    <w:link w:val="afa"/>
    <w:uiPriority w:val="99"/>
    <w:qFormat/>
    <w:rPr>
      <w:b/>
      <w:position w:val="-10"/>
      <w:sz w:val="18"/>
      <w:szCs w:val="18"/>
    </w:rPr>
  </w:style>
  <w:style w:type="character" w:customStyle="1" w:styleId="aff">
    <w:name w:val="签名 字符"/>
    <w:link w:val="af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9">
    <w:name w:val="正文文本缩进 3 字符"/>
    <w:link w:val="38"/>
    <w:qFormat/>
    <w:rPr>
      <w:b/>
      <w:position w:val="-10"/>
      <w:sz w:val="16"/>
      <w:szCs w:val="16"/>
    </w:rPr>
  </w:style>
  <w:style w:type="character" w:customStyle="1" w:styleId="29">
    <w:name w:val="正文文本 2 字符"/>
    <w:link w:val="28"/>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8">
    <w:name w:val="标题 字符"/>
    <w:link w:val="aff7"/>
    <w:qFormat/>
    <w:rPr>
      <w:rFonts w:eastAsia="黑体"/>
      <w:b/>
      <w:sz w:val="28"/>
      <w:lang w:val="en-GB"/>
    </w:rPr>
  </w:style>
  <w:style w:type="character" w:customStyle="1" w:styleId="affa">
    <w:name w:val="批注主题 字符"/>
    <w:link w:val="aff9"/>
    <w:qFormat/>
    <w:rPr>
      <w:rFonts w:ascii="宋体" w:eastAsia="仿宋_GB2312" w:hAnsi="Times New Roman" w:cs="Times New Roman"/>
      <w:b/>
      <w:bCs/>
      <w:position w:val="-10"/>
      <w:sz w:val="24"/>
    </w:rPr>
  </w:style>
  <w:style w:type="character" w:customStyle="1" w:styleId="affc">
    <w:name w:val="正文文本首行缩进 字符"/>
    <w:link w:val="affb"/>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sz w:val="28"/>
      <w:szCs w:val="32"/>
      <w:lang w:val="en-US" w:eastAsia="zh-CN" w:bidi="ar-SA"/>
    </w:rPr>
  </w:style>
  <w:style w:type="paragraph" w:styleId="afff8">
    <w:name w:val="List Paragraph"/>
    <w:basedOn w:val="a"/>
    <w:uiPriority w:val="34"/>
    <w:qFormat/>
    <w:pPr>
      <w:widowControl/>
      <w:ind w:left="720"/>
      <w:jc w:val="left"/>
    </w:pPr>
    <w:rPr>
      <w:rFonts w:ascii="Calibri" w:hAnsi="Calibri"/>
      <w:szCs w:val="24"/>
      <w:lang w:eastAsia="en-US" w:bidi="en-US"/>
    </w:rPr>
  </w:style>
  <w:style w:type="paragraph" w:customStyle="1" w:styleId="font5">
    <w:name w:val="font5"/>
    <w:basedOn w:val="a"/>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ListParagraph1">
    <w:name w:val="List Paragraph1"/>
    <w:basedOn w:val="a"/>
    <w:qFormat/>
    <w:pPr>
      <w:ind w:firstLine="420"/>
    </w:pPr>
    <w:rPr>
      <w:rFonts w:ascii="Calibri" w:hAnsi="Calibri" w:cs="Calibri"/>
    </w:rPr>
  </w:style>
  <w:style w:type="paragraph" w:customStyle="1" w:styleId="1-21">
    <w:name w:val="中等深浅网格 1 - 强调文字颜色 21"/>
    <w:basedOn w:val="a"/>
    <w:qFormat/>
    <w:pPr>
      <w:ind w:firstLine="420"/>
    </w:pPr>
    <w:rPr>
      <w:rFonts w:ascii="Calibri" w:eastAsia="Calibri" w:hAnsi="Calibri" w:cs="宋体"/>
      <w:b w:val="0"/>
      <w:position w:val="0"/>
      <w:sz w:val="20"/>
      <w:szCs w:val="22"/>
      <w:lang w:val="zh-CN"/>
    </w:rPr>
  </w:style>
  <w:style w:type="paragraph" w:customStyle="1" w:styleId="afff9">
    <w:name w:val="章标题"/>
    <w:next w:val="afff7"/>
    <w:qFormat/>
    <w:pPr>
      <w:jc w:val="both"/>
      <w:outlineLvl w:val="1"/>
    </w:pPr>
    <w:rPr>
      <w:rFonts w:eastAsia="黑体"/>
      <w:sz w:val="21"/>
    </w:rPr>
  </w:style>
  <w:style w:type="paragraph" w:customStyle="1" w:styleId="3b">
    <w:name w:val="标题3，章节第三层"/>
    <w:basedOn w:val="a"/>
    <w:next w:val="afffa"/>
    <w:qFormat/>
    <w:pPr>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spacing w:line="360" w:lineRule="auto"/>
      <w:ind w:left="178" w:right="44" w:hanging="178"/>
      <w:jc w:val="left"/>
    </w:pPr>
    <w:rPr>
      <w:rFonts w:eastAsia="Calibri" w:hAnsi="宋体" w:cs="宋体"/>
      <w:b w:val="0"/>
      <w:bCs/>
      <w:position w:val="0"/>
      <w:sz w:val="20"/>
      <w:szCs w:val="21"/>
      <w:lang w:val="zh-CN"/>
    </w:rPr>
  </w:style>
  <w:style w:type="paragraph" w:customStyle="1" w:styleId="Char">
    <w:name w:val="小四 段落 宋体 Char"/>
    <w:basedOn w:val="a5"/>
    <w:qFormat/>
    <w:pPr>
      <w:tabs>
        <w:tab w:val="clear" w:pos="2952"/>
      </w:tabs>
      <w:ind w:left="0" w:right="-33" w:firstLine="600"/>
      <w:jc w:val="left"/>
    </w:pPr>
    <w:rPr>
      <w:rFonts w:ascii="仿宋_GB2312" w:eastAsia="仿宋_GB2312"/>
      <w:sz w:val="30"/>
      <w:szCs w:val="3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spacing w:line="390" w:lineRule="atLeast"/>
      <w:jc w:val="left"/>
    </w:pPr>
    <w:rPr>
      <w:rFonts w:ascii="宋体" w:hAnsi="宋体" w:cs="宋体"/>
      <w:b/>
      <w:position w:val="0"/>
      <w:sz w:val="30"/>
      <w:szCs w:val="21"/>
      <w:lang w:val="zh-CN"/>
    </w:rPr>
  </w:style>
  <w:style w:type="paragraph" w:customStyle="1" w:styleId="CharCharChar">
    <w:name w:val="小四 段落 宋体 Char Char Char"/>
    <w:basedOn w:val="a5"/>
    <w:qFormat/>
    <w:pPr>
      <w:tabs>
        <w:tab w:val="clear" w:pos="2952"/>
      </w:tabs>
      <w:spacing w:line="360" w:lineRule="auto"/>
      <w:ind w:left="0" w:right="-33" w:firstLine="545"/>
      <w:jc w:val="left"/>
    </w:pPr>
    <w:rPr>
      <w:sz w:val="24"/>
    </w:rPr>
  </w:style>
  <w:style w:type="paragraph" w:customStyle="1" w:styleId="afffc">
    <w:name w:val="小四 段落 宋体"/>
    <w:basedOn w:val="a5"/>
    <w:qFormat/>
    <w:pPr>
      <w:tabs>
        <w:tab w:val="clear" w:pos="2952"/>
      </w:tabs>
      <w:spacing w:line="360" w:lineRule="auto"/>
      <w:ind w:left="113" w:right="113" w:firstLine="425"/>
      <w:jc w:val="left"/>
    </w:pPr>
    <w:rPr>
      <w:sz w:val="24"/>
    </w:rPr>
  </w:style>
  <w:style w:type="paragraph" w:customStyle="1" w:styleId="111111">
    <w:name w:val="111111"/>
    <w:basedOn w:val="a"/>
    <w:link w:val="111111Char"/>
    <w:qFormat/>
    <w:pPr>
      <w:spacing w:before="120" w:after="120"/>
      <w:jc w:val="center"/>
    </w:pPr>
    <w:rPr>
      <w:rFonts w:eastAsia="黑体" w:hAnsi="宋体"/>
      <w:bCs/>
      <w:position w:val="0"/>
      <w:sz w:val="21"/>
      <w:szCs w:val="21"/>
    </w:rPr>
  </w:style>
  <w:style w:type="character" w:customStyle="1" w:styleId="111111Char">
    <w:name w:val="111111 Char"/>
    <w:link w:val="111111"/>
    <w:qFormat/>
    <w:rPr>
      <w:rFonts w:ascii="宋体" w:eastAsia="黑体" w:hAnsi="宋体" w:cs="宋体"/>
      <w:b/>
      <w:bCs/>
      <w:sz w:val="21"/>
      <w:szCs w:val="21"/>
    </w:rPr>
  </w:style>
  <w:style w:type="paragraph" w:customStyle="1" w:styleId="6">
    <w:name w:val="标题6"/>
    <w:basedOn w:val="5"/>
    <w:qFormat/>
    <w:pPr>
      <w:keepLines/>
      <w:numPr>
        <w:numId w:val="1"/>
      </w:numPr>
      <w:tabs>
        <w:tab w:val="left" w:pos="420"/>
      </w:tabs>
    </w:pPr>
    <w:rPr>
      <w:rFonts w:ascii="Times New Roman"/>
      <w:b w:val="0"/>
      <w:bCs/>
      <w:color w:val="auto"/>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spacing w:before="567" w:line="360" w:lineRule="atLeast"/>
      <w:jc w:val="center"/>
    </w:pPr>
    <w:rPr>
      <w:rFonts w:ascii="Calibri" w:eastAsia="黑体" w:hAnsi="Calibri" w:cs="宋体"/>
      <w:position w:val="0"/>
      <w:lang w:val="zh-CN"/>
    </w:rPr>
  </w:style>
  <w:style w:type="paragraph" w:customStyle="1" w:styleId="4Char">
    <w:name w:val="样式4 Char"/>
    <w:basedOn w:val="a"/>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qFormat/>
    <w:pPr>
      <w:tabs>
        <w:tab w:val="left" w:pos="360"/>
        <w:tab w:val="left" w:pos="1145"/>
      </w:tabs>
      <w:outlineLvl w:val="1"/>
    </w:pPr>
    <w:rPr>
      <w:rFonts w:ascii="Calibri" w:hAnsi="Calibri"/>
      <w:b/>
      <w:sz w:val="30"/>
      <w:szCs w:val="28"/>
    </w:rPr>
  </w:style>
  <w:style w:type="paragraph" w:customStyle="1" w:styleId="afffe">
    <w:name w:val="我的正文"/>
    <w:basedOn w:val="a"/>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05075">
    <w:name w:val="样式 段后: 0.5 行 左  0.75 字符"/>
    <w:basedOn w:val="a"/>
    <w:qFormat/>
    <w:pPr>
      <w:widowControl/>
      <w:spacing w:line="360" w:lineRule="auto"/>
      <w:ind w:firstLine="420"/>
    </w:pPr>
    <w:rPr>
      <w:rFonts w:ascii="Calibri" w:eastAsia="Calibri" w:hAnsi="Arial" w:cs="Arial"/>
      <w:b w:val="0"/>
      <w:position w:val="0"/>
      <w:sz w:val="20"/>
      <w:szCs w:val="21"/>
      <w:lang w:val="zh-CN"/>
    </w:rPr>
  </w:style>
  <w:style w:type="paragraph" w:customStyle="1" w:styleId="55">
    <w:name w:val="表头_5"/>
    <w:basedOn w:val="a"/>
    <w:qFormat/>
    <w:pPr>
      <w:spacing w:line="360" w:lineRule="auto"/>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5">
    <w:name w:val="标题1，章节第一层"/>
    <w:basedOn w:val="afffa"/>
    <w:next w:val="afffa"/>
    <w:qFormat/>
    <w:pPr>
      <w:tabs>
        <w:tab w:val="left" w:pos="693"/>
      </w:tabs>
      <w:ind w:left="482"/>
      <w:outlineLvl w:val="0"/>
    </w:pPr>
    <w:rPr>
      <w:color w:val="000000"/>
      <w:sz w:val="24"/>
      <w:szCs w:val="24"/>
    </w:rPr>
  </w:style>
  <w:style w:type="paragraph" w:customStyle="1" w:styleId="font12">
    <w:name w:val="font12"/>
    <w:basedOn w:val="a"/>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c">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
    <w:name w:val="项目符号：一级"/>
    <w:basedOn w:val="afffa"/>
    <w:next w:val="afffa"/>
    <w:qFormat/>
    <w:pPr>
      <w:ind w:right="-134"/>
    </w:pPr>
    <w:rPr>
      <w:bCs w:val="0"/>
    </w:rPr>
  </w:style>
  <w:style w:type="paragraph" w:styleId="affff0">
    <w:name w:val="Quote"/>
    <w:basedOn w:val="a"/>
    <w:next w:val="a"/>
    <w:link w:val="affff1"/>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qFormat/>
    <w:rPr>
      <w:rFonts w:ascii="Calibri" w:hAnsi="Calibri"/>
      <w:i/>
      <w:iCs/>
      <w:sz w:val="22"/>
      <w:szCs w:val="22"/>
      <w:lang w:eastAsia="en-US" w:bidi="en-US"/>
    </w:rPr>
  </w:style>
  <w:style w:type="paragraph" w:customStyle="1" w:styleId="Test2">
    <w:name w:val="Test2"/>
    <w:basedOn w:val="2"/>
    <w:qFormat/>
    <w:pPr>
      <w:widowControl/>
      <w:spacing w:line="480" w:lineRule="exact"/>
    </w:pPr>
    <w:rPr>
      <w:rFonts w:ascii="黑体" w:eastAsia="黑体"/>
      <w:b/>
      <w:position w:val="0"/>
      <w:sz w:val="24"/>
      <w:szCs w:val="24"/>
    </w:rPr>
  </w:style>
  <w:style w:type="paragraph" w:customStyle="1" w:styleId="affff2">
    <w:name w:val="丁华正文"/>
    <w:basedOn w:val="38"/>
    <w:qFormat/>
    <w:pPr>
      <w:spacing w:after="0" w:line="360" w:lineRule="auto"/>
      <w:ind w:left="0" w:firstLine="510"/>
    </w:pPr>
    <w:rPr>
      <w:b w:val="0"/>
      <w:position w:val="0"/>
      <w:sz w:val="24"/>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qFormat/>
    <w:pPr>
      <w:jc w:val="center"/>
    </w:pPr>
    <w:rPr>
      <w:rFonts w:ascii="黑体" w:eastAsia="黑体"/>
      <w:position w:val="0"/>
      <w:sz w:val="21"/>
    </w:rPr>
  </w:style>
  <w:style w:type="character" w:customStyle="1" w:styleId="Char0">
    <w:name w:val="表格抬头 Char"/>
    <w:link w:val="affff3"/>
    <w:qFormat/>
    <w:rPr>
      <w:rFonts w:ascii="黑体" w:eastAsia="黑体"/>
      <w:b/>
      <w:sz w:val="21"/>
    </w:rPr>
  </w:style>
  <w:style w:type="paragraph" w:customStyle="1" w:styleId="affff4">
    <w:name w:val="插图"/>
    <w:basedOn w:val="a"/>
    <w:qFormat/>
    <w:pPr>
      <w:tabs>
        <w:tab w:val="left" w:pos="1620"/>
      </w:tabs>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widowControl/>
      <w:spacing w:line="300" w:lineRule="auto"/>
      <w:ind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200"/>
      <w:jc w:val="left"/>
    </w:pPr>
    <w:rPr>
      <w:rFonts w:ascii="Tahoma" w:eastAsia="Calibri" w:hAnsi="Tahoma" w:cs="宋体"/>
      <w:b w:val="0"/>
      <w:position w:val="0"/>
      <w:szCs w:val="24"/>
      <w:lang w:val="zh-CN"/>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widowControl/>
      <w:spacing w:before="60" w:after="60" w:line="360" w:lineRule="auto"/>
      <w:ind w:firstLine="200"/>
    </w:pPr>
    <w:rPr>
      <w:rFonts w:ascii="Calibri" w:eastAsia="华文楷体" w:hAnsi="Calibri" w:cs="宋体"/>
      <w:b w:val="0"/>
      <w:position w:val="0"/>
      <w:szCs w:val="24"/>
      <w:lang w:val="zh-CN"/>
    </w:rPr>
  </w:style>
  <w:style w:type="paragraph" w:customStyle="1" w:styleId="affff5">
    <w:name w:val="普通正文"/>
    <w:basedOn w:val="a"/>
    <w:qFormat/>
    <w:pPr>
      <w:spacing w:before="120" w:after="120" w:line="360" w:lineRule="auto"/>
      <w:ind w:firstLine="480"/>
      <w:jc w:val="left"/>
    </w:pPr>
    <w:rPr>
      <w:rFonts w:ascii="Arial" w:hAnsi="Arial"/>
      <w:szCs w:val="24"/>
    </w:rPr>
  </w:style>
  <w:style w:type="paragraph" w:customStyle="1" w:styleId="tableau">
    <w:name w:val="tableau"/>
    <w:basedOn w:val="a"/>
    <w:qFormat/>
    <w:pPr>
      <w:widowControl/>
      <w:spacing w:before="20" w:after="20"/>
      <w:jc w:val="center"/>
    </w:pPr>
    <w:rPr>
      <w:rFonts w:ascii="Arial" w:eastAsia="Calibri" w:hAnsi="Arial" w:cs="宋体"/>
      <w:b w:val="0"/>
      <w:position w:val="0"/>
      <w:sz w:val="16"/>
      <w:lang w:val="en-GB" w:eastAsia="en-US"/>
    </w:rPr>
  </w:style>
  <w:style w:type="paragraph" w:customStyle="1" w:styleId="3d">
    <w:name w:val="丁华标题3"/>
    <w:basedOn w:val="2d"/>
    <w:next w:val="affff2"/>
    <w:qFormat/>
    <w:pPr>
      <w:tabs>
        <w:tab w:val="left" w:pos="1470"/>
        <w:tab w:val="left" w:pos="1980"/>
      </w:tabs>
      <w:spacing w:after="0"/>
      <w:ind w:left="1980" w:hanging="420"/>
      <w:outlineLvl w:val="2"/>
    </w:pPr>
    <w:rPr>
      <w:sz w:val="24"/>
    </w:rPr>
  </w:style>
  <w:style w:type="paragraph" w:customStyle="1" w:styleId="2d">
    <w:name w:val="丁华标题2"/>
    <w:basedOn w:val="2"/>
    <w:next w:val="affff2"/>
    <w:qFormat/>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2e">
    <w:name w:val="正文2"/>
    <w:basedOn w:val="a"/>
    <w:qFormat/>
    <w:pPr>
      <w:spacing w:before="156" w:line="360" w:lineRule="auto"/>
      <w:ind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0">
    <w:name w:val="正文文本缩进 31"/>
    <w:basedOn w:val="a"/>
    <w:qFormat/>
    <w:pPr>
      <w:tabs>
        <w:tab w:val="left" w:pos="0"/>
      </w:tabs>
      <w:spacing w:line="360" w:lineRule="auto"/>
      <w:ind w:firstLine="504"/>
    </w:pPr>
    <w:rPr>
      <w:rFonts w:eastAsia="Calibri" w:hAnsi="Calibri" w:cs="宋体"/>
      <w:bCs/>
      <w:position w:val="0"/>
      <w:szCs w:val="24"/>
      <w:lang w:val="zh-CN"/>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line="300" w:lineRule="auto"/>
      <w:ind w:left="1268"/>
    </w:pPr>
    <w:rPr>
      <w:rFonts w:ascii="Calibri" w:eastAsia="Calibri" w:hAnsi="Calibri" w:cs="宋体"/>
      <w:b w:val="0"/>
      <w:position w:val="0"/>
      <w:lang w:val="zh-CN"/>
    </w:rPr>
  </w:style>
  <w:style w:type="paragraph" w:customStyle="1" w:styleId="lzq">
    <w:name w:val="正文lzq"/>
    <w:basedOn w:val="a"/>
    <w:qFormat/>
    <w:pPr>
      <w:spacing w:line="360" w:lineRule="auto"/>
      <w:ind w:firstLine="480"/>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6">
    <w:name w:val="新图表正文"/>
    <w:link w:val="CharChar0"/>
    <w:qFormat/>
    <w:pPr>
      <w:jc w:val="both"/>
    </w:pPr>
    <w:rPr>
      <w:rFonts w:ascii="宋体" w:hAnsi="宋体"/>
      <w:sz w:val="18"/>
      <w:szCs w:val="21"/>
    </w:rPr>
  </w:style>
  <w:style w:type="character" w:customStyle="1" w:styleId="CharChar0">
    <w:name w:val="新图表正文 Char Char"/>
    <w:link w:val="affff6"/>
    <w:qFormat/>
    <w:rPr>
      <w:rFonts w:ascii="宋体" w:hAnsi="宋体"/>
      <w:sz w:val="18"/>
      <w:szCs w:val="21"/>
      <w:lang w:bidi="ar-SA"/>
    </w:rPr>
  </w:style>
  <w:style w:type="paragraph" w:customStyle="1" w:styleId="Char2CharCharCharCharCharChar1">
    <w:name w:val="Char2 Char Char Char Char Char Char1"/>
    <w:basedOn w:val="a"/>
    <w:qFormat/>
    <w:pPr>
      <w:keepNext/>
      <w:widowControl/>
      <w:tabs>
        <w:tab w:val="left" w:pos="425"/>
      </w:tabs>
      <w:spacing w:before="80" w:after="80"/>
      <w:ind w:hanging="425"/>
    </w:pPr>
    <w:rPr>
      <w:rFonts w:ascii="Arial" w:eastAsia="Calibri" w:hAnsi="Arial" w:cs="Arial"/>
      <w:b w:val="0"/>
      <w:position w:val="0"/>
      <w:sz w:val="20"/>
      <w:lang w:val="zh-CN"/>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font14">
    <w:name w:val="font14"/>
    <w:basedOn w:val="a"/>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qFormat/>
    <w:pPr>
      <w:ind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7"/>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pPr>
    <w:rPr>
      <w:rFonts w:ascii="宋体" w:cs="宋体"/>
      <w:color w:val="000000"/>
      <w:sz w:val="24"/>
      <w:szCs w:val="24"/>
    </w:rPr>
  </w:style>
  <w:style w:type="paragraph" w:customStyle="1" w:styleId="affff7">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480"/>
    </w:pPr>
    <w:rPr>
      <w:rFonts w:eastAsia="Calibri" w:hAnsi="宋体" w:cs="宋体"/>
      <w:b w:val="0"/>
      <w:position w:val="0"/>
      <w:szCs w:val="24"/>
      <w:lang w:val="zh-CN"/>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qFormat/>
    <w:pPr>
      <w:spacing w:line="460" w:lineRule="exact"/>
      <w:ind w:firstLine="480"/>
    </w:pPr>
    <w:rPr>
      <w:rFonts w:ascii="Calibri" w:eastAsia="Calibri" w:hAnsi="Calibri" w:cs="宋体"/>
      <w:b w:val="0"/>
      <w:position w:val="0"/>
      <w:lang w:val="zh-CN"/>
    </w:rPr>
  </w:style>
  <w:style w:type="paragraph" w:customStyle="1" w:styleId="2f">
    <w:name w:val="公文标题 2"/>
    <w:basedOn w:val="a"/>
    <w:next w:val="affff9"/>
    <w:qFormat/>
    <w:pPr>
      <w:outlineLvl w:val="1"/>
    </w:pPr>
    <w:rPr>
      <w:rFonts w:ascii="仿宋_GB2312" w:eastAsia="仿宋_GB2312" w:hAnsi="宋体" w:cs="宋体"/>
      <w:b w:val="0"/>
      <w:position w:val="0"/>
      <w:sz w:val="28"/>
      <w:szCs w:val="24"/>
      <w:lang w:val="zh-CN"/>
    </w:rPr>
  </w:style>
  <w:style w:type="paragraph" w:customStyle="1" w:styleId="affff9">
    <w:name w:val="公文正文"/>
    <w:basedOn w:val="af"/>
    <w:qFormat/>
    <w:pPr>
      <w:spacing w:after="0"/>
      <w:ind w:left="0" w:firstLine="200"/>
    </w:pPr>
    <w:rPr>
      <w:rFonts w:ascii="仿宋_GB2312" w:eastAsia="仿宋_GB2312" w:hAnsi="宋体"/>
      <w:b w:val="0"/>
      <w:position w:val="0"/>
      <w:sz w:val="28"/>
      <w:szCs w:val="24"/>
    </w:rPr>
  </w:style>
  <w:style w:type="paragraph" w:customStyle="1" w:styleId="affffa">
    <w:name w:val="符号与编号"/>
    <w:basedOn w:val="a"/>
    <w:qFormat/>
    <w:pPr>
      <w:tabs>
        <w:tab w:val="left" w:pos="900"/>
      </w:tabs>
      <w:spacing w:line="400" w:lineRule="atLeast"/>
      <w:ind w:left="900" w:hanging="420"/>
    </w:pPr>
    <w:rPr>
      <w:rFonts w:ascii="Calibri" w:eastAsia="Calibri" w:hAnsi="Calibri" w:cs="宋体"/>
      <w:b w:val="0"/>
      <w:position w:val="0"/>
      <w:szCs w:val="24"/>
      <w:lang w:val="zh-CN"/>
    </w:rPr>
  </w:style>
  <w:style w:type="paragraph" w:customStyle="1" w:styleId="2f0">
    <w:name w:val="样式 首行缩进:  2 字符"/>
    <w:basedOn w:val="a"/>
    <w:link w:val="2CharChar0"/>
    <w:qFormat/>
    <w:pPr>
      <w:spacing w:line="360" w:lineRule="auto"/>
      <w:ind w:firstLine="480"/>
    </w:pPr>
    <w:rPr>
      <w:rFonts w:ascii="Times New Roman"/>
      <w:b w:val="0"/>
      <w:position w:val="0"/>
    </w:rPr>
  </w:style>
  <w:style w:type="character" w:customStyle="1" w:styleId="2CharChar0">
    <w:name w:val="样式 首行缩进:  2 字符 Char Char"/>
    <w:link w:val="2f0"/>
    <w:qFormat/>
    <w:rPr>
      <w:rFonts w:cs="宋体"/>
      <w:sz w:val="24"/>
    </w:rPr>
  </w:style>
  <w:style w:type="paragraph" w:customStyle="1" w:styleId="ArialChar">
    <w:name w:val="正文 + Arial Char"/>
    <w:basedOn w:val="a"/>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qFormat/>
    <w:pPr>
      <w:spacing w:line="241" w:lineRule="atLeast"/>
      <w:jc w:val="left"/>
    </w:pPr>
    <w:rPr>
      <w:rFonts w:ascii="HYDaHeiJ" w:eastAsia="HYDaHeiJ" w:hAnsi="Calibri" w:cs="宋体"/>
      <w:b w:val="0"/>
      <w:position w:val="0"/>
      <w:szCs w:val="24"/>
      <w:lang w:val="zh-CN"/>
    </w:rPr>
  </w:style>
  <w:style w:type="paragraph" w:customStyle="1" w:styleId="affffb">
    <w:name w:val="表格文字"/>
    <w:basedOn w:val="a"/>
    <w:qFormat/>
    <w:pPr>
      <w:spacing w:line="360" w:lineRule="auto"/>
      <w:ind w:firstLine="200"/>
      <w:jc w:val="left"/>
    </w:pPr>
    <w:rPr>
      <w:rFonts w:ascii="Arial" w:eastAsia="Calibri" w:hAnsi="Arial" w:cs="宋体"/>
      <w:b w:val="0"/>
      <w:position w:val="0"/>
      <w:lang w:val="zh-CN"/>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spacing w:line="240" w:lineRule="auto"/>
      <w:ind w:left="360" w:hanging="360"/>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c">
    <w:name w:val="首行缩进"/>
    <w:basedOn w:val="a"/>
    <w:qFormat/>
    <w:pPr>
      <w:ind w:firstLine="480"/>
    </w:pPr>
    <w:rPr>
      <w:rFonts w:ascii="Calibri" w:eastAsia="Calibri" w:hAnsi="Calibri" w:cs="宋体"/>
      <w:b w:val="0"/>
      <w:position w:val="0"/>
      <w:sz w:val="20"/>
      <w:lang w:val="zh-CN"/>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45">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16">
    <w:name w:val="正文1"/>
    <w:qFormat/>
    <w:pPr>
      <w:widowControl w:val="0"/>
      <w:spacing w:line="360" w:lineRule="atLeast"/>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pPr>
      <w:widowControl/>
      <w:jc w:val="left"/>
    </w:pPr>
    <w:rPr>
      <w:rFonts w:ascii="Calibri" w:eastAsia="Calibri" w:hAnsi="Calibri" w:cs="宋体"/>
      <w:b w:val="0"/>
      <w:position w:val="0"/>
      <w:lang w:val="zh-CN" w:eastAsia="en-US"/>
    </w:rPr>
  </w:style>
  <w:style w:type="paragraph" w:customStyle="1" w:styleId="17">
    <w:name w:val="正文文本缩进1"/>
    <w:basedOn w:val="a"/>
    <w:qFormat/>
    <w:pPr>
      <w:spacing w:after="120"/>
      <w:ind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qFormat/>
    <w:pPr>
      <w:tabs>
        <w:tab w:val="left" w:pos="900"/>
      </w:tabs>
      <w:ind w:left="900" w:hanging="420"/>
      <w:jc w:val="center"/>
    </w:pPr>
    <w:rPr>
      <w:rFonts w:ascii="黑体" w:eastAsia="黑体"/>
      <w:sz w:val="21"/>
    </w:rPr>
  </w:style>
  <w:style w:type="paragraph" w:customStyle="1" w:styleId="afffff">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7"/>
    <w:qFormat/>
    <w:pPr>
      <w:spacing w:line="436" w:lineRule="exact"/>
    </w:pPr>
    <w:rPr>
      <w:b w:val="0"/>
      <w:position w:val="0"/>
      <w:sz w:val="21"/>
      <w:szCs w:val="24"/>
    </w:rPr>
  </w:style>
  <w:style w:type="paragraph" w:customStyle="1" w:styleId="18">
    <w:name w:val="样式1"/>
    <w:basedOn w:val="a"/>
    <w:next w:val="4"/>
    <w:qFormat/>
    <w:pPr>
      <w:spacing w:line="300" w:lineRule="auto"/>
      <w:ind w:firstLine="480"/>
    </w:pPr>
  </w:style>
  <w:style w:type="paragraph" w:customStyle="1" w:styleId="19">
    <w:name w:val="正文缩进1"/>
    <w:basedOn w:val="a"/>
    <w:link w:val="Char10"/>
    <w:qFormat/>
    <w:pPr>
      <w:ind w:firstLine="420"/>
    </w:pPr>
    <w:rPr>
      <w:rFonts w:ascii="Times New Roman"/>
      <w:b w:val="0"/>
      <w:position w:val="0"/>
      <w:sz w:val="20"/>
    </w:rPr>
  </w:style>
  <w:style w:type="character" w:customStyle="1" w:styleId="Char10">
    <w:name w:val="正文缩进 Char1"/>
    <w:link w:val="19"/>
    <w:qFormat/>
  </w:style>
  <w:style w:type="paragraph" w:customStyle="1" w:styleId="1a">
    <w:name w:val="1"/>
    <w:basedOn w:val="a"/>
    <w:next w:val="28"/>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0">
    <w:name w:val="样式"/>
    <w:basedOn w:val="a"/>
    <w:qFormat/>
    <w:pPr>
      <w:spacing w:before="120" w:after="120" w:line="360" w:lineRule="auto"/>
    </w:pPr>
    <w:rPr>
      <w:rFonts w:eastAsia="Calibri" w:hAnsi="Calibri" w:cs="宋体"/>
      <w:b w:val="0"/>
      <w:position w:val="0"/>
      <w:lang w:val="zh-CN"/>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b">
    <w:name w:val="纯文本1"/>
    <w:basedOn w:val="a"/>
    <w:qFormat/>
    <w:rPr>
      <w:rFonts w:eastAsia="楷体_GB2312" w:hAnsi="宋体" w:cs="宋体"/>
      <w:b w:val="0"/>
      <w:position w:val="0"/>
      <w:sz w:val="28"/>
      <w:lang w:val="zh-CN"/>
    </w:rPr>
  </w:style>
  <w:style w:type="paragraph" w:customStyle="1" w:styleId="1c">
    <w:name w:val="表格1"/>
    <w:basedOn w:val="a"/>
    <w:qFormat/>
    <w:rPr>
      <w:rFonts w:eastAsia="Calibri" w:hAnsi="Calibri" w:cs="宋体"/>
      <w:b w:val="0"/>
      <w:position w:val="0"/>
      <w:sz w:val="20"/>
      <w:szCs w:val="21"/>
      <w:lang w:val="zh-CN"/>
    </w:rPr>
  </w:style>
  <w:style w:type="paragraph" w:customStyle="1" w:styleId="Char3">
    <w:name w:val="Char"/>
    <w:basedOn w:val="a"/>
    <w:semiHidden/>
    <w:qFormat/>
    <w:rPr>
      <w:rFonts w:ascii="Tahoma" w:eastAsia="Calibri" w:hAnsi="Tahoma" w:cs="仿宋_GB2312"/>
      <w:b w:val="0"/>
      <w:position w:val="0"/>
      <w:szCs w:val="28"/>
      <w:lang w:val="zh-CN"/>
    </w:rPr>
  </w:style>
  <w:style w:type="paragraph" w:customStyle="1" w:styleId="2f1">
    <w:name w:val="正文缩进2字符"/>
    <w:basedOn w:val="a"/>
    <w:qFormat/>
    <w:pPr>
      <w:spacing w:line="300" w:lineRule="auto"/>
      <w:ind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pacing w:before="80" w:after="80"/>
    </w:pPr>
    <w:rPr>
      <w:rFonts w:ascii="Arial" w:hAnsi="Arial" w:cs="Arial"/>
      <w:sz w:val="18"/>
      <w:szCs w:val="28"/>
    </w:rPr>
  </w:style>
  <w:style w:type="paragraph" w:customStyle="1" w:styleId="CharCharCharChar">
    <w:name w:val="Char Char Char Char"/>
    <w:basedOn w:val="a7"/>
    <w:qFormat/>
    <w:pPr>
      <w:spacing w:line="360" w:lineRule="auto"/>
    </w:pPr>
    <w:rPr>
      <w:rFonts w:ascii="Tahoma" w:hAnsi="Tahoma"/>
      <w:szCs w:val="24"/>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eastAsia="Calibri" w:hAnsi="宋体" w:cs="宋体"/>
      <w:bCs/>
      <w:position w:val="0"/>
      <w:sz w:val="20"/>
      <w:lang w:val="zh-CN"/>
    </w:rPr>
  </w:style>
  <w:style w:type="paragraph" w:customStyle="1" w:styleId="210">
    <w:name w:val="正文文本 21"/>
    <w:basedOn w:val="a"/>
    <w:qFormat/>
    <w:pPr>
      <w:widowControl/>
      <w:ind w:left="720" w:hanging="720"/>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lang w:eastAsia="en-US"/>
    </w:rPr>
  </w:style>
  <w:style w:type="paragraph" w:customStyle="1" w:styleId="qw">
    <w:name w:val="qw"/>
    <w:qFormat/>
    <w:pPr>
      <w:widowControl w:val="0"/>
      <w:spacing w:line="312" w:lineRule="atLeast"/>
      <w:jc w:val="both"/>
    </w:pPr>
    <w:rPr>
      <w:rFonts w:ascii="宋体"/>
      <w:sz w:val="24"/>
    </w:rPr>
  </w:style>
  <w:style w:type="paragraph" w:customStyle="1" w:styleId="CharCharCharChar0">
    <w:name w:val="小四 段落 宋体 Char Char Char Char"/>
    <w:basedOn w:val="a"/>
    <w:qFormat/>
    <w:pPr>
      <w:spacing w:line="360" w:lineRule="auto"/>
      <w:ind w:right="-33" w:firstLine="480"/>
      <w:jc w:val="left"/>
    </w:pPr>
    <w:rPr>
      <w:rFonts w:ascii="Calibri" w:eastAsia="Calibri" w:hAnsi="Calibri" w:cs="宋体"/>
      <w:b w:val="0"/>
      <w:position w:val="0"/>
      <w:szCs w:val="24"/>
      <w:lang w:val="zh-CN"/>
    </w:rPr>
  </w:style>
  <w:style w:type="paragraph" w:customStyle="1" w:styleId="zw">
    <w:name w:val="zw"/>
    <w:basedOn w:val="a"/>
    <w:qFormat/>
    <w:pPr>
      <w:widowControl/>
      <w:spacing w:line="360" w:lineRule="auto"/>
      <w:ind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7"/>
    <w:qFormat/>
    <w:rPr>
      <w:rFonts w:ascii="Tahoma" w:hAnsi="Tahoma"/>
      <w:b w:val="0"/>
      <w:position w:val="0"/>
      <w:szCs w:val="24"/>
    </w:rPr>
  </w:style>
  <w:style w:type="paragraph" w:customStyle="1" w:styleId="Style42">
    <w:name w:val="_Style 42"/>
    <w:basedOn w:val="a"/>
    <w:next w:val="ad"/>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jc w:val="left"/>
      <w:outlineLvl w:val="2"/>
    </w:pPr>
    <w:rPr>
      <w:rFonts w:ascii="Calibri" w:eastAsia="Calibri" w:hAnsi="Calibri" w:cs="宋体"/>
      <w:bCs/>
      <w:position w:val="0"/>
      <w:lang w:val="zh-CN"/>
    </w:rPr>
  </w:style>
  <w:style w:type="paragraph" w:customStyle="1" w:styleId="1d">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Cs w:val="24"/>
    </w:rPr>
  </w:style>
  <w:style w:type="paragraph" w:customStyle="1" w:styleId="afffff1">
    <w:name w:val="项目符号，一级"/>
    <w:basedOn w:val="afffa"/>
    <w:next w:val="afffa"/>
    <w:qFormat/>
    <w:pPr>
      <w:tabs>
        <w:tab w:val="left" w:pos="1320"/>
      </w:tabs>
      <w:spacing w:line="240" w:lineRule="atLeast"/>
      <w:ind w:left="376" w:firstLine="0"/>
    </w:pPr>
    <w:rPr>
      <w:bCs w:val="0"/>
      <w:color w:val="000000"/>
      <w:szCs w:val="24"/>
    </w:rPr>
  </w:style>
  <w:style w:type="paragraph" w:customStyle="1" w:styleId="Char20">
    <w:name w:val="Char2"/>
    <w:basedOn w:val="a"/>
    <w:qFormat/>
    <w:pPr>
      <w:widowControl/>
      <w:spacing w:after="160" w:line="240" w:lineRule="exact"/>
      <w:jc w:val="left"/>
    </w:pPr>
    <w:rPr>
      <w:rFonts w:ascii="Verdana" w:hAnsi="Verdana"/>
      <w:sz w:val="20"/>
      <w:lang w:eastAsia="en-US"/>
    </w:rPr>
  </w:style>
  <w:style w:type="paragraph" w:customStyle="1" w:styleId="Style226">
    <w:name w:val="_Style 226"/>
    <w:basedOn w:val="1"/>
    <w:next w:val="a"/>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200"/>
    </w:pPr>
    <w:rPr>
      <w:rFonts w:ascii="Calibri" w:eastAsia="Calibri" w:hAnsi="Calibri" w:cs="宋体"/>
      <w:b w:val="0"/>
      <w:position w:val="0"/>
      <w:szCs w:val="24"/>
      <w:lang w:val="zh-CN"/>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pPr>
      <w:widowControl/>
      <w:jc w:val="left"/>
    </w:pPr>
    <w:rPr>
      <w:rFonts w:eastAsia="Calibri" w:hAnsi="宋体" w:cs="宋体"/>
      <w:b w:val="0"/>
      <w:position w:val="0"/>
      <w:szCs w:val="24"/>
      <w:lang w:val="zh-CN"/>
    </w:rPr>
  </w:style>
  <w:style w:type="paragraph" w:customStyle="1" w:styleId="56">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e">
    <w:name w:val="样式3"/>
    <w:basedOn w:val="a"/>
    <w:next w:val="a"/>
    <w:qFormat/>
    <w:pPr>
      <w:spacing w:line="360" w:lineRule="auto"/>
    </w:pPr>
    <w:rPr>
      <w:rFonts w:ascii="Calibri" w:eastAsia="Calibri" w:hAnsi="Calibri" w:cs="宋体"/>
      <w:b w:val="0"/>
      <w:position w:val="0"/>
      <w:sz w:val="20"/>
      <w:lang w:val="zh-CN"/>
    </w:rPr>
  </w:style>
  <w:style w:type="paragraph" w:customStyle="1" w:styleId="2f2">
    <w:name w:val="样式2"/>
    <w:basedOn w:val="a"/>
    <w:qFormat/>
    <w:pPr>
      <w:spacing w:line="360" w:lineRule="auto"/>
      <w:ind w:left="200"/>
    </w:pPr>
    <w:rPr>
      <w:rFonts w:eastAsia="Calibri" w:hAnsi="宋体" w:cs="宋体"/>
      <w:position w:val="0"/>
      <w:szCs w:val="24"/>
      <w:lang w:val="zh-CN"/>
    </w:rPr>
  </w:style>
  <w:style w:type="paragraph" w:customStyle="1" w:styleId="110">
    <w:name w:val="列出段落11"/>
    <w:basedOn w:val="a"/>
    <w:uiPriority w:val="34"/>
    <w:qFormat/>
    <w:pPr>
      <w:ind w:firstLine="420"/>
    </w:pPr>
    <w:rPr>
      <w:rFonts w:ascii="Calibri" w:eastAsia="Calibri" w:hAnsi="Calibri" w:cs="宋体"/>
      <w:b w:val="0"/>
      <w:position w:val="0"/>
      <w:sz w:val="20"/>
      <w:szCs w:val="24"/>
      <w:lang w:val="zh-CN"/>
    </w:rPr>
  </w:style>
  <w:style w:type="paragraph" w:customStyle="1" w:styleId="afffff2">
    <w:name w:val="论文正文"/>
    <w:basedOn w:val="26"/>
    <w:qFormat/>
    <w:pPr>
      <w:spacing w:line="360" w:lineRule="auto"/>
      <w:ind w:left="0" w:firstLine="200"/>
      <w:jc w:val="left"/>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
    <w:name w:val="正文--表格内正文"/>
    <w:basedOn w:val="a"/>
    <w:qFormat/>
    <w:pPr>
      <w:spacing w:line="0" w:lineRule="atLeast"/>
      <w:jc w:val="center"/>
    </w:pPr>
    <w:rPr>
      <w:rFonts w:eastAsia="Calibri" w:hAnsi="宋体" w:cs="宋体"/>
      <w:b w:val="0"/>
      <w:color w:val="000000"/>
      <w:position w:val="0"/>
      <w:szCs w:val="24"/>
      <w:lang w:val="zh-CN"/>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74">
    <w:name w:val="7"/>
    <w:basedOn w:val="a"/>
    <w:next w:val="aff6"/>
    <w:qFormat/>
    <w:pPr>
      <w:widowControl/>
      <w:spacing w:before="100" w:beforeAutospacing="1" w:after="100" w:afterAutospacing="1"/>
      <w:jc w:val="left"/>
    </w:pPr>
    <w:rPr>
      <w:rFonts w:eastAsia="Calibri" w:hAnsi="宋体" w:cs="宋体"/>
      <w:b w:val="0"/>
      <w:position w:val="0"/>
      <w:lang w:val="zh-CN"/>
    </w:rPr>
  </w:style>
  <w:style w:type="paragraph" w:customStyle="1" w:styleId="2f3">
    <w:name w:val="列出段落2"/>
    <w:basedOn w:val="a"/>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7"/>
    <w:qFormat/>
    <w:pPr>
      <w:spacing w:line="360" w:lineRule="auto"/>
    </w:pPr>
    <w:rPr>
      <w:rFonts w:ascii="Tahoma" w:hAnsi="Tahoma"/>
      <w:szCs w:val="24"/>
    </w:rPr>
  </w:style>
  <w:style w:type="paragraph" w:customStyle="1" w:styleId="afffff3">
    <w:name w:val="表格内容"/>
    <w:basedOn w:val="a"/>
    <w:qFormat/>
    <w:pPr>
      <w:widowControl/>
      <w:spacing w:before="60" w:line="300" w:lineRule="auto"/>
      <w:jc w:val="center"/>
    </w:pPr>
    <w:rPr>
      <w:rFonts w:ascii="Calibri" w:eastAsia="Calibri" w:hAnsi="Calibri" w:cs="宋体"/>
      <w:b w:val="0"/>
      <w:position w:val="0"/>
      <w:sz w:val="20"/>
      <w:lang w:val="zh-CN"/>
    </w:rPr>
  </w:style>
  <w:style w:type="paragraph" w:customStyle="1" w:styleId="afffff4">
    <w:name w:val="列表内容"/>
    <w:basedOn w:val="a"/>
    <w:next w:val="a"/>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5">
    <w:name w:val="项目符号，二级"/>
    <w:basedOn w:val="afffa"/>
    <w:next w:val="afffa"/>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paragraph" w:customStyle="1" w:styleId="BulletsL1">
    <w:name w:val="Bullets L1"/>
    <w:basedOn w:val="a"/>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qFormat/>
    <w:pPr>
      <w:widowControl/>
      <w:ind w:left="720" w:hanging="720"/>
    </w:pPr>
    <w:rPr>
      <w:rFonts w:ascii="Calibri" w:eastAsia="Calibri" w:hAnsi="Calibri" w:cs="宋体"/>
      <w:b w:val="0"/>
      <w:position w:val="0"/>
      <w:lang w:val="en-GB"/>
    </w:rPr>
  </w:style>
  <w:style w:type="paragraph" w:customStyle="1" w:styleId="afffff6">
    <w:name w:val="方案正文"/>
    <w:basedOn w:val="a"/>
    <w:qFormat/>
    <w:pPr>
      <w:spacing w:before="156" w:line="360" w:lineRule="auto"/>
      <w:ind w:firstLine="359"/>
      <w:jc w:val="left"/>
    </w:pPr>
    <w:rPr>
      <w:rFonts w:ascii="Arial" w:eastAsia="Calibri" w:hAnsi="Arial" w:cs="宋体"/>
      <w:b w:val="0"/>
      <w:position w:val="0"/>
      <w:szCs w:val="21"/>
      <w:lang w:val="zh-CN"/>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360"/>
    </w:pPr>
    <w:rPr>
      <w:rFonts w:ascii="Calibri" w:eastAsia="Calibri" w:hAnsi="Calibri" w:cs="宋体"/>
      <w:b w:val="0"/>
      <w:position w:val="0"/>
      <w:szCs w:val="24"/>
      <w:lang w:val="zh-CN"/>
    </w:rPr>
  </w:style>
  <w:style w:type="paragraph" w:customStyle="1" w:styleId="220">
    <w:name w:val="正文文本 22"/>
    <w:basedOn w:val="a"/>
    <w:qFormat/>
    <w:pPr>
      <w:widowControl/>
      <w:ind w:left="720" w:hanging="720"/>
    </w:pPr>
    <w:rPr>
      <w:rFonts w:ascii="Calibri" w:eastAsia="Calibri" w:hAnsi="Calibri" w:cs="宋体"/>
      <w:b w:val="0"/>
      <w:position w:val="0"/>
      <w:lang w:val="en-GB"/>
    </w:rPr>
  </w:style>
  <w:style w:type="paragraph" w:customStyle="1" w:styleId="afffff7">
    <w:name w:val="表蕊"/>
    <w:basedOn w:val="a"/>
    <w:qFormat/>
    <w:pPr>
      <w:spacing w:line="320" w:lineRule="atLeast"/>
      <w:jc w:val="left"/>
    </w:pPr>
    <w:rPr>
      <w:rFonts w:ascii="Calibri" w:eastAsia="楷体_GB2312" w:hAnsi="Calibri" w:cs="宋体"/>
      <w:b w:val="0"/>
      <w:spacing w:val="-10"/>
      <w:position w:val="0"/>
      <w:sz w:val="20"/>
      <w:lang w:val="zh-CN"/>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styleId="afffff8">
    <w:name w:val="No Spacing"/>
    <w:link w:val="afffff9"/>
    <w:qFormat/>
    <w:pPr>
      <w:widowControl w:val="0"/>
      <w:jc w:val="both"/>
    </w:pPr>
    <w:rPr>
      <w:rFonts w:ascii="Calibri" w:eastAsia="微软雅黑" w:hAnsi="Calibri"/>
      <w:sz w:val="24"/>
      <w:szCs w:val="22"/>
    </w:rPr>
  </w:style>
  <w:style w:type="character" w:customStyle="1" w:styleId="afffff9">
    <w:name w:val="无间隔 字符"/>
    <w:link w:val="afffff8"/>
    <w:qFormat/>
    <w:rPr>
      <w:rFonts w:ascii="Calibri" w:eastAsia="微软雅黑" w:hAnsi="Calibri"/>
      <w:sz w:val="24"/>
      <w:szCs w:val="22"/>
      <w:lang w:bidi="ar-SA"/>
    </w:rPr>
  </w:style>
  <w:style w:type="paragraph" w:customStyle="1" w:styleId="afffffa">
    <w:name w:val="二级条标题"/>
    <w:basedOn w:val="a"/>
    <w:next w:val="afff7"/>
    <w:qFormat/>
    <w:pPr>
      <w:widowControl/>
      <w:tabs>
        <w:tab w:val="left" w:pos="2240"/>
      </w:tabs>
      <w:ind w:hanging="420"/>
      <w:outlineLvl w:val="3"/>
    </w:pPr>
    <w:rPr>
      <w:rFonts w:ascii="Calibri" w:eastAsia="黑体" w:hAnsi="Calibri" w:cs="宋体"/>
      <w:b w:val="0"/>
      <w:position w:val="0"/>
      <w:sz w:val="20"/>
      <w:lang w:val="zh-CN"/>
    </w:rPr>
  </w:style>
  <w:style w:type="paragraph" w:customStyle="1" w:styleId="1e">
    <w:name w:val="部分1"/>
    <w:basedOn w:val="a"/>
    <w:qFormat/>
    <w:pPr>
      <w:keepNext/>
      <w:pageBreakBefore/>
      <w:tabs>
        <w:tab w:val="left" w:pos="360"/>
      </w:tabs>
      <w:spacing w:line="360" w:lineRule="auto"/>
      <w:jc w:val="center"/>
      <w:outlineLvl w:val="0"/>
    </w:pPr>
    <w:rPr>
      <w:rFonts w:ascii="Calibri" w:eastAsia="黑体" w:hAnsi="Calibri" w:cs="宋体"/>
      <w:position w:val="0"/>
      <w:sz w:val="36"/>
      <w:lang w:val="zh-CN"/>
    </w:rPr>
  </w:style>
  <w:style w:type="paragraph" w:styleId="afffffb">
    <w:name w:val="Intense Quote"/>
    <w:basedOn w:val="a"/>
    <w:next w:val="a"/>
    <w:link w:val="afffffc"/>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qFormat/>
    <w:rPr>
      <w:rFonts w:ascii="Calibri" w:hAnsi="Calibri"/>
      <w:b/>
      <w:bCs/>
      <w:i/>
      <w:iCs/>
      <w:sz w:val="22"/>
      <w:szCs w:val="22"/>
      <w:lang w:eastAsia="en-US" w:bidi="en-US"/>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TableParagraph">
    <w:name w:val="Table Paragraph"/>
    <w:basedOn w:val="a"/>
    <w:qFormat/>
    <w:rPr>
      <w:rFonts w:ascii="Times New Roman"/>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afffffd">
    <w:name w:val="表格"/>
    <w:basedOn w:val="a"/>
    <w:qFormat/>
    <w:pPr>
      <w:ind w:firstLine="21"/>
    </w:pPr>
    <w:rPr>
      <w:rFonts w:eastAsia="Calibri" w:hAnsi="宋体" w:cs="宋体"/>
      <w:b w:val="0"/>
      <w:position w:val="0"/>
      <w:sz w:val="20"/>
      <w:lang w:val="zh-CN"/>
    </w:rPr>
  </w:style>
  <w:style w:type="paragraph" w:customStyle="1" w:styleId="afffffe">
    <w:name w:val="a"/>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46">
    <w:name w:val="马刚标题4"/>
    <w:basedOn w:val="3c"/>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sz w:val="24"/>
      <w:szCs w:val="22"/>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1">
    <w:name w:val="Char Char Char Char1"/>
    <w:basedOn w:val="a7"/>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f">
    <w:name w:val="丁华标题1"/>
    <w:basedOn w:val="1"/>
    <w:next w:val="affff2"/>
    <w:qFormat/>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7">
    <w:name w:val="标题 4宋体"/>
    <w:basedOn w:val="4"/>
    <w:qFormat/>
    <w:pPr>
      <w:keepLines w:val="0"/>
      <w:spacing w:before="0" w:after="0" w:line="360" w:lineRule="auto"/>
      <w:jc w:val="left"/>
    </w:pPr>
    <w:rPr>
      <w:rFonts w:ascii="宋体" w:eastAsia="宋体" w:hAnsi="宋体"/>
      <w:b/>
      <w:color w:val="000000"/>
      <w:position w:val="0"/>
      <w:sz w:val="24"/>
      <w:szCs w:val="20"/>
    </w:rPr>
  </w:style>
  <w:style w:type="paragraph" w:customStyle="1" w:styleId="Style279">
    <w:name w:val="_Style 279"/>
    <w:semiHidden/>
    <w:qFormat/>
    <w:rPr>
      <w:sz w:val="21"/>
      <w:szCs w:val="24"/>
    </w:rPr>
  </w:style>
  <w:style w:type="paragraph" w:customStyle="1" w:styleId="ItemListCharChar">
    <w:name w:val="Item List Char Char"/>
    <w:qFormat/>
    <w:pPr>
      <w:spacing w:line="288" w:lineRule="auto"/>
      <w:jc w:val="both"/>
    </w:pPr>
    <w:rPr>
      <w:rFonts w:ascii="Arial" w:hAnsi="Arial" w:cs="Arial"/>
      <w:b/>
      <w:bCs/>
      <w:sz w:val="21"/>
      <w:szCs w:val="28"/>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qFormat/>
    <w:pPr>
      <w:spacing w:before="156" w:line="360" w:lineRule="auto"/>
      <w:ind w:firstLine="510"/>
    </w:pPr>
    <w:rPr>
      <w:rFonts w:ascii="Calibri" w:eastAsia="Calibri" w:hAnsi="Calibri" w:cs="宋体"/>
      <w:b w:val="0"/>
      <w:position w:val="0"/>
      <w:lang w:val="zh-CN"/>
    </w:rPr>
  </w:style>
  <w:style w:type="paragraph" w:customStyle="1" w:styleId="affffff">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0">
    <w:name w:val="标准文本"/>
    <w:basedOn w:val="a"/>
    <w:qFormat/>
    <w:pPr>
      <w:spacing w:line="360" w:lineRule="auto"/>
      <w:ind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200"/>
    </w:pPr>
    <w:rPr>
      <w:rFonts w:ascii="Calibri" w:eastAsia="Calibri" w:hAnsi="Calibri" w:cs="宋体"/>
      <w:b w:val="0"/>
      <w:bCs/>
      <w:position w:val="0"/>
      <w:szCs w:val="24"/>
      <w:lang w:val="zh-CN"/>
    </w:rPr>
  </w:style>
  <w:style w:type="paragraph" w:customStyle="1" w:styleId="font6">
    <w:name w:val="font6"/>
    <w:basedOn w:val="a"/>
    <w:qFormat/>
    <w:pPr>
      <w:widowControl/>
      <w:spacing w:before="100" w:beforeAutospacing="1" w:after="100" w:afterAutospacing="1"/>
      <w:jc w:val="left"/>
    </w:pPr>
    <w:rPr>
      <w:rFonts w:hAnsi="宋体" w:hint="eastAsia"/>
      <w:sz w:val="28"/>
      <w:szCs w:val="28"/>
      <w:u w:val="single"/>
    </w:rPr>
  </w:style>
  <w:style w:type="paragraph" w:customStyle="1" w:styleId="1f0">
    <w:name w:val="列出段落1"/>
    <w:basedOn w:val="a"/>
    <w:link w:val="Char4"/>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sz w:val="21"/>
    </w:rPr>
  </w:style>
  <w:style w:type="paragraph" w:customStyle="1" w:styleId="affffff1">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ff2">
    <w:name w:val="标准小四"/>
    <w:basedOn w:val="a"/>
    <w:qFormat/>
    <w:pPr>
      <w:spacing w:line="360" w:lineRule="auto"/>
      <w:ind w:firstLine="480"/>
    </w:pPr>
    <w:rPr>
      <w:rFonts w:ascii="Arial" w:eastAsia="Calibri" w:hAnsi="Arial" w:cs="宋体"/>
      <w:b w:val="0"/>
      <w:position w:val="0"/>
      <w:szCs w:val="21"/>
      <w:lang w:val="zh-CN"/>
    </w:rPr>
  </w:style>
  <w:style w:type="paragraph" w:customStyle="1" w:styleId="affffff3">
    <w:name w:val="正文 + 宋体"/>
    <w:basedOn w:val="a"/>
    <w:qFormat/>
    <w:pPr>
      <w:spacing w:line="360" w:lineRule="auto"/>
      <w:ind w:firstLine="420"/>
    </w:pPr>
    <w:rPr>
      <w:rFonts w:ascii="Calibri" w:eastAsia="Calibri" w:hAnsi="Calibri" w:cs="宋体"/>
      <w:b w:val="0"/>
      <w:position w:val="0"/>
      <w:sz w:val="20"/>
      <w:szCs w:val="24"/>
      <w:lang w:val="zh-CN"/>
    </w:rPr>
  </w:style>
  <w:style w:type="paragraph" w:customStyle="1" w:styleId="1f1">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font9">
    <w:name w:val="font9"/>
    <w:basedOn w:val="a"/>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4">
    <w:name w:val="纯文本2"/>
    <w:basedOn w:val="a"/>
    <w:qFormat/>
    <w:rPr>
      <w:rFonts w:eastAsia="楷体_GB2312" w:hAnsi="Courier New"/>
      <w:sz w:val="28"/>
    </w:rPr>
  </w:style>
  <w:style w:type="paragraph" w:customStyle="1" w:styleId="affffff4">
    <w:name w:val="大标题"/>
    <w:basedOn w:val="a"/>
    <w:next w:val="a"/>
    <w:qFormat/>
    <w:pPr>
      <w:pageBreakBefore/>
      <w:tabs>
        <w:tab w:val="left" w:pos="420"/>
      </w:tabs>
      <w:spacing w:line="360" w:lineRule="auto"/>
      <w:ind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7"/>
    <w:qFormat/>
    <w:pPr>
      <w:spacing w:line="436" w:lineRule="exact"/>
      <w:ind w:left="357"/>
      <w:jc w:val="left"/>
      <w:outlineLvl w:val="3"/>
    </w:pPr>
    <w:rPr>
      <w:rFonts w:ascii="Tahoma" w:hAnsi="Tahoma" w:cs="Tahoma"/>
      <w:position w:val="0"/>
      <w:szCs w:val="24"/>
    </w:rPr>
  </w:style>
  <w:style w:type="paragraph" w:customStyle="1" w:styleId="2f5">
    <w:name w:val="标题2，章节第二层"/>
    <w:basedOn w:val="a"/>
    <w:next w:val="afffa"/>
    <w:qFormat/>
    <w:pPr>
      <w:tabs>
        <w:tab w:val="left" w:pos="630"/>
        <w:tab w:val="left" w:pos="992"/>
      </w:tabs>
      <w:spacing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sz w:val="21"/>
      <w:szCs w:val="21"/>
      <w:lang w:val="en-US" w:eastAsia="zh-CN" w:bidi="ar-SA"/>
    </w:rPr>
  </w:style>
  <w:style w:type="character" w:customStyle="1" w:styleId="concon">
    <w:name w:val="concon"/>
    <w:qFormat/>
  </w:style>
  <w:style w:type="character" w:customStyle="1" w:styleId="1f2">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sz w:val="44"/>
      <w:szCs w:val="44"/>
      <w:lang w:val="en-US" w:eastAsia="zh-CN" w:bidi="ar-SA"/>
    </w:rPr>
  </w:style>
  <w:style w:type="character" w:customStyle="1" w:styleId="CharCharChar10">
    <w:name w:val="小四 段落 宋体 Char Char Char1"/>
    <w:qFormat/>
    <w:rPr>
      <w:rFonts w:ascii="宋体" w:eastAsia="宋体" w:hAnsi="宋体"/>
      <w:sz w:val="24"/>
      <w:szCs w:val="24"/>
      <w:lang w:val="en-US" w:eastAsia="zh-CN" w:bidi="ar-SA"/>
    </w:rPr>
  </w:style>
  <w:style w:type="character" w:customStyle="1" w:styleId="CharChar5">
    <w:name w:val="标准文本 Char Char"/>
    <w:qFormat/>
    <w:rPr>
      <w:rFonts w:eastAsia="宋体" w:cs="宋体"/>
      <w:sz w:val="24"/>
      <w:szCs w:val="24"/>
      <w:lang w:val="en-US" w:eastAsia="zh-CN" w:bidi="ar-SA"/>
    </w:rPr>
  </w:style>
  <w:style w:type="character" w:customStyle="1" w:styleId="CharChar26">
    <w:name w:val="Char Char26"/>
    <w:qFormat/>
    <w:rPr>
      <w:b/>
      <w:bCs/>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sz w:val="24"/>
      <w:szCs w:val="32"/>
      <w:lang w:val="en-US" w:eastAsia="zh-CN" w:bidi="ar-SA"/>
    </w:rPr>
  </w:style>
  <w:style w:type="character" w:customStyle="1" w:styleId="Char12">
    <w:name w:val="小四 段落 宋体 Char1"/>
    <w:qFormat/>
    <w:rPr>
      <w:rFonts w:eastAsia="宋体"/>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sz w:val="44"/>
      <w:szCs w:val="44"/>
    </w:rPr>
  </w:style>
  <w:style w:type="character" w:customStyle="1" w:styleId="CharChar8">
    <w:name w:val="Char Char8"/>
    <w:qFormat/>
    <w:rPr>
      <w:rFonts w:eastAsia="宋体"/>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sz w:val="24"/>
      <w:szCs w:val="24"/>
      <w:lang w:val="en-US" w:eastAsia="zh-CN" w:bidi="ar-SA"/>
    </w:rPr>
  </w:style>
  <w:style w:type="character" w:customStyle="1" w:styleId="hCharChar">
    <w:name w:val="h Char Char"/>
    <w:qFormat/>
    <w:rPr>
      <w:rFonts w:eastAsia="宋体"/>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sz w:val="21"/>
      <w:szCs w:val="24"/>
      <w:lang w:val="en-US" w:eastAsia="zh-CN" w:bidi="ar-SA"/>
    </w:rPr>
  </w:style>
  <w:style w:type="character" w:customStyle="1" w:styleId="CharChar211">
    <w:name w:val="Char Char211"/>
    <w:qFormat/>
    <w:rPr>
      <w:rFonts w:ascii="宋体" w:eastAsia="宋体" w:hAnsi="Courier New"/>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sz w:val="24"/>
      <w:szCs w:val="24"/>
    </w:rPr>
  </w:style>
  <w:style w:type="character" w:customStyle="1" w:styleId="Char14">
    <w:name w:val="纯文本 Char1"/>
    <w:qFormat/>
    <w:rPr>
      <w:rFonts w:ascii="宋体" w:eastAsia="宋体" w:hAnsi="Courier New" w:cs="Courier New"/>
      <w:sz w:val="21"/>
      <w:szCs w:val="21"/>
      <w:lang w:val="en-US" w:eastAsia="zh-CN" w:bidi="ar-SA"/>
    </w:rPr>
  </w:style>
  <w:style w:type="character" w:customStyle="1" w:styleId="1CharCharChar">
    <w:name w:val="华宇段落1 Char Char Char"/>
    <w:qFormat/>
    <w:rPr>
      <w:rFonts w:eastAsia="宋体"/>
      <w:bCs/>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3">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sz w:val="24"/>
      <w:szCs w:val="21"/>
      <w:lang w:val="en-US" w:eastAsia="zh-CN" w:bidi="ar-SA"/>
    </w:rPr>
  </w:style>
  <w:style w:type="character" w:customStyle="1" w:styleId="CharChar6">
    <w:name w:val="标准小四 Char Char"/>
    <w:qFormat/>
    <w:rPr>
      <w:rFonts w:ascii="Arial" w:eastAsia="宋体" w:hAnsi="Arial"/>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sz w:val="24"/>
      <w:szCs w:val="24"/>
      <w:lang w:val="en-US" w:eastAsia="zh-CN" w:bidi="ar-SA"/>
    </w:rPr>
  </w:style>
  <w:style w:type="character" w:customStyle="1" w:styleId="1f4">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sz w:val="24"/>
      <w:szCs w:val="24"/>
      <w:lang w:val="en-US" w:eastAsia="zh-CN" w:bidi="ar-SA"/>
    </w:rPr>
  </w:style>
  <w:style w:type="character" w:customStyle="1" w:styleId="CharChar17">
    <w:name w:val="Char Char17"/>
    <w:qFormat/>
    <w:rPr>
      <w:rFonts w:ascii="宋体" w:hAnsi="Courier New"/>
      <w:sz w:val="21"/>
      <w:szCs w:val="21"/>
    </w:rPr>
  </w:style>
  <w:style w:type="character" w:customStyle="1" w:styleId="1f5">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1CharChar">
    <w:name w:val="华宇段落1 Char Char"/>
    <w:qFormat/>
    <w:rPr>
      <w:rFonts w:eastAsia="宋体"/>
      <w:bCs/>
      <w:sz w:val="24"/>
      <w:szCs w:val="24"/>
      <w:lang w:val="en-US" w:eastAsia="zh-CN" w:bidi="ar-SA"/>
    </w:rPr>
  </w:style>
  <w:style w:type="character" w:customStyle="1" w:styleId="CharChar25">
    <w:name w:val="Char Char25"/>
    <w:qFormat/>
    <w:rPr>
      <w:rFonts w:ascii="Arial" w:eastAsia="黑体" w:hAnsi="Arial"/>
      <w:b/>
      <w:sz w:val="28"/>
    </w:rPr>
  </w:style>
  <w:style w:type="character" w:customStyle="1" w:styleId="3CharChar">
    <w:name w:val="标题 3 Char Char"/>
    <w:qFormat/>
    <w:rPr>
      <w:rFonts w:eastAsia="仿宋_GB2312"/>
      <w:b/>
      <w:bCs/>
      <w:sz w:val="28"/>
      <w:szCs w:val="32"/>
      <w:lang w:val="en-US" w:eastAsia="zh-CN" w:bidi="ar-SA"/>
    </w:rPr>
  </w:style>
  <w:style w:type="character" w:customStyle="1" w:styleId="2Char1">
    <w:name w:val="样式 首行缩进:  2 字符 Char"/>
    <w:qFormat/>
    <w:rPr>
      <w:rFonts w:eastAsia="宋体" w:cs="宋体"/>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6">
    <w:name w:val="网格型1"/>
    <w:basedOn w:val="a2"/>
    <w:uiPriority w:val="9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7">
    <w:name w:val="Placeholder Text"/>
    <w:uiPriority w:val="99"/>
    <w:semiHidden/>
    <w:qFormat/>
    <w:rPr>
      <w:color w:val="808080"/>
    </w:rPr>
  </w:style>
  <w:style w:type="paragraph" w:customStyle="1" w:styleId="1f7">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d">
    <w:name w:val="页眉 字符"/>
    <w:basedOn w:val="a1"/>
    <w:link w:val="afc"/>
    <w:uiPriority w:val="99"/>
    <w:qFormat/>
    <w:rPr>
      <w:b/>
      <w:position w:val="-10"/>
      <w:sz w:val="18"/>
      <w:szCs w:val="18"/>
    </w:rPr>
  </w:style>
  <w:style w:type="character" w:customStyle="1" w:styleId="af5">
    <w:name w:val="日期 字符"/>
    <w:basedOn w:val="a1"/>
    <w:link w:val="af4"/>
    <w:qFormat/>
    <w:rPr>
      <w:b/>
      <w:position w:val="-10"/>
      <w:sz w:val="24"/>
      <w:szCs w:val="24"/>
    </w:rPr>
  </w:style>
  <w:style w:type="character" w:customStyle="1" w:styleId="af9">
    <w:name w:val="批注框文本 字符"/>
    <w:basedOn w:val="a1"/>
    <w:link w:val="af8"/>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f0"/>
    <w:qFormat/>
    <w:rPr>
      <w:rFonts w:ascii="Arial" w:eastAsia="黑体" w:hAnsi="Arial" w:cs="宋体"/>
      <w:sz w:val="24"/>
      <w:szCs w:val="24"/>
      <w:lang w:val="zh-CN" w:eastAsia="en-US"/>
    </w:rPr>
  </w:style>
  <w:style w:type="paragraph" w:customStyle="1" w:styleId="1f8">
    <w:name w:val="修订1"/>
    <w:hidden/>
    <w:uiPriority w:val="99"/>
    <w:unhideWhenUsed/>
    <w:qFormat/>
    <w:rPr>
      <w:rFonts w:ascii="宋体"/>
      <w:b/>
      <w:position w:val="-10"/>
      <w:sz w:val="24"/>
    </w:rPr>
  </w:style>
  <w:style w:type="character" w:customStyle="1" w:styleId="2c">
    <w:name w:val="正文文本首行缩进 2 字符"/>
    <w:basedOn w:val="af0"/>
    <w:link w:val="2b"/>
    <w:qFormat/>
    <w:rPr>
      <w:rFonts w:ascii="宋体" w:hAnsi="宋体" w:cs="宋体"/>
      <w:b/>
      <w:position w:val="-10"/>
      <w:sz w:val="24"/>
      <w:szCs w:val="24"/>
    </w:rPr>
  </w:style>
  <w:style w:type="paragraph" w:customStyle="1" w:styleId="2f6">
    <w:name w:val="修订2"/>
    <w:hidden/>
    <w:uiPriority w:val="99"/>
    <w:unhideWhenUsed/>
    <w:qFormat/>
    <w:rPr>
      <w:rFonts w:ascii="宋体"/>
      <w:b/>
      <w:position w:val="-10"/>
      <w:sz w:val="24"/>
    </w:rPr>
  </w:style>
  <w:style w:type="paragraph" w:customStyle="1" w:styleId="3f">
    <w:name w:val="修订3"/>
    <w:hidden/>
    <w:uiPriority w:val="99"/>
    <w:unhideWhenUsed/>
    <w:qFormat/>
    <w:rPr>
      <w:rFonts w:ascii="宋体"/>
      <w:b/>
      <w:position w:val="-10"/>
      <w:sz w:val="24"/>
    </w:rPr>
  </w:style>
  <w:style w:type="table" w:customStyle="1" w:styleId="2f7">
    <w:name w:val="网格型2"/>
    <w:basedOn w:val="a2"/>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1">
    <w:name w:val="B1"/>
    <w:basedOn w:val="a"/>
    <w:qFormat/>
    <w:pPr>
      <w:numPr>
        <w:numId w:val="3"/>
      </w:numPr>
      <w:tabs>
        <w:tab w:val="left" w:pos="1418"/>
      </w:tabs>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1416"/>
      <w:outlineLvl w:val="2"/>
    </w:pPr>
    <w:rPr>
      <w:b w:val="0"/>
    </w:rPr>
  </w:style>
  <w:style w:type="paragraph" w:customStyle="1" w:styleId="B2">
    <w:name w:val="B2"/>
    <w:basedOn w:val="a"/>
    <w:qFormat/>
    <w:pPr>
      <w:numPr>
        <w:ilvl w:val="1"/>
        <w:numId w:val="3"/>
      </w:numPr>
      <w:tabs>
        <w:tab w:val="left" w:pos="1418"/>
      </w:tabs>
      <w:spacing w:before="156"/>
      <w:ind w:left="1417" w:hanging="1417"/>
      <w:outlineLvl w:val="1"/>
    </w:pPr>
    <w:rPr>
      <w:rFonts w:ascii="Arial Narrow" w:eastAsia="仿宋" w:hAnsi="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62</Pages>
  <Words>5657</Words>
  <Characters>32248</Characters>
  <Application>Microsoft Office Word</Application>
  <DocSecurity>0</DocSecurity>
  <Lines>268</Lines>
  <Paragraphs>75</Paragraphs>
  <ScaleCrop>false</ScaleCrop>
  <Company>nlt</Company>
  <LinksUpToDate>false</LinksUpToDate>
  <CharactersWithSpaces>37830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雪莲 周</cp:lastModifiedBy>
  <cp:revision>92</cp:revision>
  <dcterms:created xsi:type="dcterms:W3CDTF">2024-11-14T09:01:00Z</dcterms:created>
  <dcterms:modified xsi:type="dcterms:W3CDTF">2025-11-18T08:08:00Z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94FF257A83D04DC19BE0E252607190EB_13</vt:lpwstr>
  </property>
</Properties>
</file>